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019526"/>
        <w:docPartObj>
          <w:docPartGallery w:val="Cover Pages"/>
          <w:docPartUnique/>
        </w:docPartObj>
      </w:sdtPr>
      <w:sdtEndPr>
        <w:rPr>
          <w:b/>
          <w:bCs/>
          <w:i/>
          <w:iCs/>
          <w:sz w:val="36"/>
          <w:szCs w:val="36"/>
          <w:u w:val="single"/>
        </w:rPr>
      </w:sdtEndPr>
      <w:sdtContent>
        <w:p w14:paraId="61F11733" w14:textId="700FC271" w:rsidR="00B004C6" w:rsidRDefault="00B004C6">
          <w:r>
            <w:rPr>
              <w:noProof/>
            </w:rPr>
            <mc:AlternateContent>
              <mc:Choice Requires="wpg">
                <w:drawing>
                  <wp:anchor distT="0" distB="0" distL="114300" distR="114300" simplePos="0" relativeHeight="251658240" behindDoc="1" locked="0" layoutInCell="1" allowOverlap="1" wp14:anchorId="7913DE9C" wp14:editId="0FFBB9D4">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1B326" w14:textId="49A65566" w:rsidR="00DE03AB" w:rsidRDefault="00DE03AB" w:rsidP="00DE03AB">
                                  <w:pPr>
                                    <w:jc w:val="center"/>
                                  </w:pPr>
                                  <w:r>
                                    <w:t>Data Analysis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F40770" w14:textId="2C08C7D1" w:rsidR="00B004C6" w:rsidRDefault="00B004C6">
                                      <w:pPr>
                                        <w:pStyle w:val="NoSpacing"/>
                                        <w:spacing w:before="120"/>
                                        <w:jc w:val="center"/>
                                        <w:rPr>
                                          <w:color w:val="FFFFFF" w:themeColor="background1"/>
                                        </w:rPr>
                                      </w:pPr>
                                      <w:r>
                                        <w:rPr>
                                          <w:color w:val="FFFFFF" w:themeColor="background1"/>
                                        </w:rPr>
                                        <w:t>Chad Rice</w:t>
                                      </w:r>
                                    </w:p>
                                  </w:sdtContent>
                                </w:sdt>
                                <w:p w14:paraId="07CE21B1" w14:textId="62E2F317" w:rsidR="00B004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230F">
                                        <w:rPr>
                                          <w:caps/>
                                          <w:color w:val="FFFFFF" w:themeColor="background1"/>
                                        </w:rPr>
                                        <w:t>X00171454</w:t>
                                      </w:r>
                                    </w:sdtContent>
                                  </w:sdt>
                                  <w:r w:rsidR="00B004C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1059A">
                                        <w:rPr>
                                          <w:color w:val="FFFFFF" w:themeColor="background1"/>
                                        </w:rPr>
                                        <w:t>TA_KACOM_B Y</w:t>
                                      </w:r>
                                      <w:r w:rsidR="00DE03AB">
                                        <w:rPr>
                                          <w:color w:val="FFFFFF" w:themeColor="background1"/>
                                        </w:rPr>
                                        <w:t xml:space="preserve">ear </w:t>
                                      </w:r>
                                      <w:r w:rsidR="0051059A">
                                        <w:rPr>
                                          <w:color w:val="FFFFFF" w:themeColor="background1"/>
                                        </w:rPr>
                                        <w:t>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F3A27" w14:textId="5B528627" w:rsidR="00B004C6" w:rsidRDefault="005427E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Avergage </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9A230F">
                                        <w:rPr>
                                          <w:rFonts w:asciiTheme="majorHAnsi" w:eastAsiaTheme="majorEastAsia" w:hAnsiTheme="majorHAnsi" w:cstheme="majorBidi"/>
                                          <w:caps/>
                                          <w:color w:val="4472C4" w:themeColor="accent1"/>
                                          <w:sz w:val="72"/>
                                          <w:szCs w:val="72"/>
                                        </w:rPr>
                                        <w:t>House Prices In Ireland throughout From 1997 t0 2015</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13DE9C"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e4rAMAANAOAAAOAAAAZHJzL2Uyb0RvYy54bWzsV11v2zYUfR+w/0DwfdGHLccWohRZugQD&#10;gjZoMvSZpihLGEVyJB0p/fW7pETZSdw28LB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NwPp7isAwAA0A4AAA4AAAAAAAAAAAAAAAAALgIAAGRycy9lMm9Eb2MueG1sUEsBAi0A&#10;FAAGAAgAAAAhALTEg7DcAAAABwEAAA8AAAAAAAAAAAAAAAAABgYAAGRycy9kb3ducmV2LnhtbFBL&#10;BQYAAAAABAAEAPMAAAAP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1121B326" w14:textId="49A65566" w:rsidR="00DE03AB" w:rsidRDefault="00DE03AB" w:rsidP="00DE03AB">
                            <w:pPr>
                              <w:jc w:val="center"/>
                            </w:pPr>
                            <w:r>
                              <w:t>Data Analysis Project</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F40770" w14:textId="2C08C7D1" w:rsidR="00B004C6" w:rsidRDefault="00B004C6">
                                <w:pPr>
                                  <w:pStyle w:val="NoSpacing"/>
                                  <w:spacing w:before="120"/>
                                  <w:jc w:val="center"/>
                                  <w:rPr>
                                    <w:color w:val="FFFFFF" w:themeColor="background1"/>
                                  </w:rPr>
                                </w:pPr>
                                <w:r>
                                  <w:rPr>
                                    <w:color w:val="FFFFFF" w:themeColor="background1"/>
                                  </w:rPr>
                                  <w:t>Chad Rice</w:t>
                                </w:r>
                              </w:p>
                            </w:sdtContent>
                          </w:sdt>
                          <w:p w14:paraId="07CE21B1" w14:textId="62E2F317" w:rsidR="00B004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230F">
                                  <w:rPr>
                                    <w:caps/>
                                    <w:color w:val="FFFFFF" w:themeColor="background1"/>
                                  </w:rPr>
                                  <w:t>X00171454</w:t>
                                </w:r>
                              </w:sdtContent>
                            </w:sdt>
                            <w:r w:rsidR="00B004C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1059A">
                                  <w:rPr>
                                    <w:color w:val="FFFFFF" w:themeColor="background1"/>
                                  </w:rPr>
                                  <w:t>TA_KACOM_B Y</w:t>
                                </w:r>
                                <w:r w:rsidR="00DE03AB">
                                  <w:rPr>
                                    <w:color w:val="FFFFFF" w:themeColor="background1"/>
                                  </w:rPr>
                                  <w:t xml:space="preserve">ear </w:t>
                                </w:r>
                                <w:r w:rsidR="0051059A">
                                  <w:rPr>
                                    <w:color w:val="FFFFFF" w:themeColor="background1"/>
                                  </w:rPr>
                                  <w:t>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9EF3A27" w14:textId="5B528627" w:rsidR="00B004C6" w:rsidRDefault="005427E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Avergage </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9A230F">
                                  <w:rPr>
                                    <w:rFonts w:asciiTheme="majorHAnsi" w:eastAsiaTheme="majorEastAsia" w:hAnsiTheme="majorHAnsi" w:cstheme="majorBidi"/>
                                    <w:caps/>
                                    <w:color w:val="4472C4" w:themeColor="accent1"/>
                                    <w:sz w:val="72"/>
                                    <w:szCs w:val="72"/>
                                  </w:rPr>
                                  <w:t>House Prices In Ireland throughout From 1997 t0 2015</w:t>
                                </w:r>
                              </w:sdtContent>
                            </w:sdt>
                          </w:p>
                        </w:txbxContent>
                      </v:textbox>
                    </v:shape>
                    <w10:wrap anchorx="page" anchory="page"/>
                  </v:group>
                </w:pict>
              </mc:Fallback>
            </mc:AlternateContent>
          </w:r>
        </w:p>
        <w:p w14:paraId="0F0D9AB0" w14:textId="70B87A44" w:rsidR="00B004C6" w:rsidRDefault="00B004C6">
          <w:pPr>
            <w:rPr>
              <w:b/>
              <w:bCs/>
              <w:i/>
              <w:iCs/>
              <w:sz w:val="36"/>
              <w:szCs w:val="36"/>
              <w:u w:val="single"/>
            </w:rPr>
          </w:pPr>
          <w:r>
            <w:rPr>
              <w:b/>
              <w:bCs/>
              <w:i/>
              <w:iCs/>
              <w:sz w:val="36"/>
              <w:szCs w:val="36"/>
              <w:u w:val="single"/>
            </w:rPr>
            <w:br w:type="page"/>
          </w:r>
        </w:p>
      </w:sdtContent>
    </w:sdt>
    <w:p w14:paraId="0541BA5E" w14:textId="5F5305AD" w:rsidR="00D476CE" w:rsidRPr="001F7FAC" w:rsidRDefault="004108F4" w:rsidP="001F7FAC">
      <w:pPr>
        <w:pStyle w:val="Heading1"/>
        <w:jc w:val="center"/>
        <w:rPr>
          <w:sz w:val="44"/>
          <w:szCs w:val="44"/>
        </w:rPr>
      </w:pPr>
      <w:r w:rsidRPr="001F7FAC">
        <w:rPr>
          <w:sz w:val="44"/>
          <w:szCs w:val="44"/>
        </w:rPr>
        <w:lastRenderedPageBreak/>
        <w:t>Motivation</w:t>
      </w:r>
    </w:p>
    <w:p w14:paraId="0878A995" w14:textId="35E336FA" w:rsidR="004108F4" w:rsidRDefault="004108F4" w:rsidP="004108F4">
      <w:pPr>
        <w:rPr>
          <w:sz w:val="28"/>
          <w:szCs w:val="28"/>
        </w:rPr>
      </w:pPr>
      <w:r w:rsidRPr="004108F4">
        <w:rPr>
          <w:sz w:val="28"/>
          <w:szCs w:val="28"/>
        </w:rPr>
        <w:t>Go on the Irish subreddit or read any newspaper and you’ll most likely hear about the prices of houses or the housing crisis within the first few minutes. It is probably the largest issue facing Irish citizens now especially with the rising cost of living.</w:t>
      </w:r>
      <w:r>
        <w:rPr>
          <w:sz w:val="28"/>
          <w:szCs w:val="28"/>
        </w:rPr>
        <w:t xml:space="preserve"> It is agreed by most people that this is a huge issue, but prices keep rising. This is why I have chosen to do my dataset on the housing prices </w:t>
      </w:r>
      <w:r w:rsidR="00135D69">
        <w:rPr>
          <w:sz w:val="28"/>
          <w:szCs w:val="28"/>
        </w:rPr>
        <w:t>of</w:t>
      </w:r>
      <w:r>
        <w:rPr>
          <w:sz w:val="28"/>
          <w:szCs w:val="28"/>
        </w:rPr>
        <w:t xml:space="preserve"> Ireland. My dataset looks at the average price of house in Dublin, Cork, Galway, Limerick, and Waterford from the years 1997 until 2015. </w:t>
      </w:r>
    </w:p>
    <w:p w14:paraId="0B4D6B23" w14:textId="13FC0BA2" w:rsidR="004108F4" w:rsidRDefault="004108F4" w:rsidP="004108F4">
      <w:pPr>
        <w:rPr>
          <w:sz w:val="28"/>
          <w:szCs w:val="28"/>
        </w:rPr>
      </w:pPr>
      <w:r>
        <w:rPr>
          <w:sz w:val="28"/>
          <w:szCs w:val="28"/>
        </w:rPr>
        <w:t>I will be primarily focusing on Dublin as Dublin seems to have the highest house prices; however, I will compare it against the other counties to show how mu</w:t>
      </w:r>
      <w:r w:rsidR="00DE03AB">
        <w:rPr>
          <w:sz w:val="28"/>
          <w:szCs w:val="28"/>
        </w:rPr>
        <w:t>c</w:t>
      </w:r>
      <w:r>
        <w:rPr>
          <w:sz w:val="28"/>
          <w:szCs w:val="28"/>
        </w:rPr>
        <w:t>h of a difference there is in the prices.</w:t>
      </w:r>
    </w:p>
    <w:p w14:paraId="53B76B87" w14:textId="5CEE9D44" w:rsidR="004108F4" w:rsidRDefault="004108F4" w:rsidP="004108F4">
      <w:pPr>
        <w:rPr>
          <w:sz w:val="28"/>
          <w:szCs w:val="28"/>
        </w:rPr>
      </w:pPr>
      <w:r>
        <w:rPr>
          <w:sz w:val="28"/>
          <w:szCs w:val="28"/>
        </w:rPr>
        <w:t xml:space="preserve">In 1995 the Celtic tiger </w:t>
      </w:r>
      <w:r w:rsidR="002202FC">
        <w:rPr>
          <w:sz w:val="28"/>
          <w:szCs w:val="28"/>
        </w:rPr>
        <w:t>started,</w:t>
      </w:r>
      <w:r>
        <w:rPr>
          <w:sz w:val="28"/>
          <w:szCs w:val="28"/>
        </w:rPr>
        <w:t xml:space="preserve"> and it ended in 2007 and so the dataset should s</w:t>
      </w:r>
      <w:r w:rsidR="00950A95">
        <w:rPr>
          <w:sz w:val="28"/>
          <w:szCs w:val="28"/>
        </w:rPr>
        <w:t>h</w:t>
      </w:r>
      <w:r>
        <w:rPr>
          <w:sz w:val="28"/>
          <w:szCs w:val="28"/>
        </w:rPr>
        <w:t>o</w:t>
      </w:r>
      <w:r w:rsidR="00950A95">
        <w:rPr>
          <w:sz w:val="28"/>
          <w:szCs w:val="28"/>
        </w:rPr>
        <w:t>w</w:t>
      </w:r>
      <w:r>
        <w:rPr>
          <w:sz w:val="28"/>
          <w:szCs w:val="28"/>
        </w:rPr>
        <w:t xml:space="preserve"> a rise in house prices followed by a drop in 2008 and onwards due to the recession</w:t>
      </w:r>
      <w:r w:rsidR="002202FC">
        <w:rPr>
          <w:sz w:val="28"/>
          <w:szCs w:val="28"/>
        </w:rPr>
        <w:t xml:space="preserve"> and </w:t>
      </w:r>
      <w:r w:rsidR="00950A95">
        <w:rPr>
          <w:sz w:val="28"/>
          <w:szCs w:val="28"/>
        </w:rPr>
        <w:t xml:space="preserve">we should </w:t>
      </w:r>
      <w:r w:rsidR="002202FC">
        <w:rPr>
          <w:sz w:val="28"/>
          <w:szCs w:val="28"/>
        </w:rPr>
        <w:t xml:space="preserve">see if they had any increase in between 2008 and 2015 where housing prices should start increasing quickly again due to </w:t>
      </w:r>
      <w:r w:rsidR="001A3FC3">
        <w:rPr>
          <w:sz w:val="28"/>
          <w:szCs w:val="28"/>
        </w:rPr>
        <w:t xml:space="preserve">the end of the recession </w:t>
      </w:r>
      <w:r w:rsidR="00135D69">
        <w:rPr>
          <w:sz w:val="28"/>
          <w:szCs w:val="28"/>
        </w:rPr>
        <w:t>and</w:t>
      </w:r>
      <w:r w:rsidR="001A3FC3">
        <w:rPr>
          <w:sz w:val="28"/>
          <w:szCs w:val="28"/>
        </w:rPr>
        <w:t xml:space="preserve"> due to</w:t>
      </w:r>
      <w:r w:rsidR="002202FC">
        <w:rPr>
          <w:sz w:val="28"/>
          <w:szCs w:val="28"/>
        </w:rPr>
        <w:t xml:space="preserve"> an economic growth of 6.7% in </w:t>
      </w:r>
      <w:r w:rsidR="001A3FC3">
        <w:rPr>
          <w:sz w:val="28"/>
          <w:szCs w:val="28"/>
        </w:rPr>
        <w:t>2015</w:t>
      </w:r>
      <w:r w:rsidR="002202FC">
        <w:rPr>
          <w:sz w:val="28"/>
          <w:szCs w:val="28"/>
        </w:rPr>
        <w:t>.</w:t>
      </w:r>
    </w:p>
    <w:p w14:paraId="6DD3F314" w14:textId="5A12A93A" w:rsidR="006F714A" w:rsidRDefault="002202FC" w:rsidP="004108F4">
      <w:pPr>
        <w:rPr>
          <w:sz w:val="28"/>
          <w:szCs w:val="28"/>
        </w:rPr>
      </w:pPr>
      <w:r>
        <w:rPr>
          <w:sz w:val="28"/>
          <w:szCs w:val="28"/>
        </w:rPr>
        <w:t>Before beginning I viewed my dataset and removed columns that I taught were unnecessary.  I found two columns that I decided to remove which were the National average housing price as the averages for Dublin, Cork, Limerick, Galway, and Waterford would be included in this and the average housing prices for other areas as I decided it was better to compare Dublin against single counties rather than multiple counties’ averages</w:t>
      </w:r>
      <w:r w:rsidR="00C409F4">
        <w:rPr>
          <w:sz w:val="28"/>
          <w:szCs w:val="28"/>
        </w:rPr>
        <w:t xml:space="preserve">. I also removed a header from the csv as </w:t>
      </w:r>
      <w:r w:rsidR="004C1556">
        <w:rPr>
          <w:sz w:val="28"/>
          <w:szCs w:val="28"/>
        </w:rPr>
        <w:t xml:space="preserve">it messed with </w:t>
      </w:r>
      <w:r w:rsidR="00A639EB">
        <w:rPr>
          <w:sz w:val="28"/>
          <w:szCs w:val="28"/>
        </w:rPr>
        <w:t>the .shape</w:t>
      </w:r>
      <w:r w:rsidR="004C1556">
        <w:rPr>
          <w:sz w:val="28"/>
          <w:szCs w:val="28"/>
        </w:rPr>
        <w:t>() method</w:t>
      </w:r>
      <w:r w:rsidR="00A639EB">
        <w:rPr>
          <w:sz w:val="28"/>
          <w:szCs w:val="28"/>
        </w:rPr>
        <w:t xml:space="preserve">, and I removed some whitespace at the end of Dublin which caused errors when I tried to call Dublin and forgot to add the space. I also changed </w:t>
      </w:r>
      <w:r w:rsidR="00FD23C6">
        <w:rPr>
          <w:sz w:val="28"/>
          <w:szCs w:val="28"/>
        </w:rPr>
        <w:t>the YEAR column heading to Year so it would fit with the other column headings.</w:t>
      </w:r>
    </w:p>
    <w:p w14:paraId="18F2F861" w14:textId="77777777" w:rsidR="001A3FC3" w:rsidRDefault="001A3FC3" w:rsidP="004108F4">
      <w:pPr>
        <w:rPr>
          <w:sz w:val="28"/>
          <w:szCs w:val="28"/>
        </w:rPr>
      </w:pPr>
    </w:p>
    <w:p w14:paraId="6093CCAC" w14:textId="12BFD86A" w:rsidR="00E1427A" w:rsidRDefault="00E1427A" w:rsidP="00E1427A">
      <w:pPr>
        <w:jc w:val="center"/>
        <w:rPr>
          <w:b/>
          <w:bCs/>
          <w:i/>
          <w:iCs/>
          <w:sz w:val="28"/>
          <w:szCs w:val="28"/>
          <w:u w:val="single"/>
        </w:rPr>
      </w:pPr>
      <w:r w:rsidRPr="00E1427A">
        <w:rPr>
          <w:b/>
          <w:bCs/>
          <w:i/>
          <w:iCs/>
          <w:sz w:val="28"/>
          <w:szCs w:val="28"/>
          <w:u w:val="single"/>
        </w:rPr>
        <w:t>Link to Dataset</w:t>
      </w:r>
      <w:r>
        <w:rPr>
          <w:b/>
          <w:bCs/>
          <w:i/>
          <w:iCs/>
          <w:sz w:val="28"/>
          <w:szCs w:val="28"/>
          <w:u w:val="single"/>
        </w:rPr>
        <w:t>:</w:t>
      </w:r>
    </w:p>
    <w:p w14:paraId="1234AC8B" w14:textId="77777777" w:rsidR="00687D0C" w:rsidRPr="00687D0C" w:rsidRDefault="00000000" w:rsidP="00687D0C">
      <w:pPr>
        <w:spacing w:after="0" w:line="240" w:lineRule="auto"/>
        <w:jc w:val="center"/>
        <w:rPr>
          <w:rFonts w:ascii="Calibri" w:eastAsia="Times New Roman" w:hAnsi="Calibri" w:cs="Calibri"/>
          <w:color w:val="0563C1"/>
          <w:u w:val="single"/>
          <w:lang w:eastAsia="en-IE"/>
        </w:rPr>
      </w:pPr>
      <w:hyperlink r:id="rId8" w:history="1">
        <w:r w:rsidR="00687D0C" w:rsidRPr="00687D0C">
          <w:rPr>
            <w:rFonts w:ascii="Calibri" w:eastAsia="Times New Roman" w:hAnsi="Calibri" w:cs="Calibri"/>
            <w:color w:val="0563C1"/>
            <w:u w:val="single"/>
            <w:lang w:eastAsia="en-IE"/>
          </w:rPr>
          <w:t>https://data.gov.ie/en_GB/dataset/average-new-house-price</w:t>
        </w:r>
      </w:hyperlink>
    </w:p>
    <w:p w14:paraId="4D8FE5BF" w14:textId="3C2F60B4" w:rsidR="002B310D" w:rsidRDefault="002B310D" w:rsidP="004108F4">
      <w:pPr>
        <w:rPr>
          <w:sz w:val="28"/>
          <w:szCs w:val="28"/>
        </w:rPr>
      </w:pPr>
    </w:p>
    <w:p w14:paraId="009DAD77" w14:textId="3C145A10" w:rsidR="001A3FC3" w:rsidRDefault="001A3FC3" w:rsidP="004108F4">
      <w:pPr>
        <w:rPr>
          <w:sz w:val="28"/>
          <w:szCs w:val="28"/>
        </w:rPr>
      </w:pPr>
    </w:p>
    <w:p w14:paraId="73CFFB9E" w14:textId="0CF4BF9B" w:rsidR="001A3FC3" w:rsidRDefault="001A3FC3" w:rsidP="004108F4">
      <w:pPr>
        <w:rPr>
          <w:sz w:val="28"/>
          <w:szCs w:val="28"/>
        </w:rPr>
      </w:pPr>
    </w:p>
    <w:p w14:paraId="246763AB" w14:textId="77777777" w:rsidR="001A3FC3" w:rsidRDefault="001A3FC3" w:rsidP="004108F4">
      <w:pPr>
        <w:rPr>
          <w:sz w:val="28"/>
          <w:szCs w:val="28"/>
        </w:rPr>
      </w:pPr>
    </w:p>
    <w:p w14:paraId="4E690BA7" w14:textId="1D67D803" w:rsidR="006F714A" w:rsidRDefault="0092563B" w:rsidP="006F714A">
      <w:pPr>
        <w:jc w:val="center"/>
        <w:rPr>
          <w:b/>
          <w:bCs/>
          <w:i/>
          <w:iCs/>
          <w:sz w:val="36"/>
          <w:szCs w:val="36"/>
          <w:u w:val="single"/>
        </w:rPr>
      </w:pPr>
      <w:r>
        <w:rPr>
          <w:b/>
          <w:bCs/>
          <w:i/>
          <w:iCs/>
          <w:sz w:val="36"/>
          <w:szCs w:val="36"/>
          <w:u w:val="single"/>
        </w:rPr>
        <w:lastRenderedPageBreak/>
        <w:t>Dataset</w:t>
      </w:r>
    </w:p>
    <w:p w14:paraId="33D6AA2E" w14:textId="0DB8ABB7" w:rsidR="0092563B" w:rsidRDefault="00F97453" w:rsidP="0092563B">
      <w:pPr>
        <w:rPr>
          <w:sz w:val="28"/>
          <w:szCs w:val="28"/>
        </w:rPr>
      </w:pPr>
      <w:r>
        <w:rPr>
          <w:sz w:val="28"/>
          <w:szCs w:val="28"/>
        </w:rPr>
        <w:t xml:space="preserve">This dataset includes the data of </w:t>
      </w:r>
      <w:r w:rsidR="0062650F">
        <w:rPr>
          <w:sz w:val="28"/>
          <w:szCs w:val="28"/>
        </w:rPr>
        <w:t xml:space="preserve">house prices from </w:t>
      </w:r>
      <w:r w:rsidR="00627C21">
        <w:rPr>
          <w:sz w:val="28"/>
          <w:szCs w:val="28"/>
        </w:rPr>
        <w:t xml:space="preserve">18 years </w:t>
      </w:r>
      <w:r w:rsidR="0062650F">
        <w:rPr>
          <w:sz w:val="28"/>
          <w:szCs w:val="28"/>
        </w:rPr>
        <w:t>across</w:t>
      </w:r>
      <w:r w:rsidR="00627C21">
        <w:rPr>
          <w:sz w:val="28"/>
          <w:szCs w:val="28"/>
        </w:rPr>
        <w:t xml:space="preserve"> 5 counties.</w:t>
      </w:r>
    </w:p>
    <w:p w14:paraId="3253CABB" w14:textId="70589540" w:rsidR="002B310D" w:rsidRDefault="007A230C" w:rsidP="0092563B">
      <w:pPr>
        <w:rPr>
          <w:sz w:val="28"/>
          <w:szCs w:val="28"/>
        </w:rPr>
      </w:pPr>
      <w:r>
        <w:rPr>
          <w:sz w:val="28"/>
          <w:szCs w:val="28"/>
        </w:rPr>
        <w:t xml:space="preserve">Below you will see the first </w:t>
      </w:r>
      <w:r w:rsidR="0067375B">
        <w:rPr>
          <w:sz w:val="28"/>
          <w:szCs w:val="28"/>
        </w:rPr>
        <w:t>5 columns and the last five columns</w:t>
      </w:r>
      <w:r w:rsidR="009B3083">
        <w:rPr>
          <w:sz w:val="28"/>
          <w:szCs w:val="28"/>
        </w:rPr>
        <w:t>.</w:t>
      </w:r>
      <w:r w:rsidR="002B310D">
        <w:rPr>
          <w:sz w:val="28"/>
          <w:szCs w:val="28"/>
        </w:rPr>
        <w:t xml:space="preserve"> The names of the columns can also be seen blow.</w:t>
      </w:r>
    </w:p>
    <w:p w14:paraId="269250D8" w14:textId="5F9A60B4" w:rsidR="009B3083" w:rsidRDefault="00AB0B73" w:rsidP="00AB0B73">
      <w:pPr>
        <w:jc w:val="center"/>
        <w:rPr>
          <w:sz w:val="28"/>
          <w:szCs w:val="28"/>
        </w:rPr>
      </w:pPr>
      <w:r w:rsidRPr="00AB0B73">
        <w:rPr>
          <w:noProof/>
          <w:sz w:val="28"/>
          <w:szCs w:val="28"/>
        </w:rPr>
        <w:drawing>
          <wp:inline distT="0" distB="0" distL="0" distR="0" wp14:anchorId="2D0BFA2C" wp14:editId="3F893463">
            <wp:extent cx="4140413" cy="2692538"/>
            <wp:effectExtent l="0" t="0" r="0" b="0"/>
            <wp:docPr id="2" name="Picture 2"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with medium confidence"/>
                    <pic:cNvPicPr/>
                  </pic:nvPicPr>
                  <pic:blipFill>
                    <a:blip r:embed="rId9"/>
                    <a:stretch>
                      <a:fillRect/>
                    </a:stretch>
                  </pic:blipFill>
                  <pic:spPr>
                    <a:xfrm>
                      <a:off x="0" y="0"/>
                      <a:ext cx="4140413" cy="2692538"/>
                    </a:xfrm>
                    <a:prstGeom prst="rect">
                      <a:avLst/>
                    </a:prstGeom>
                  </pic:spPr>
                </pic:pic>
              </a:graphicData>
            </a:graphic>
          </wp:inline>
        </w:drawing>
      </w:r>
    </w:p>
    <w:p w14:paraId="407CD40C" w14:textId="233A1C56" w:rsidR="0087778E" w:rsidRDefault="0087778E" w:rsidP="0087778E">
      <w:pPr>
        <w:rPr>
          <w:sz w:val="28"/>
          <w:szCs w:val="28"/>
        </w:rPr>
      </w:pPr>
      <w:r>
        <w:rPr>
          <w:sz w:val="28"/>
          <w:szCs w:val="28"/>
        </w:rPr>
        <w:t xml:space="preserve">This is the </w:t>
      </w:r>
      <w:r w:rsidR="00D03A32">
        <w:rPr>
          <w:sz w:val="28"/>
          <w:szCs w:val="28"/>
        </w:rPr>
        <w:t>dataset,</w:t>
      </w:r>
      <w:r>
        <w:rPr>
          <w:sz w:val="28"/>
          <w:szCs w:val="28"/>
        </w:rPr>
        <w:t xml:space="preserve"> </w:t>
      </w:r>
      <w:r w:rsidR="00D03A32">
        <w:rPr>
          <w:sz w:val="28"/>
          <w:szCs w:val="28"/>
        </w:rPr>
        <w:t xml:space="preserve">and the features are as </w:t>
      </w:r>
      <w:r>
        <w:rPr>
          <w:sz w:val="28"/>
          <w:szCs w:val="28"/>
        </w:rPr>
        <w:t>follow</w:t>
      </w:r>
      <w:r w:rsidR="00D03A32">
        <w:rPr>
          <w:sz w:val="28"/>
          <w:szCs w:val="28"/>
        </w:rPr>
        <w:t>s:</w:t>
      </w:r>
    </w:p>
    <w:p w14:paraId="7E1D5AC8" w14:textId="23CF2A43" w:rsidR="00D03A32" w:rsidRDefault="00CE2747" w:rsidP="00D03A32">
      <w:pPr>
        <w:pStyle w:val="ListParagraph"/>
        <w:numPr>
          <w:ilvl w:val="0"/>
          <w:numId w:val="1"/>
        </w:numPr>
        <w:rPr>
          <w:sz w:val="28"/>
          <w:szCs w:val="28"/>
        </w:rPr>
      </w:pPr>
      <w:r>
        <w:rPr>
          <w:sz w:val="28"/>
          <w:szCs w:val="28"/>
        </w:rPr>
        <w:t>Year:</w:t>
      </w:r>
      <w:r w:rsidR="00797E46">
        <w:rPr>
          <w:sz w:val="28"/>
          <w:szCs w:val="28"/>
        </w:rPr>
        <w:t xml:space="preserve"> The year in which the rows data belongs to</w:t>
      </w:r>
      <w:r w:rsidR="00AB62AD">
        <w:rPr>
          <w:sz w:val="28"/>
          <w:szCs w:val="28"/>
        </w:rPr>
        <w:t>(int)</w:t>
      </w:r>
      <w:r w:rsidR="00D80B63">
        <w:rPr>
          <w:sz w:val="28"/>
          <w:szCs w:val="28"/>
        </w:rPr>
        <w:t>.</w:t>
      </w:r>
    </w:p>
    <w:p w14:paraId="4F16E5F1" w14:textId="7F51FD3B" w:rsidR="00D80B63" w:rsidRDefault="00CE2747" w:rsidP="00D80B63">
      <w:pPr>
        <w:pStyle w:val="ListParagraph"/>
        <w:numPr>
          <w:ilvl w:val="0"/>
          <w:numId w:val="1"/>
        </w:numPr>
        <w:rPr>
          <w:sz w:val="28"/>
          <w:szCs w:val="28"/>
        </w:rPr>
      </w:pPr>
      <w:r>
        <w:rPr>
          <w:sz w:val="28"/>
          <w:szCs w:val="28"/>
        </w:rPr>
        <w:t xml:space="preserve">Dublin: The </w:t>
      </w:r>
      <w:r w:rsidR="00AB62AD">
        <w:rPr>
          <w:sz w:val="28"/>
          <w:szCs w:val="28"/>
        </w:rPr>
        <w:t>average hous</w:t>
      </w:r>
      <w:r w:rsidR="002603EF">
        <w:rPr>
          <w:sz w:val="28"/>
          <w:szCs w:val="28"/>
        </w:rPr>
        <w:t>ing</w:t>
      </w:r>
      <w:r w:rsidR="00AB62AD">
        <w:rPr>
          <w:sz w:val="28"/>
          <w:szCs w:val="28"/>
        </w:rPr>
        <w:t xml:space="preserve"> price of Dublin in the corresponding </w:t>
      </w:r>
      <w:r w:rsidR="00A82C75">
        <w:rPr>
          <w:sz w:val="28"/>
          <w:szCs w:val="28"/>
        </w:rPr>
        <w:t>year (</w:t>
      </w:r>
      <w:r w:rsidR="00D80B63">
        <w:rPr>
          <w:sz w:val="28"/>
          <w:szCs w:val="28"/>
        </w:rPr>
        <w:t>was</w:t>
      </w:r>
      <w:r w:rsidR="00A82C75">
        <w:rPr>
          <w:sz w:val="28"/>
          <w:szCs w:val="28"/>
        </w:rPr>
        <w:t xml:space="preserve"> considered an object however changed to int)</w:t>
      </w:r>
      <w:r w:rsidR="00C4685D">
        <w:rPr>
          <w:sz w:val="28"/>
          <w:szCs w:val="28"/>
        </w:rPr>
        <w:t>.</w:t>
      </w:r>
    </w:p>
    <w:p w14:paraId="21AB69C8" w14:textId="27E7B686" w:rsidR="005E5102" w:rsidRDefault="005E5102" w:rsidP="005E5102">
      <w:pPr>
        <w:pStyle w:val="ListParagraph"/>
        <w:numPr>
          <w:ilvl w:val="0"/>
          <w:numId w:val="1"/>
        </w:numPr>
        <w:rPr>
          <w:sz w:val="28"/>
          <w:szCs w:val="28"/>
        </w:rPr>
      </w:pPr>
      <w:r>
        <w:rPr>
          <w:sz w:val="28"/>
          <w:szCs w:val="28"/>
        </w:rPr>
        <w:t>Cork: The average hous</w:t>
      </w:r>
      <w:r w:rsidR="002603EF">
        <w:rPr>
          <w:sz w:val="28"/>
          <w:szCs w:val="28"/>
        </w:rPr>
        <w:t>ing</w:t>
      </w:r>
      <w:r>
        <w:rPr>
          <w:sz w:val="28"/>
          <w:szCs w:val="28"/>
        </w:rPr>
        <w:t xml:space="preserve"> price of Cork in the corresponding year (was considered an object however changed to int)</w:t>
      </w:r>
      <w:r w:rsidR="00C4685D">
        <w:rPr>
          <w:sz w:val="28"/>
          <w:szCs w:val="28"/>
        </w:rPr>
        <w:t>.</w:t>
      </w:r>
    </w:p>
    <w:p w14:paraId="075DE281" w14:textId="6436DDCC" w:rsidR="002603EF" w:rsidRDefault="002603EF" w:rsidP="002603EF">
      <w:pPr>
        <w:pStyle w:val="ListParagraph"/>
        <w:numPr>
          <w:ilvl w:val="0"/>
          <w:numId w:val="1"/>
        </w:numPr>
        <w:rPr>
          <w:sz w:val="28"/>
          <w:szCs w:val="28"/>
        </w:rPr>
      </w:pPr>
      <w:r>
        <w:rPr>
          <w:sz w:val="28"/>
          <w:szCs w:val="28"/>
        </w:rPr>
        <w:t>Galway: The average housing price of Galway in the corresponding year (was considered an object however changed to int)</w:t>
      </w:r>
      <w:r w:rsidR="00C4685D">
        <w:rPr>
          <w:sz w:val="28"/>
          <w:szCs w:val="28"/>
        </w:rPr>
        <w:t>.</w:t>
      </w:r>
    </w:p>
    <w:p w14:paraId="0DD1D7AA" w14:textId="0F41A3D5" w:rsidR="002603EF" w:rsidRDefault="002603EF" w:rsidP="002603EF">
      <w:pPr>
        <w:pStyle w:val="ListParagraph"/>
        <w:numPr>
          <w:ilvl w:val="0"/>
          <w:numId w:val="1"/>
        </w:numPr>
        <w:rPr>
          <w:sz w:val="28"/>
          <w:szCs w:val="28"/>
        </w:rPr>
      </w:pPr>
      <w:r>
        <w:rPr>
          <w:sz w:val="28"/>
          <w:szCs w:val="28"/>
        </w:rPr>
        <w:t>Limerick: The average housing price of Limerick in the corresponding year (was considered an object however changed to int)</w:t>
      </w:r>
      <w:r w:rsidR="00C4685D">
        <w:rPr>
          <w:sz w:val="28"/>
          <w:szCs w:val="28"/>
        </w:rPr>
        <w:t>.</w:t>
      </w:r>
    </w:p>
    <w:p w14:paraId="09CB15C9" w14:textId="4E84B65B" w:rsidR="00B64CD2" w:rsidRDefault="00C4685D" w:rsidP="00B64CD2">
      <w:pPr>
        <w:pStyle w:val="ListParagraph"/>
        <w:numPr>
          <w:ilvl w:val="0"/>
          <w:numId w:val="1"/>
        </w:numPr>
        <w:rPr>
          <w:sz w:val="28"/>
          <w:szCs w:val="28"/>
        </w:rPr>
      </w:pPr>
      <w:r>
        <w:rPr>
          <w:sz w:val="28"/>
          <w:szCs w:val="28"/>
        </w:rPr>
        <w:t>Waterford: The average house price of Waterford in the corresponding year (was considered an object however changed to int).</w:t>
      </w:r>
    </w:p>
    <w:p w14:paraId="6BC494E1" w14:textId="0B17D2FB" w:rsidR="00B64CD2" w:rsidRDefault="00B64CD2" w:rsidP="00B64CD2">
      <w:pPr>
        <w:pStyle w:val="ListParagraph"/>
        <w:rPr>
          <w:sz w:val="28"/>
          <w:szCs w:val="28"/>
        </w:rPr>
      </w:pPr>
      <w:r w:rsidRPr="00B64CD2">
        <w:rPr>
          <w:sz w:val="28"/>
          <w:szCs w:val="28"/>
        </w:rPr>
        <w:t>There are no null values in this dataset, and I have not found any duplicate values.</w:t>
      </w:r>
    </w:p>
    <w:p w14:paraId="2C05A227" w14:textId="55DE7857" w:rsidR="00393993" w:rsidRDefault="00393993" w:rsidP="009206C5">
      <w:pPr>
        <w:pStyle w:val="ListParagraph"/>
        <w:rPr>
          <w:b/>
          <w:bCs/>
          <w:i/>
          <w:iCs/>
          <w:sz w:val="32"/>
          <w:szCs w:val="32"/>
          <w:u w:val="single"/>
        </w:rPr>
      </w:pPr>
    </w:p>
    <w:p w14:paraId="52BB8901" w14:textId="7F83DEAD" w:rsidR="00A763A9" w:rsidRDefault="00A763A9" w:rsidP="009206C5">
      <w:pPr>
        <w:pStyle w:val="ListParagraph"/>
        <w:rPr>
          <w:b/>
          <w:bCs/>
          <w:i/>
          <w:iCs/>
          <w:sz w:val="32"/>
          <w:szCs w:val="32"/>
          <w:u w:val="single"/>
        </w:rPr>
      </w:pPr>
    </w:p>
    <w:p w14:paraId="01028199" w14:textId="583269AD" w:rsidR="00A763A9" w:rsidRDefault="00A763A9" w:rsidP="009206C5">
      <w:pPr>
        <w:pStyle w:val="ListParagraph"/>
        <w:rPr>
          <w:b/>
          <w:bCs/>
          <w:i/>
          <w:iCs/>
          <w:sz w:val="32"/>
          <w:szCs w:val="32"/>
          <w:u w:val="single"/>
        </w:rPr>
      </w:pPr>
    </w:p>
    <w:p w14:paraId="210CFA4D" w14:textId="09EB22DC" w:rsidR="00A763A9" w:rsidRDefault="00A763A9" w:rsidP="009206C5">
      <w:pPr>
        <w:pStyle w:val="ListParagraph"/>
        <w:rPr>
          <w:b/>
          <w:bCs/>
          <w:i/>
          <w:iCs/>
          <w:sz w:val="32"/>
          <w:szCs w:val="32"/>
          <w:u w:val="single"/>
        </w:rPr>
      </w:pPr>
    </w:p>
    <w:p w14:paraId="1CA4FEF5" w14:textId="77777777" w:rsidR="00A763A9" w:rsidRPr="009206C5" w:rsidRDefault="00A763A9" w:rsidP="009206C5">
      <w:pPr>
        <w:pStyle w:val="ListParagraph"/>
        <w:rPr>
          <w:b/>
          <w:bCs/>
          <w:i/>
          <w:iCs/>
          <w:sz w:val="32"/>
          <w:szCs w:val="32"/>
          <w:u w:val="single"/>
        </w:rPr>
      </w:pPr>
    </w:p>
    <w:p w14:paraId="1D4CDEE6" w14:textId="0055E5A2" w:rsidR="00EF26EF" w:rsidRPr="001F7FAC" w:rsidRDefault="009206C5" w:rsidP="001F7FAC">
      <w:pPr>
        <w:pStyle w:val="Heading1"/>
        <w:jc w:val="center"/>
        <w:rPr>
          <w:sz w:val="44"/>
          <w:szCs w:val="44"/>
        </w:rPr>
      </w:pPr>
      <w:r w:rsidRPr="001F7FAC">
        <w:rPr>
          <w:sz w:val="44"/>
          <w:szCs w:val="44"/>
        </w:rPr>
        <w:lastRenderedPageBreak/>
        <w:t>Exploratory Analysis</w:t>
      </w:r>
    </w:p>
    <w:p w14:paraId="734C85B8" w14:textId="710D1527" w:rsidR="00511B6D" w:rsidRDefault="00EF26EF" w:rsidP="00EF26EF">
      <w:pPr>
        <w:pStyle w:val="ListParagraph"/>
        <w:rPr>
          <w:noProof/>
        </w:rPr>
      </w:pPr>
      <w:r>
        <w:rPr>
          <w:sz w:val="28"/>
          <w:szCs w:val="28"/>
        </w:rPr>
        <w:t xml:space="preserve">I created a subset with </w:t>
      </w:r>
      <w:r w:rsidR="0002094B">
        <w:rPr>
          <w:sz w:val="28"/>
          <w:szCs w:val="28"/>
        </w:rPr>
        <w:t>just my relevant row</w:t>
      </w:r>
      <w:r w:rsidR="001E561F">
        <w:rPr>
          <w:sz w:val="28"/>
          <w:szCs w:val="28"/>
        </w:rPr>
        <w:t xml:space="preserve">s (Year, Dublin, Cork, Galway, </w:t>
      </w:r>
      <w:r w:rsidR="00A763A9">
        <w:rPr>
          <w:sz w:val="28"/>
          <w:szCs w:val="28"/>
        </w:rPr>
        <w:t>Limerick,</w:t>
      </w:r>
      <w:r w:rsidR="001E561F">
        <w:rPr>
          <w:sz w:val="28"/>
          <w:szCs w:val="28"/>
        </w:rPr>
        <w:t xml:space="preserve"> and Waterford) and printed it out to </w:t>
      </w:r>
      <w:r w:rsidR="0045391D">
        <w:rPr>
          <w:sz w:val="28"/>
          <w:szCs w:val="28"/>
        </w:rPr>
        <w:t>make sure the dataset was read in correctly.</w:t>
      </w:r>
      <w:r w:rsidR="0045391D" w:rsidRPr="0045391D">
        <w:rPr>
          <w:noProof/>
        </w:rPr>
        <w:t xml:space="preserve"> </w:t>
      </w:r>
    </w:p>
    <w:p w14:paraId="0C38AA6B" w14:textId="28151DF3" w:rsidR="009B2250" w:rsidRDefault="009B2250" w:rsidP="00EF26EF">
      <w:pPr>
        <w:pStyle w:val="ListParagraph"/>
        <w:rPr>
          <w:sz w:val="28"/>
          <w:szCs w:val="28"/>
        </w:rPr>
      </w:pPr>
      <w:r w:rsidRPr="009B2250">
        <w:rPr>
          <w:noProof/>
          <w:sz w:val="28"/>
          <w:szCs w:val="28"/>
        </w:rPr>
        <w:drawing>
          <wp:inline distT="0" distB="0" distL="0" distR="0" wp14:anchorId="4D2AB404" wp14:editId="7A48E065">
            <wp:extent cx="5512083" cy="749339"/>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stretch>
                      <a:fillRect/>
                    </a:stretch>
                  </pic:blipFill>
                  <pic:spPr>
                    <a:xfrm>
                      <a:off x="0" y="0"/>
                      <a:ext cx="5512083" cy="749339"/>
                    </a:xfrm>
                    <a:prstGeom prst="rect">
                      <a:avLst/>
                    </a:prstGeom>
                  </pic:spPr>
                </pic:pic>
              </a:graphicData>
            </a:graphic>
          </wp:inline>
        </w:drawing>
      </w:r>
    </w:p>
    <w:p w14:paraId="6339BEE1" w14:textId="706FCDD7" w:rsidR="00EF26EF" w:rsidRDefault="003D2A92" w:rsidP="00EF26EF">
      <w:pPr>
        <w:pStyle w:val="ListParagraph"/>
        <w:rPr>
          <w:sz w:val="28"/>
          <w:szCs w:val="28"/>
        </w:rPr>
      </w:pPr>
      <w:r w:rsidRPr="003D2A92">
        <w:rPr>
          <w:noProof/>
          <w:sz w:val="28"/>
          <w:szCs w:val="28"/>
        </w:rPr>
        <w:drawing>
          <wp:inline distT="0" distB="0" distL="0" distR="0" wp14:anchorId="2120F792" wp14:editId="420261D4">
            <wp:extent cx="4115011" cy="1168460"/>
            <wp:effectExtent l="0" t="0" r="0" b="0"/>
            <wp:docPr id="9" name="Picture 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with low confidence"/>
                    <pic:cNvPicPr/>
                  </pic:nvPicPr>
                  <pic:blipFill>
                    <a:blip r:embed="rId11"/>
                    <a:stretch>
                      <a:fillRect/>
                    </a:stretch>
                  </pic:blipFill>
                  <pic:spPr>
                    <a:xfrm>
                      <a:off x="0" y="0"/>
                      <a:ext cx="4115011" cy="1168460"/>
                    </a:xfrm>
                    <a:prstGeom prst="rect">
                      <a:avLst/>
                    </a:prstGeom>
                  </pic:spPr>
                </pic:pic>
              </a:graphicData>
            </a:graphic>
          </wp:inline>
        </w:drawing>
      </w:r>
    </w:p>
    <w:p w14:paraId="6FCD15AC" w14:textId="29C54F7D" w:rsidR="00372312" w:rsidRDefault="00372312" w:rsidP="00EF26EF">
      <w:pPr>
        <w:pStyle w:val="ListParagraph"/>
        <w:rPr>
          <w:sz w:val="28"/>
          <w:szCs w:val="28"/>
        </w:rPr>
      </w:pPr>
    </w:p>
    <w:p w14:paraId="421E9FB3" w14:textId="56A1B894" w:rsidR="001A3FC3" w:rsidRDefault="00372312" w:rsidP="006F49E1">
      <w:pPr>
        <w:pStyle w:val="ListParagraph"/>
        <w:rPr>
          <w:sz w:val="28"/>
          <w:szCs w:val="28"/>
        </w:rPr>
      </w:pPr>
      <w:r>
        <w:rPr>
          <w:sz w:val="28"/>
          <w:szCs w:val="28"/>
        </w:rPr>
        <w:t xml:space="preserve">I then created a </w:t>
      </w:r>
      <w:r w:rsidR="006F49E1">
        <w:rPr>
          <w:sz w:val="28"/>
          <w:szCs w:val="28"/>
        </w:rPr>
        <w:t>line chart</w:t>
      </w:r>
      <w:r w:rsidR="00922068">
        <w:rPr>
          <w:sz w:val="28"/>
          <w:szCs w:val="28"/>
        </w:rPr>
        <w:t xml:space="preserve"> displaying house prices of my chosen counties</w:t>
      </w:r>
      <w:r w:rsidR="006F49E1">
        <w:rPr>
          <w:sz w:val="28"/>
          <w:szCs w:val="28"/>
        </w:rPr>
        <w:t xml:space="preserve"> from 1997 until 2015:</w:t>
      </w:r>
    </w:p>
    <w:p w14:paraId="5181D762" w14:textId="1CD737EA" w:rsidR="006F49E1" w:rsidRPr="006F49E1" w:rsidRDefault="006F49E1" w:rsidP="006F49E1">
      <w:pPr>
        <w:pStyle w:val="ListParagraph"/>
        <w:rPr>
          <w:sz w:val="28"/>
          <w:szCs w:val="28"/>
        </w:rPr>
      </w:pPr>
      <w:r w:rsidRPr="006F49E1">
        <w:rPr>
          <w:noProof/>
          <w:sz w:val="28"/>
          <w:szCs w:val="28"/>
        </w:rPr>
        <w:drawing>
          <wp:inline distT="0" distB="0" distL="0" distR="0" wp14:anchorId="0788DBF6" wp14:editId="5DCB93F6">
            <wp:extent cx="5048250" cy="25336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048250" cy="2533650"/>
                    </a:xfrm>
                    <a:prstGeom prst="rect">
                      <a:avLst/>
                    </a:prstGeom>
                  </pic:spPr>
                </pic:pic>
              </a:graphicData>
            </a:graphic>
          </wp:inline>
        </w:drawing>
      </w:r>
    </w:p>
    <w:p w14:paraId="351BBA1D" w14:textId="53446EC3" w:rsidR="001A3FC3" w:rsidRDefault="006C4155" w:rsidP="00B64CD2">
      <w:pPr>
        <w:pStyle w:val="ListParagraph"/>
        <w:rPr>
          <w:sz w:val="28"/>
          <w:szCs w:val="28"/>
        </w:rPr>
      </w:pPr>
      <w:r>
        <w:rPr>
          <w:sz w:val="28"/>
          <w:szCs w:val="28"/>
        </w:rPr>
        <w:t xml:space="preserve">As you can see in my dataset </w:t>
      </w:r>
      <w:r w:rsidR="001F504D">
        <w:rPr>
          <w:sz w:val="28"/>
          <w:szCs w:val="28"/>
        </w:rPr>
        <w:t>Dublin has always had a higher house price average compared to the other counties.</w:t>
      </w:r>
      <w:r w:rsidR="005555FB">
        <w:rPr>
          <w:sz w:val="28"/>
          <w:szCs w:val="28"/>
        </w:rPr>
        <w:t xml:space="preserve"> Waterford has had the lowest for the past few years which is something I wi</w:t>
      </w:r>
      <w:r w:rsidR="00DF1EF8">
        <w:rPr>
          <w:sz w:val="28"/>
          <w:szCs w:val="28"/>
        </w:rPr>
        <w:t>sh to</w:t>
      </w:r>
      <w:r w:rsidR="005555FB">
        <w:rPr>
          <w:sz w:val="28"/>
          <w:szCs w:val="28"/>
        </w:rPr>
        <w:t xml:space="preserve"> look into</w:t>
      </w:r>
      <w:r w:rsidR="00DF1EF8">
        <w:rPr>
          <w:sz w:val="28"/>
          <w:szCs w:val="28"/>
        </w:rPr>
        <w:t>.</w:t>
      </w:r>
      <w:r w:rsidR="00481DC5">
        <w:rPr>
          <w:sz w:val="28"/>
          <w:szCs w:val="28"/>
        </w:rPr>
        <w:t xml:space="preserve"> </w:t>
      </w:r>
      <w:r w:rsidR="00040BC7">
        <w:rPr>
          <w:sz w:val="28"/>
          <w:szCs w:val="28"/>
        </w:rPr>
        <w:t xml:space="preserve">All </w:t>
      </w:r>
      <w:r w:rsidR="00D469A1">
        <w:rPr>
          <w:sz w:val="28"/>
          <w:szCs w:val="28"/>
        </w:rPr>
        <w:t xml:space="preserve">the counties’ average house prices declined in the early 2010 however Dublin’s </w:t>
      </w:r>
      <w:r w:rsidR="007C43C5">
        <w:rPr>
          <w:sz w:val="28"/>
          <w:szCs w:val="28"/>
        </w:rPr>
        <w:t xml:space="preserve">began to </w:t>
      </w:r>
      <w:r w:rsidR="00D469A1">
        <w:rPr>
          <w:sz w:val="28"/>
          <w:szCs w:val="28"/>
        </w:rPr>
        <w:t>increase</w:t>
      </w:r>
      <w:r w:rsidR="007C43C5">
        <w:rPr>
          <w:sz w:val="28"/>
          <w:szCs w:val="28"/>
        </w:rPr>
        <w:t xml:space="preserve"> sooner </w:t>
      </w:r>
      <w:r w:rsidR="0084040E">
        <w:rPr>
          <w:sz w:val="28"/>
          <w:szCs w:val="28"/>
        </w:rPr>
        <w:t xml:space="preserve">alongside </w:t>
      </w:r>
      <w:r w:rsidR="00E23719">
        <w:rPr>
          <w:sz w:val="28"/>
          <w:szCs w:val="28"/>
        </w:rPr>
        <w:t>Galway’s in 2011 before they both dropped again in 2012. T</w:t>
      </w:r>
      <w:r w:rsidR="007C43C5">
        <w:rPr>
          <w:sz w:val="28"/>
          <w:szCs w:val="28"/>
        </w:rPr>
        <w:t>he other</w:t>
      </w:r>
      <w:r w:rsidR="00E23719">
        <w:rPr>
          <w:sz w:val="28"/>
          <w:szCs w:val="28"/>
        </w:rPr>
        <w:t xml:space="preserve"> counties</w:t>
      </w:r>
      <w:r w:rsidR="007C43C5">
        <w:rPr>
          <w:sz w:val="28"/>
          <w:szCs w:val="28"/>
        </w:rPr>
        <w:t xml:space="preserve"> </w:t>
      </w:r>
      <w:r w:rsidR="00442CFE">
        <w:rPr>
          <w:sz w:val="28"/>
          <w:szCs w:val="28"/>
        </w:rPr>
        <w:t>average house price did not start recovering until later. Cork in 2013</w:t>
      </w:r>
      <w:r w:rsidR="00AC443F">
        <w:rPr>
          <w:sz w:val="28"/>
          <w:szCs w:val="28"/>
        </w:rPr>
        <w:t xml:space="preserve">, Galway’s prices dropped in 2012 and </w:t>
      </w:r>
      <w:r w:rsidR="005F501B">
        <w:rPr>
          <w:sz w:val="28"/>
          <w:szCs w:val="28"/>
        </w:rPr>
        <w:t>d</w:t>
      </w:r>
      <w:r w:rsidR="00AC443F">
        <w:rPr>
          <w:sz w:val="28"/>
          <w:szCs w:val="28"/>
        </w:rPr>
        <w:t>idn</w:t>
      </w:r>
      <w:r w:rsidR="005F501B">
        <w:rPr>
          <w:sz w:val="28"/>
          <w:szCs w:val="28"/>
        </w:rPr>
        <w:t>’</w:t>
      </w:r>
      <w:r w:rsidR="00AC443F">
        <w:rPr>
          <w:sz w:val="28"/>
          <w:szCs w:val="28"/>
        </w:rPr>
        <w:t xml:space="preserve">t start rising again until </w:t>
      </w:r>
      <w:r w:rsidR="005F501B">
        <w:rPr>
          <w:sz w:val="28"/>
          <w:szCs w:val="28"/>
        </w:rPr>
        <w:t>2014 and so did Limerick</w:t>
      </w:r>
      <w:r w:rsidR="00D633F6">
        <w:rPr>
          <w:sz w:val="28"/>
          <w:szCs w:val="28"/>
        </w:rPr>
        <w:t xml:space="preserve">’s. Waterford had the most significant drop, at the start of the recession in 2007 Waterford had the fourth </w:t>
      </w:r>
      <w:r w:rsidR="00C4729B">
        <w:rPr>
          <w:sz w:val="28"/>
          <w:szCs w:val="28"/>
        </w:rPr>
        <w:t xml:space="preserve">highest of the five counties </w:t>
      </w:r>
      <w:r w:rsidR="00C4729B">
        <w:rPr>
          <w:sz w:val="28"/>
          <w:szCs w:val="28"/>
        </w:rPr>
        <w:lastRenderedPageBreak/>
        <w:t>however the house prices in Water</w:t>
      </w:r>
      <w:r w:rsidR="007C0F81">
        <w:rPr>
          <w:sz w:val="28"/>
          <w:szCs w:val="28"/>
        </w:rPr>
        <w:t>f</w:t>
      </w:r>
      <w:r w:rsidR="00C4729B">
        <w:rPr>
          <w:sz w:val="28"/>
          <w:szCs w:val="28"/>
        </w:rPr>
        <w:t>o</w:t>
      </w:r>
      <w:r w:rsidR="007C0F81">
        <w:rPr>
          <w:sz w:val="28"/>
          <w:szCs w:val="28"/>
        </w:rPr>
        <w:t>r</w:t>
      </w:r>
      <w:r w:rsidR="00C4729B">
        <w:rPr>
          <w:sz w:val="28"/>
          <w:szCs w:val="28"/>
        </w:rPr>
        <w:t xml:space="preserve">d didn’t </w:t>
      </w:r>
      <w:r w:rsidR="007C0F81">
        <w:rPr>
          <w:sz w:val="28"/>
          <w:szCs w:val="28"/>
        </w:rPr>
        <w:t>start increasing until 201</w:t>
      </w:r>
      <w:r w:rsidR="00A37E19">
        <w:rPr>
          <w:sz w:val="28"/>
          <w:szCs w:val="28"/>
        </w:rPr>
        <w:t xml:space="preserve">4 </w:t>
      </w:r>
      <w:r w:rsidR="007C0F81">
        <w:rPr>
          <w:sz w:val="28"/>
          <w:szCs w:val="28"/>
        </w:rPr>
        <w:t>and it now has the lowest of the five counties</w:t>
      </w:r>
      <w:r w:rsidR="00A37E19">
        <w:rPr>
          <w:sz w:val="28"/>
          <w:szCs w:val="28"/>
        </w:rPr>
        <w:t>.</w:t>
      </w:r>
    </w:p>
    <w:p w14:paraId="6BDF5681" w14:textId="77777777" w:rsidR="003356C3" w:rsidRDefault="003356C3" w:rsidP="00B64CD2">
      <w:pPr>
        <w:pStyle w:val="ListParagraph"/>
        <w:rPr>
          <w:sz w:val="28"/>
          <w:szCs w:val="28"/>
        </w:rPr>
      </w:pPr>
    </w:p>
    <w:p w14:paraId="7B7E4749" w14:textId="2F998E46" w:rsidR="00B64CD2" w:rsidRDefault="001A3FC3" w:rsidP="00B64CD2">
      <w:pPr>
        <w:pStyle w:val="ListParagraph"/>
        <w:jc w:val="center"/>
        <w:rPr>
          <w:sz w:val="28"/>
          <w:szCs w:val="28"/>
        </w:rPr>
      </w:pPr>
      <w:r>
        <w:rPr>
          <w:sz w:val="28"/>
          <w:szCs w:val="28"/>
        </w:rPr>
        <w:t>Shown below is a p</w:t>
      </w:r>
      <w:r w:rsidR="00E35FAB">
        <w:rPr>
          <w:sz w:val="28"/>
          <w:szCs w:val="28"/>
        </w:rPr>
        <w:t>lot chart displaying housing prices in Dublin from 1997 to 2015</w:t>
      </w:r>
      <w:r w:rsidR="004E5347">
        <w:rPr>
          <w:sz w:val="28"/>
          <w:szCs w:val="28"/>
        </w:rPr>
        <w:t>.</w:t>
      </w:r>
    </w:p>
    <w:p w14:paraId="093A5FEA" w14:textId="65F81D9B" w:rsidR="000D4224" w:rsidRDefault="00B64CD2" w:rsidP="00B64CD2">
      <w:pPr>
        <w:pStyle w:val="ListParagraph"/>
        <w:rPr>
          <w:sz w:val="28"/>
          <w:szCs w:val="28"/>
        </w:rPr>
      </w:pPr>
      <w:r w:rsidRPr="00155B48">
        <w:rPr>
          <w:noProof/>
        </w:rPr>
        <w:drawing>
          <wp:inline distT="0" distB="0" distL="0" distR="0" wp14:anchorId="266D8E21" wp14:editId="37DA8665">
            <wp:extent cx="5060950" cy="2390775"/>
            <wp:effectExtent l="0" t="0" r="635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5060950" cy="2390775"/>
                    </a:xfrm>
                    <a:prstGeom prst="rect">
                      <a:avLst/>
                    </a:prstGeom>
                  </pic:spPr>
                </pic:pic>
              </a:graphicData>
            </a:graphic>
          </wp:inline>
        </w:drawing>
      </w:r>
    </w:p>
    <w:p w14:paraId="7A94A9F5" w14:textId="3449165D" w:rsidR="00827F50" w:rsidRDefault="00827F50" w:rsidP="00B64CD2">
      <w:pPr>
        <w:pStyle w:val="ListParagraph"/>
        <w:rPr>
          <w:sz w:val="28"/>
          <w:szCs w:val="28"/>
        </w:rPr>
      </w:pPr>
    </w:p>
    <w:p w14:paraId="72EBB916" w14:textId="77777777" w:rsidR="00827F50" w:rsidRDefault="00827F50" w:rsidP="00B64CD2">
      <w:pPr>
        <w:pStyle w:val="ListParagraph"/>
        <w:rPr>
          <w:sz w:val="28"/>
          <w:szCs w:val="28"/>
        </w:rPr>
      </w:pPr>
    </w:p>
    <w:p w14:paraId="64A884EF" w14:textId="258716E7" w:rsidR="00E35FAB" w:rsidRPr="004E5347" w:rsidRDefault="004E5347" w:rsidP="004E5347">
      <w:pPr>
        <w:pStyle w:val="ListParagraph"/>
        <w:jc w:val="center"/>
        <w:rPr>
          <w:sz w:val="28"/>
          <w:szCs w:val="28"/>
        </w:rPr>
      </w:pPr>
      <w:r>
        <w:rPr>
          <w:sz w:val="28"/>
          <w:szCs w:val="28"/>
        </w:rPr>
        <w:t>S</w:t>
      </w:r>
      <w:r w:rsidR="00B625BD">
        <w:rPr>
          <w:sz w:val="28"/>
          <w:szCs w:val="28"/>
        </w:rPr>
        <w:t>hown below is a s</w:t>
      </w:r>
      <w:r>
        <w:rPr>
          <w:sz w:val="28"/>
          <w:szCs w:val="28"/>
        </w:rPr>
        <w:t>catter plot displaying housing prices in Dublin and Galway from 1997 to 2015.</w:t>
      </w:r>
    </w:p>
    <w:p w14:paraId="7E649572" w14:textId="2AD7CDF1" w:rsidR="00B625BD" w:rsidRDefault="00B64CD2" w:rsidP="004108F4">
      <w:pPr>
        <w:rPr>
          <w:sz w:val="28"/>
          <w:szCs w:val="28"/>
        </w:rPr>
      </w:pPr>
      <w:r w:rsidRPr="00B64CD2">
        <w:rPr>
          <w:noProof/>
          <w:sz w:val="28"/>
          <w:szCs w:val="28"/>
        </w:rPr>
        <w:drawing>
          <wp:inline distT="0" distB="0" distL="0" distR="0" wp14:anchorId="22DD69AF" wp14:editId="232C31D2">
            <wp:extent cx="5705475" cy="41433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stretch>
                      <a:fillRect/>
                    </a:stretch>
                  </pic:blipFill>
                  <pic:spPr>
                    <a:xfrm>
                      <a:off x="0" y="0"/>
                      <a:ext cx="5705475" cy="4143375"/>
                    </a:xfrm>
                    <a:prstGeom prst="rect">
                      <a:avLst/>
                    </a:prstGeom>
                  </pic:spPr>
                </pic:pic>
              </a:graphicData>
            </a:graphic>
          </wp:inline>
        </w:drawing>
      </w:r>
    </w:p>
    <w:p w14:paraId="124D33F0" w14:textId="77777777" w:rsidR="00F84729" w:rsidRDefault="00F84729" w:rsidP="003449E7">
      <w:pPr>
        <w:pStyle w:val="ListParagraph"/>
        <w:jc w:val="center"/>
        <w:rPr>
          <w:sz w:val="28"/>
          <w:szCs w:val="28"/>
        </w:rPr>
      </w:pPr>
    </w:p>
    <w:p w14:paraId="20CF875C" w14:textId="77777777" w:rsidR="00F84729" w:rsidRDefault="00F84729" w:rsidP="003449E7">
      <w:pPr>
        <w:pStyle w:val="ListParagraph"/>
        <w:jc w:val="center"/>
        <w:rPr>
          <w:sz w:val="28"/>
          <w:szCs w:val="28"/>
        </w:rPr>
      </w:pPr>
    </w:p>
    <w:p w14:paraId="19785EB0" w14:textId="77777777" w:rsidR="00F84729" w:rsidRDefault="00F84729" w:rsidP="003449E7">
      <w:pPr>
        <w:pStyle w:val="ListParagraph"/>
        <w:jc w:val="center"/>
        <w:rPr>
          <w:sz w:val="28"/>
          <w:szCs w:val="28"/>
        </w:rPr>
      </w:pPr>
    </w:p>
    <w:p w14:paraId="46FF470A" w14:textId="77777777" w:rsidR="00F84729" w:rsidRDefault="00F84729" w:rsidP="003449E7">
      <w:pPr>
        <w:pStyle w:val="ListParagraph"/>
        <w:jc w:val="center"/>
        <w:rPr>
          <w:sz w:val="28"/>
          <w:szCs w:val="28"/>
        </w:rPr>
      </w:pPr>
    </w:p>
    <w:p w14:paraId="3D42E034" w14:textId="77777777" w:rsidR="00F84729" w:rsidRDefault="00F84729" w:rsidP="003449E7">
      <w:pPr>
        <w:pStyle w:val="ListParagraph"/>
        <w:jc w:val="center"/>
        <w:rPr>
          <w:sz w:val="28"/>
          <w:szCs w:val="28"/>
        </w:rPr>
      </w:pPr>
    </w:p>
    <w:p w14:paraId="176CF371" w14:textId="77777777" w:rsidR="00F84729" w:rsidRDefault="00F84729" w:rsidP="003449E7">
      <w:pPr>
        <w:pStyle w:val="ListParagraph"/>
        <w:jc w:val="center"/>
        <w:rPr>
          <w:sz w:val="28"/>
          <w:szCs w:val="28"/>
        </w:rPr>
      </w:pPr>
    </w:p>
    <w:p w14:paraId="71E44BD4" w14:textId="754AC98B" w:rsidR="002202FC" w:rsidRDefault="00B625BD" w:rsidP="003449E7">
      <w:pPr>
        <w:pStyle w:val="ListParagraph"/>
        <w:jc w:val="center"/>
        <w:rPr>
          <w:sz w:val="28"/>
          <w:szCs w:val="28"/>
        </w:rPr>
      </w:pPr>
      <w:r>
        <w:rPr>
          <w:sz w:val="28"/>
          <w:szCs w:val="28"/>
        </w:rPr>
        <w:t>Shown below is a b</w:t>
      </w:r>
      <w:r w:rsidR="003449E7">
        <w:rPr>
          <w:sz w:val="28"/>
          <w:szCs w:val="28"/>
        </w:rPr>
        <w:t xml:space="preserve">ar plot displaying housing prices in </w:t>
      </w:r>
      <w:r w:rsidR="00E51E51">
        <w:rPr>
          <w:sz w:val="28"/>
          <w:szCs w:val="28"/>
        </w:rPr>
        <w:t>Dublin (</w:t>
      </w:r>
      <w:r w:rsidR="00F84729">
        <w:rPr>
          <w:sz w:val="28"/>
          <w:szCs w:val="28"/>
        </w:rPr>
        <w:t>Blue)</w:t>
      </w:r>
      <w:r w:rsidR="003449E7">
        <w:rPr>
          <w:sz w:val="28"/>
          <w:szCs w:val="28"/>
        </w:rPr>
        <w:t xml:space="preserve"> and Cork</w:t>
      </w:r>
      <w:r w:rsidR="00E51E51">
        <w:rPr>
          <w:sz w:val="28"/>
          <w:szCs w:val="28"/>
        </w:rPr>
        <w:t xml:space="preserve"> </w:t>
      </w:r>
      <w:r w:rsidR="00F84729">
        <w:rPr>
          <w:sz w:val="28"/>
          <w:szCs w:val="28"/>
        </w:rPr>
        <w:t>(Red)</w:t>
      </w:r>
      <w:r w:rsidR="003449E7">
        <w:rPr>
          <w:sz w:val="28"/>
          <w:szCs w:val="28"/>
        </w:rPr>
        <w:t xml:space="preserve"> from 1997 to 2015.</w:t>
      </w:r>
    </w:p>
    <w:p w14:paraId="611DA68C" w14:textId="5884D930" w:rsidR="00155B48" w:rsidRDefault="00E51E51" w:rsidP="004108F4">
      <w:pPr>
        <w:rPr>
          <w:sz w:val="28"/>
          <w:szCs w:val="28"/>
        </w:rPr>
      </w:pPr>
      <w:r w:rsidRPr="00E51E51">
        <w:rPr>
          <w:noProof/>
          <w:sz w:val="28"/>
          <w:szCs w:val="28"/>
        </w:rPr>
        <w:drawing>
          <wp:inline distT="0" distB="0" distL="0" distR="0" wp14:anchorId="7B8CE97D" wp14:editId="67E6658E">
            <wp:extent cx="5686425" cy="4305300"/>
            <wp:effectExtent l="0" t="0" r="952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5686425" cy="4305300"/>
                    </a:xfrm>
                    <a:prstGeom prst="rect">
                      <a:avLst/>
                    </a:prstGeom>
                  </pic:spPr>
                </pic:pic>
              </a:graphicData>
            </a:graphic>
          </wp:inline>
        </w:drawing>
      </w:r>
    </w:p>
    <w:p w14:paraId="0B4E5624" w14:textId="4425AC13" w:rsidR="003D0F7E" w:rsidRDefault="00E23F10" w:rsidP="004108F4">
      <w:pPr>
        <w:rPr>
          <w:sz w:val="28"/>
          <w:szCs w:val="28"/>
        </w:rPr>
      </w:pPr>
      <w:r>
        <w:rPr>
          <w:sz w:val="28"/>
          <w:szCs w:val="28"/>
        </w:rPr>
        <w:t xml:space="preserve">As shown in the </w:t>
      </w:r>
      <w:r w:rsidR="00CA6C29">
        <w:rPr>
          <w:sz w:val="28"/>
          <w:szCs w:val="28"/>
        </w:rPr>
        <w:t>bar plot Dublin has always had a higher house price average over cork. This is most likely due to the population size of Dublin</w:t>
      </w:r>
      <w:r w:rsidR="00BB33AF">
        <w:rPr>
          <w:sz w:val="28"/>
          <w:szCs w:val="28"/>
        </w:rPr>
        <w:t xml:space="preserve"> being larger than Cork. In 199</w:t>
      </w:r>
      <w:r w:rsidR="00C12551">
        <w:rPr>
          <w:sz w:val="28"/>
          <w:szCs w:val="28"/>
        </w:rPr>
        <w:t>6</w:t>
      </w:r>
      <w:r w:rsidR="00BB33AF">
        <w:rPr>
          <w:sz w:val="28"/>
          <w:szCs w:val="28"/>
        </w:rPr>
        <w:t xml:space="preserve"> Dublin had a population around </w:t>
      </w:r>
      <w:r w:rsidR="004515DC">
        <w:rPr>
          <w:sz w:val="28"/>
          <w:szCs w:val="28"/>
        </w:rPr>
        <w:t xml:space="preserve">954,000 while Cork had a population </w:t>
      </w:r>
      <w:r w:rsidR="003D0F7E">
        <w:rPr>
          <w:sz w:val="28"/>
          <w:szCs w:val="28"/>
        </w:rPr>
        <w:t xml:space="preserve">around 127,000. This continues </w:t>
      </w:r>
      <w:r w:rsidR="009E37A4">
        <w:rPr>
          <w:sz w:val="28"/>
          <w:szCs w:val="28"/>
        </w:rPr>
        <w:t xml:space="preserve">up to 2015 as well. I divided the columns </w:t>
      </w:r>
      <w:r w:rsidR="00BE45D8">
        <w:rPr>
          <w:sz w:val="28"/>
          <w:szCs w:val="28"/>
        </w:rPr>
        <w:t>for Dublin and cork by 100 and then computed their difference</w:t>
      </w:r>
      <w:r w:rsidR="00EB5BB0">
        <w:rPr>
          <w:sz w:val="28"/>
          <w:szCs w:val="28"/>
        </w:rPr>
        <w:t xml:space="preserve"> in prices.</w:t>
      </w:r>
      <w:r w:rsidR="00021BB7">
        <w:rPr>
          <w:sz w:val="28"/>
          <w:szCs w:val="28"/>
        </w:rPr>
        <w:t xml:space="preserve"> </w:t>
      </w:r>
      <w:r w:rsidR="00EB5BB0">
        <w:rPr>
          <w:sz w:val="28"/>
          <w:szCs w:val="28"/>
        </w:rPr>
        <w:t>A</w:t>
      </w:r>
      <w:r w:rsidR="00021BB7">
        <w:rPr>
          <w:sz w:val="28"/>
          <w:szCs w:val="28"/>
        </w:rPr>
        <w:t>fter this I used describe to show th</w:t>
      </w:r>
      <w:r w:rsidR="00C358CB">
        <w:rPr>
          <w:sz w:val="28"/>
          <w:szCs w:val="28"/>
        </w:rPr>
        <w:t>e description of the data</w:t>
      </w:r>
      <w:r w:rsidR="00AD2393">
        <w:rPr>
          <w:sz w:val="28"/>
          <w:szCs w:val="28"/>
        </w:rPr>
        <w:t>, such as the average, standard deviation, and the number of non-empty values.</w:t>
      </w:r>
    </w:p>
    <w:p w14:paraId="65DCEE17" w14:textId="7E02775F" w:rsidR="009E37A4" w:rsidRDefault="00B65C63" w:rsidP="004108F4">
      <w:pPr>
        <w:rPr>
          <w:sz w:val="28"/>
          <w:szCs w:val="28"/>
        </w:rPr>
      </w:pPr>
      <w:r w:rsidRPr="00B65C63">
        <w:rPr>
          <w:noProof/>
          <w:sz w:val="28"/>
          <w:szCs w:val="28"/>
        </w:rPr>
        <w:lastRenderedPageBreak/>
        <w:drawing>
          <wp:inline distT="0" distB="0" distL="0" distR="0" wp14:anchorId="3FAA6D39" wp14:editId="72AE4A40">
            <wp:extent cx="5476875" cy="77247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482331" cy="7732470"/>
                    </a:xfrm>
                    <a:prstGeom prst="rect">
                      <a:avLst/>
                    </a:prstGeom>
                  </pic:spPr>
                </pic:pic>
              </a:graphicData>
            </a:graphic>
          </wp:inline>
        </w:drawing>
      </w:r>
    </w:p>
    <w:p w14:paraId="34CDE9F6" w14:textId="77777777" w:rsidR="00DF03B0" w:rsidRDefault="00EF46CA" w:rsidP="00EF46CA">
      <w:pPr>
        <w:pStyle w:val="ListParagraph"/>
        <w:jc w:val="center"/>
        <w:rPr>
          <w:sz w:val="28"/>
          <w:szCs w:val="28"/>
        </w:rPr>
      </w:pPr>
      <w:r>
        <w:rPr>
          <w:sz w:val="28"/>
          <w:szCs w:val="28"/>
        </w:rPr>
        <w:tab/>
      </w:r>
    </w:p>
    <w:p w14:paraId="2BDD3302" w14:textId="77777777" w:rsidR="00DF03B0" w:rsidRDefault="00DF03B0" w:rsidP="00EF46CA">
      <w:pPr>
        <w:pStyle w:val="ListParagraph"/>
        <w:jc w:val="center"/>
        <w:rPr>
          <w:sz w:val="28"/>
          <w:szCs w:val="28"/>
        </w:rPr>
      </w:pPr>
    </w:p>
    <w:p w14:paraId="2EA50811" w14:textId="77777777" w:rsidR="00DF03B0" w:rsidRDefault="00DF03B0" w:rsidP="00EF46CA">
      <w:pPr>
        <w:pStyle w:val="ListParagraph"/>
        <w:jc w:val="center"/>
        <w:rPr>
          <w:sz w:val="28"/>
          <w:szCs w:val="28"/>
        </w:rPr>
      </w:pPr>
    </w:p>
    <w:p w14:paraId="22EC532D" w14:textId="77777777" w:rsidR="00DF03B0" w:rsidRDefault="00DF03B0" w:rsidP="00EF46CA">
      <w:pPr>
        <w:pStyle w:val="ListParagraph"/>
        <w:jc w:val="center"/>
        <w:rPr>
          <w:sz w:val="28"/>
          <w:szCs w:val="28"/>
        </w:rPr>
      </w:pPr>
    </w:p>
    <w:p w14:paraId="290FA336" w14:textId="77777777" w:rsidR="00DF03B0" w:rsidRDefault="00DF03B0" w:rsidP="00EF46CA">
      <w:pPr>
        <w:pStyle w:val="ListParagraph"/>
        <w:jc w:val="center"/>
        <w:rPr>
          <w:sz w:val="28"/>
          <w:szCs w:val="28"/>
        </w:rPr>
      </w:pPr>
    </w:p>
    <w:p w14:paraId="6CBFF4A6" w14:textId="5F3FAE54" w:rsidR="00EF46CA" w:rsidRDefault="00EF46CA" w:rsidP="00EF46CA">
      <w:pPr>
        <w:pStyle w:val="ListParagraph"/>
        <w:jc w:val="center"/>
        <w:rPr>
          <w:sz w:val="28"/>
          <w:szCs w:val="28"/>
        </w:rPr>
      </w:pPr>
      <w:r>
        <w:rPr>
          <w:sz w:val="28"/>
          <w:szCs w:val="28"/>
        </w:rPr>
        <w:t>Scatter plot displaying housing prices in Dublin and Waterford from 1997 to 2015.</w:t>
      </w:r>
    </w:p>
    <w:p w14:paraId="316F1E5B" w14:textId="4395AA07" w:rsidR="008F38C6" w:rsidRDefault="00EF46CA" w:rsidP="00A96573">
      <w:pPr>
        <w:jc w:val="center"/>
        <w:rPr>
          <w:sz w:val="28"/>
          <w:szCs w:val="28"/>
        </w:rPr>
      </w:pPr>
      <w:r w:rsidRPr="00EF46CA">
        <w:rPr>
          <w:noProof/>
          <w:sz w:val="28"/>
          <w:szCs w:val="28"/>
        </w:rPr>
        <w:drawing>
          <wp:inline distT="0" distB="0" distL="0" distR="0" wp14:anchorId="113BBD59" wp14:editId="02429D33">
            <wp:extent cx="6292850" cy="3898900"/>
            <wp:effectExtent l="0" t="0" r="0"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7"/>
                    <a:stretch>
                      <a:fillRect/>
                    </a:stretch>
                  </pic:blipFill>
                  <pic:spPr>
                    <a:xfrm>
                      <a:off x="0" y="0"/>
                      <a:ext cx="6300563" cy="3903679"/>
                    </a:xfrm>
                    <a:prstGeom prst="rect">
                      <a:avLst/>
                    </a:prstGeom>
                  </pic:spPr>
                </pic:pic>
              </a:graphicData>
            </a:graphic>
          </wp:inline>
        </w:drawing>
      </w:r>
    </w:p>
    <w:p w14:paraId="5FA8AA8E" w14:textId="166839B7" w:rsidR="00A96573" w:rsidRDefault="00A96573" w:rsidP="004108F4">
      <w:pPr>
        <w:rPr>
          <w:sz w:val="28"/>
          <w:szCs w:val="28"/>
        </w:rPr>
      </w:pPr>
      <w:r w:rsidRPr="00A96573">
        <w:rPr>
          <w:noProof/>
          <w:sz w:val="28"/>
          <w:szCs w:val="28"/>
        </w:rPr>
        <w:drawing>
          <wp:inline distT="0" distB="0" distL="0" distR="0" wp14:anchorId="377AE8F7" wp14:editId="75F0AA19">
            <wp:extent cx="6257925" cy="3876675"/>
            <wp:effectExtent l="0" t="0" r="9525" b="9525"/>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8"/>
                    <a:stretch>
                      <a:fillRect/>
                    </a:stretch>
                  </pic:blipFill>
                  <pic:spPr>
                    <a:xfrm>
                      <a:off x="0" y="0"/>
                      <a:ext cx="6257925" cy="3876675"/>
                    </a:xfrm>
                    <a:prstGeom prst="rect">
                      <a:avLst/>
                    </a:prstGeom>
                  </pic:spPr>
                </pic:pic>
              </a:graphicData>
            </a:graphic>
          </wp:inline>
        </w:drawing>
      </w:r>
    </w:p>
    <w:p w14:paraId="437B8A8D" w14:textId="23637BED" w:rsidR="00DF03B0" w:rsidRDefault="00DF03B0" w:rsidP="004108F4">
      <w:pPr>
        <w:rPr>
          <w:sz w:val="28"/>
          <w:szCs w:val="28"/>
        </w:rPr>
      </w:pPr>
      <w:r>
        <w:rPr>
          <w:sz w:val="28"/>
          <w:szCs w:val="28"/>
        </w:rPr>
        <w:lastRenderedPageBreak/>
        <w:t>In the chart</w:t>
      </w:r>
      <w:r w:rsidR="00A96573">
        <w:rPr>
          <w:sz w:val="28"/>
          <w:szCs w:val="28"/>
        </w:rPr>
        <w:t>s</w:t>
      </w:r>
      <w:r>
        <w:rPr>
          <w:sz w:val="28"/>
          <w:szCs w:val="28"/>
        </w:rPr>
        <w:t xml:space="preserve"> above you can see that Waterford </w:t>
      </w:r>
      <w:r w:rsidR="003D37C0">
        <w:rPr>
          <w:sz w:val="28"/>
          <w:szCs w:val="28"/>
        </w:rPr>
        <w:t>average house price began to drop in 200</w:t>
      </w:r>
      <w:r w:rsidR="00997A66">
        <w:rPr>
          <w:sz w:val="28"/>
          <w:szCs w:val="28"/>
        </w:rPr>
        <w:t>8</w:t>
      </w:r>
      <w:r w:rsidR="003D37C0">
        <w:rPr>
          <w:sz w:val="28"/>
          <w:szCs w:val="28"/>
        </w:rPr>
        <w:t xml:space="preserve"> which makes sense as that was the year </w:t>
      </w:r>
      <w:r w:rsidR="00997A66">
        <w:rPr>
          <w:sz w:val="28"/>
          <w:szCs w:val="28"/>
        </w:rPr>
        <w:t>a</w:t>
      </w:r>
      <w:r w:rsidR="003D37C0">
        <w:rPr>
          <w:sz w:val="28"/>
          <w:szCs w:val="28"/>
        </w:rPr>
        <w:t>f</w:t>
      </w:r>
      <w:r w:rsidR="00997A66">
        <w:rPr>
          <w:sz w:val="28"/>
          <w:szCs w:val="28"/>
        </w:rPr>
        <w:t>ter</w:t>
      </w:r>
      <w:r w:rsidR="003D37C0">
        <w:rPr>
          <w:sz w:val="28"/>
          <w:szCs w:val="28"/>
        </w:rPr>
        <w:t xml:space="preserve"> the recession</w:t>
      </w:r>
      <w:r w:rsidR="00C71A19">
        <w:rPr>
          <w:sz w:val="28"/>
          <w:szCs w:val="28"/>
        </w:rPr>
        <w:t xml:space="preserve">, however in the chart we can see that Dublin’s </w:t>
      </w:r>
      <w:r w:rsidR="009337B0">
        <w:rPr>
          <w:sz w:val="28"/>
          <w:szCs w:val="28"/>
        </w:rPr>
        <w:t>average new house price increase</w:t>
      </w:r>
      <w:r w:rsidR="003E243C">
        <w:rPr>
          <w:sz w:val="28"/>
          <w:szCs w:val="28"/>
        </w:rPr>
        <w:t xml:space="preserve">d to over 300,000 again unlike Waterford which continued to decline </w:t>
      </w:r>
      <w:r w:rsidR="004179C1">
        <w:rPr>
          <w:sz w:val="28"/>
          <w:szCs w:val="28"/>
        </w:rPr>
        <w:t>until 201</w:t>
      </w:r>
      <w:r w:rsidR="00793DF7">
        <w:rPr>
          <w:sz w:val="28"/>
          <w:szCs w:val="28"/>
        </w:rPr>
        <w:t>4</w:t>
      </w:r>
      <w:r w:rsidR="004179C1">
        <w:rPr>
          <w:sz w:val="28"/>
          <w:szCs w:val="28"/>
        </w:rPr>
        <w:t>.</w:t>
      </w:r>
    </w:p>
    <w:p w14:paraId="3A96048C" w14:textId="0C1D12B0" w:rsidR="00B80D51" w:rsidRDefault="006928B3" w:rsidP="004108F4">
      <w:pPr>
        <w:rPr>
          <w:sz w:val="28"/>
          <w:szCs w:val="28"/>
        </w:rPr>
      </w:pPr>
      <w:r>
        <w:rPr>
          <w:sz w:val="28"/>
          <w:szCs w:val="28"/>
        </w:rPr>
        <w:t>I decided to drop the national and other areas columns from my data set rather than having to use the subset</w:t>
      </w:r>
      <w:r w:rsidR="0010079F">
        <w:rPr>
          <w:sz w:val="28"/>
          <w:szCs w:val="28"/>
        </w:rPr>
        <w:t xml:space="preserve"> as it </w:t>
      </w:r>
      <w:r w:rsidR="00EB023A">
        <w:rPr>
          <w:sz w:val="28"/>
          <w:szCs w:val="28"/>
        </w:rPr>
        <w:t>easier and I believe neater.</w:t>
      </w:r>
    </w:p>
    <w:p w14:paraId="5774BF65" w14:textId="77777777" w:rsidR="003542A0" w:rsidRDefault="003542A0" w:rsidP="004108F4">
      <w:pPr>
        <w:rPr>
          <w:sz w:val="28"/>
          <w:szCs w:val="28"/>
        </w:rPr>
      </w:pPr>
    </w:p>
    <w:p w14:paraId="526299D1" w14:textId="64D68A59" w:rsidR="00B57144" w:rsidRDefault="00B57144" w:rsidP="004108F4">
      <w:pPr>
        <w:rPr>
          <w:sz w:val="28"/>
          <w:szCs w:val="28"/>
        </w:rPr>
      </w:pPr>
      <w:r w:rsidRPr="00B57144">
        <w:rPr>
          <w:sz w:val="28"/>
          <w:szCs w:val="28"/>
        </w:rPr>
        <w:drawing>
          <wp:inline distT="0" distB="0" distL="0" distR="0" wp14:anchorId="25D0C92C" wp14:editId="55C2522F">
            <wp:extent cx="3572374" cy="1257475"/>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3572374" cy="1257475"/>
                    </a:xfrm>
                    <a:prstGeom prst="rect">
                      <a:avLst/>
                    </a:prstGeom>
                  </pic:spPr>
                </pic:pic>
              </a:graphicData>
            </a:graphic>
          </wp:inline>
        </w:drawing>
      </w:r>
    </w:p>
    <w:p w14:paraId="1586686D" w14:textId="7317D0D0" w:rsidR="003542A0" w:rsidRDefault="003542A0" w:rsidP="004108F4">
      <w:pPr>
        <w:rPr>
          <w:sz w:val="28"/>
          <w:szCs w:val="28"/>
        </w:rPr>
      </w:pPr>
      <w:r w:rsidRPr="003542A0">
        <w:rPr>
          <w:sz w:val="28"/>
          <w:szCs w:val="28"/>
        </w:rPr>
        <w:drawing>
          <wp:inline distT="0" distB="0" distL="0" distR="0" wp14:anchorId="64CCCE93" wp14:editId="201DBCA3">
            <wp:extent cx="5601482" cy="3686689"/>
            <wp:effectExtent l="0" t="0" r="0" b="9525"/>
            <wp:docPr id="13" name="Picture 13"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alendar&#10;&#10;Description automatically generated"/>
                    <pic:cNvPicPr/>
                  </pic:nvPicPr>
                  <pic:blipFill>
                    <a:blip r:embed="rId20"/>
                    <a:stretch>
                      <a:fillRect/>
                    </a:stretch>
                  </pic:blipFill>
                  <pic:spPr>
                    <a:xfrm>
                      <a:off x="0" y="0"/>
                      <a:ext cx="5601482" cy="3686689"/>
                    </a:xfrm>
                    <a:prstGeom prst="rect">
                      <a:avLst/>
                    </a:prstGeom>
                  </pic:spPr>
                </pic:pic>
              </a:graphicData>
            </a:graphic>
          </wp:inline>
        </w:drawing>
      </w:r>
    </w:p>
    <w:p w14:paraId="73B2AD00" w14:textId="24DAC54F" w:rsidR="00674302" w:rsidRDefault="00674302" w:rsidP="004108F4">
      <w:pPr>
        <w:rPr>
          <w:sz w:val="28"/>
          <w:szCs w:val="28"/>
        </w:rPr>
      </w:pPr>
      <w:r>
        <w:rPr>
          <w:sz w:val="28"/>
          <w:szCs w:val="28"/>
        </w:rPr>
        <w:t xml:space="preserve">After this I added a function to allow me to </w:t>
      </w:r>
      <w:r w:rsidR="00B73F33">
        <w:rPr>
          <w:sz w:val="28"/>
          <w:szCs w:val="28"/>
        </w:rPr>
        <w:t xml:space="preserve">generate the </w:t>
      </w:r>
      <w:r w:rsidR="00714D29">
        <w:rPr>
          <w:sz w:val="28"/>
          <w:szCs w:val="28"/>
        </w:rPr>
        <w:t>ecdf (</w:t>
      </w:r>
      <w:r w:rsidR="00B30C9A">
        <w:rPr>
          <w:sz w:val="28"/>
          <w:szCs w:val="28"/>
        </w:rPr>
        <w:t>estimated cumulative distribution function)</w:t>
      </w:r>
      <w:r w:rsidR="00FC286E">
        <w:rPr>
          <w:sz w:val="28"/>
          <w:szCs w:val="28"/>
        </w:rPr>
        <w:t>. This allows me to</w:t>
      </w:r>
      <w:r w:rsidR="00F6712C">
        <w:rPr>
          <w:sz w:val="28"/>
          <w:szCs w:val="28"/>
        </w:rPr>
        <w:t xml:space="preserve"> plot some of the data from my dataset </w:t>
      </w:r>
      <w:r w:rsidR="00405073">
        <w:rPr>
          <w:sz w:val="28"/>
          <w:szCs w:val="28"/>
        </w:rPr>
        <w:t xml:space="preserve">from the least to the greatest and see it as if it was </w:t>
      </w:r>
      <w:r w:rsidR="00C44E6A">
        <w:rPr>
          <w:sz w:val="28"/>
          <w:szCs w:val="28"/>
        </w:rPr>
        <w:t>dispersed across my dataset.</w:t>
      </w:r>
    </w:p>
    <w:p w14:paraId="77D026B6" w14:textId="41696DD8" w:rsidR="004B4F04" w:rsidRDefault="004B4F04" w:rsidP="004108F4">
      <w:pPr>
        <w:rPr>
          <w:sz w:val="28"/>
          <w:szCs w:val="28"/>
        </w:rPr>
      </w:pPr>
      <w:r w:rsidRPr="004B4F04">
        <w:rPr>
          <w:sz w:val="28"/>
          <w:szCs w:val="28"/>
        </w:rPr>
        <w:lastRenderedPageBreak/>
        <w:drawing>
          <wp:inline distT="0" distB="0" distL="0" distR="0" wp14:anchorId="62CC129A" wp14:editId="686A69B2">
            <wp:extent cx="4982270" cy="2524477"/>
            <wp:effectExtent l="0" t="0" r="889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4982270" cy="2524477"/>
                    </a:xfrm>
                    <a:prstGeom prst="rect">
                      <a:avLst/>
                    </a:prstGeom>
                  </pic:spPr>
                </pic:pic>
              </a:graphicData>
            </a:graphic>
          </wp:inline>
        </w:drawing>
      </w:r>
    </w:p>
    <w:p w14:paraId="04A7C699" w14:textId="31AB802A" w:rsidR="009C5EAC" w:rsidRDefault="009C5EAC" w:rsidP="004108F4">
      <w:pPr>
        <w:rPr>
          <w:sz w:val="28"/>
          <w:szCs w:val="28"/>
        </w:rPr>
      </w:pPr>
      <w:r>
        <w:rPr>
          <w:sz w:val="28"/>
          <w:szCs w:val="28"/>
        </w:rPr>
        <w:t xml:space="preserve">After this </w:t>
      </w:r>
      <w:r w:rsidR="00744DBC">
        <w:rPr>
          <w:sz w:val="28"/>
          <w:szCs w:val="28"/>
        </w:rPr>
        <w:t xml:space="preserve">I used the Dublin column to </w:t>
      </w:r>
      <w:r w:rsidR="00A15246">
        <w:rPr>
          <w:sz w:val="28"/>
          <w:szCs w:val="28"/>
        </w:rPr>
        <w:t>compute and plot the ECDF.</w:t>
      </w:r>
    </w:p>
    <w:p w14:paraId="1B60979D" w14:textId="4EC0E5FE" w:rsidR="00A15246" w:rsidRDefault="00A15246" w:rsidP="004108F4">
      <w:pPr>
        <w:rPr>
          <w:sz w:val="28"/>
          <w:szCs w:val="28"/>
        </w:rPr>
      </w:pPr>
      <w:r w:rsidRPr="00A15246">
        <w:rPr>
          <w:sz w:val="28"/>
          <w:szCs w:val="28"/>
        </w:rPr>
        <w:drawing>
          <wp:inline distT="0" distB="0" distL="0" distR="0" wp14:anchorId="339D044F" wp14:editId="29BB2823">
            <wp:extent cx="4334480" cy="401058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4334480" cy="4010585"/>
                    </a:xfrm>
                    <a:prstGeom prst="rect">
                      <a:avLst/>
                    </a:prstGeom>
                  </pic:spPr>
                </pic:pic>
              </a:graphicData>
            </a:graphic>
          </wp:inline>
        </w:drawing>
      </w:r>
    </w:p>
    <w:p w14:paraId="59441F28" w14:textId="7EF11617" w:rsidR="00CC7D9D" w:rsidRDefault="00CC7D9D" w:rsidP="004108F4">
      <w:pPr>
        <w:rPr>
          <w:sz w:val="28"/>
          <w:szCs w:val="28"/>
        </w:rPr>
      </w:pPr>
      <w:r>
        <w:rPr>
          <w:sz w:val="28"/>
          <w:szCs w:val="28"/>
        </w:rPr>
        <w:t xml:space="preserve">I also designed </w:t>
      </w:r>
      <w:r w:rsidR="00480499">
        <w:rPr>
          <w:sz w:val="28"/>
          <w:szCs w:val="28"/>
        </w:rPr>
        <w:t xml:space="preserve">a pie chart to compare the sum of all the house prices of Dublin </w:t>
      </w:r>
      <w:r w:rsidR="004B626C">
        <w:rPr>
          <w:sz w:val="28"/>
          <w:szCs w:val="28"/>
        </w:rPr>
        <w:t xml:space="preserve">from 1997 to 2015 </w:t>
      </w:r>
      <w:r w:rsidR="00480499">
        <w:rPr>
          <w:sz w:val="28"/>
          <w:szCs w:val="28"/>
        </w:rPr>
        <w:t xml:space="preserve">against the all the prices of Waterford </w:t>
      </w:r>
      <w:r w:rsidR="004B626C">
        <w:rPr>
          <w:sz w:val="28"/>
          <w:szCs w:val="28"/>
        </w:rPr>
        <w:t>from 1997 to 2015</w:t>
      </w:r>
      <w:r w:rsidR="004B626C">
        <w:rPr>
          <w:sz w:val="28"/>
          <w:szCs w:val="28"/>
        </w:rPr>
        <w:t>.</w:t>
      </w:r>
    </w:p>
    <w:p w14:paraId="01E966D2" w14:textId="01539A33" w:rsidR="004B626C" w:rsidRDefault="004B626C" w:rsidP="004108F4">
      <w:pPr>
        <w:rPr>
          <w:sz w:val="28"/>
          <w:szCs w:val="28"/>
        </w:rPr>
      </w:pPr>
      <w:r>
        <w:rPr>
          <w:sz w:val="28"/>
          <w:szCs w:val="28"/>
        </w:rPr>
        <w:t>I also printed the difference between the two</w:t>
      </w:r>
      <w:r w:rsidR="00581119">
        <w:rPr>
          <w:sz w:val="28"/>
          <w:szCs w:val="28"/>
        </w:rPr>
        <w:t>.</w:t>
      </w:r>
    </w:p>
    <w:p w14:paraId="7F4F5324" w14:textId="58A69010" w:rsidR="00581119" w:rsidRDefault="00581119" w:rsidP="004108F4">
      <w:pPr>
        <w:rPr>
          <w:sz w:val="28"/>
          <w:szCs w:val="28"/>
        </w:rPr>
      </w:pPr>
      <w:r w:rsidRPr="00581119">
        <w:rPr>
          <w:sz w:val="28"/>
          <w:szCs w:val="28"/>
        </w:rPr>
        <w:drawing>
          <wp:inline distT="0" distB="0" distL="0" distR="0" wp14:anchorId="6576220B" wp14:editId="0004F138">
            <wp:extent cx="1476581" cy="638264"/>
            <wp:effectExtent l="0" t="0" r="9525"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3"/>
                    <a:stretch>
                      <a:fillRect/>
                    </a:stretch>
                  </pic:blipFill>
                  <pic:spPr>
                    <a:xfrm>
                      <a:off x="0" y="0"/>
                      <a:ext cx="1476581" cy="638264"/>
                    </a:xfrm>
                    <a:prstGeom prst="rect">
                      <a:avLst/>
                    </a:prstGeom>
                  </pic:spPr>
                </pic:pic>
              </a:graphicData>
            </a:graphic>
          </wp:inline>
        </w:drawing>
      </w:r>
    </w:p>
    <w:p w14:paraId="4CADF36C" w14:textId="77777777" w:rsidR="00C65C0F" w:rsidRDefault="00581119" w:rsidP="001F7FAC">
      <w:pPr>
        <w:jc w:val="center"/>
        <w:rPr>
          <w:rStyle w:val="Heading1Char"/>
        </w:rPr>
      </w:pPr>
      <w:r w:rsidRPr="00581119">
        <w:rPr>
          <w:sz w:val="28"/>
          <w:szCs w:val="28"/>
        </w:rPr>
        <w:lastRenderedPageBreak/>
        <w:drawing>
          <wp:inline distT="0" distB="0" distL="0" distR="0" wp14:anchorId="12B2FCDF" wp14:editId="779BA2C4">
            <wp:extent cx="4905375" cy="3705225"/>
            <wp:effectExtent l="0" t="0" r="9525" b="9525"/>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pic:nvPicPr>
                  <pic:blipFill>
                    <a:blip r:embed="rId24"/>
                    <a:stretch>
                      <a:fillRect/>
                    </a:stretch>
                  </pic:blipFill>
                  <pic:spPr>
                    <a:xfrm>
                      <a:off x="0" y="0"/>
                      <a:ext cx="4905375" cy="3705225"/>
                    </a:xfrm>
                    <a:prstGeom prst="rect">
                      <a:avLst/>
                    </a:prstGeom>
                  </pic:spPr>
                </pic:pic>
              </a:graphicData>
            </a:graphic>
          </wp:inline>
        </w:drawing>
      </w:r>
    </w:p>
    <w:p w14:paraId="09874156" w14:textId="77777777" w:rsidR="0047632C" w:rsidRDefault="00226E6C" w:rsidP="00226E6C">
      <w:pPr>
        <w:rPr>
          <w:rFonts w:cstheme="minorHAnsi"/>
          <w:sz w:val="28"/>
          <w:szCs w:val="28"/>
        </w:rPr>
      </w:pPr>
      <w:r w:rsidRPr="00226E6C">
        <w:rPr>
          <w:rStyle w:val="Heading1Char"/>
          <w:rFonts w:asciiTheme="minorHAnsi" w:hAnsiTheme="minorHAnsi" w:cstheme="minorHAnsi"/>
          <w:color w:val="auto"/>
          <w:sz w:val="28"/>
          <w:szCs w:val="28"/>
        </w:rPr>
        <w:t xml:space="preserve">I also </w:t>
      </w:r>
      <w:r>
        <w:rPr>
          <w:rFonts w:cstheme="minorHAnsi"/>
          <w:sz w:val="28"/>
          <w:szCs w:val="28"/>
        </w:rPr>
        <w:t>created a boxplot to display the range of the average house price in each county throughout the years</w:t>
      </w:r>
      <w:r w:rsidR="0047632C">
        <w:rPr>
          <w:rFonts w:cstheme="minorHAnsi"/>
          <w:sz w:val="28"/>
          <w:szCs w:val="28"/>
        </w:rPr>
        <w:t>:</w:t>
      </w:r>
    </w:p>
    <w:p w14:paraId="4410817B" w14:textId="3752D3FE" w:rsidR="001F7FAC" w:rsidRPr="00226E6C" w:rsidRDefault="0047632C" w:rsidP="00226E6C">
      <w:pPr>
        <w:rPr>
          <w:rStyle w:val="Heading1Char"/>
          <w:rFonts w:asciiTheme="minorHAnsi" w:hAnsiTheme="minorHAnsi" w:cstheme="minorHAnsi"/>
          <w:sz w:val="28"/>
          <w:szCs w:val="28"/>
        </w:rPr>
      </w:pPr>
      <w:r w:rsidRPr="0047632C">
        <w:rPr>
          <w:rFonts w:cstheme="minorHAnsi"/>
          <w:sz w:val="28"/>
          <w:szCs w:val="28"/>
        </w:rPr>
        <w:drawing>
          <wp:inline distT="0" distB="0" distL="0" distR="0" wp14:anchorId="7F9B7AA1" wp14:editId="67E8E39B">
            <wp:extent cx="5731510" cy="4057650"/>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5"/>
                    <a:stretch>
                      <a:fillRect/>
                    </a:stretch>
                  </pic:blipFill>
                  <pic:spPr>
                    <a:xfrm>
                      <a:off x="0" y="0"/>
                      <a:ext cx="5731510" cy="4057650"/>
                    </a:xfrm>
                    <a:prstGeom prst="rect">
                      <a:avLst/>
                    </a:prstGeom>
                  </pic:spPr>
                </pic:pic>
              </a:graphicData>
            </a:graphic>
          </wp:inline>
        </w:drawing>
      </w:r>
      <w:r w:rsidR="001F7FAC" w:rsidRPr="00226E6C">
        <w:rPr>
          <w:rFonts w:cstheme="minorHAnsi"/>
          <w:sz w:val="28"/>
          <w:szCs w:val="28"/>
        </w:rPr>
        <w:br/>
      </w:r>
    </w:p>
    <w:p w14:paraId="77AFB9AD" w14:textId="4DCA0825" w:rsidR="001F7FAC" w:rsidRDefault="001F7FAC" w:rsidP="001F7FAC">
      <w:pPr>
        <w:pStyle w:val="Heading1"/>
        <w:jc w:val="center"/>
        <w:rPr>
          <w:rStyle w:val="instancename"/>
          <w:sz w:val="44"/>
          <w:szCs w:val="44"/>
        </w:rPr>
      </w:pPr>
      <w:r w:rsidRPr="001F7FAC">
        <w:rPr>
          <w:rStyle w:val="instancename"/>
          <w:sz w:val="44"/>
          <w:szCs w:val="44"/>
        </w:rPr>
        <w:lastRenderedPageBreak/>
        <w:t>Measures of Relationships</w:t>
      </w:r>
    </w:p>
    <w:p w14:paraId="5AA74D21" w14:textId="5650721E" w:rsidR="001F7FAC" w:rsidRDefault="001F7FAC" w:rsidP="001F7FAC">
      <w:pPr>
        <w:rPr>
          <w:sz w:val="28"/>
          <w:szCs w:val="28"/>
        </w:rPr>
      </w:pPr>
      <w:r w:rsidRPr="001F7FAC">
        <w:rPr>
          <w:sz w:val="28"/>
          <w:szCs w:val="28"/>
        </w:rPr>
        <w:t xml:space="preserve">For my Null and alternative </w:t>
      </w:r>
      <w:r w:rsidR="000F4F37" w:rsidRPr="001F7FAC">
        <w:rPr>
          <w:sz w:val="28"/>
          <w:szCs w:val="28"/>
        </w:rPr>
        <w:t>hypothesis,</w:t>
      </w:r>
      <w:r w:rsidR="000F4F37">
        <w:rPr>
          <w:sz w:val="28"/>
          <w:szCs w:val="28"/>
        </w:rPr>
        <w:t xml:space="preserve"> I will be considering the following:</w:t>
      </w:r>
    </w:p>
    <w:p w14:paraId="18B85841" w14:textId="06478EBF" w:rsidR="000F4F37" w:rsidRDefault="000F4F37" w:rsidP="001F7FAC">
      <w:pPr>
        <w:rPr>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H0:</w:t>
      </w:r>
      <w:r>
        <w:rPr>
          <w:rFonts w:ascii="Georgia" w:hAnsi="Georgia"/>
          <w:color w:val="292929"/>
          <w:spacing w:val="-1"/>
          <w:sz w:val="30"/>
          <w:szCs w:val="30"/>
          <w:shd w:val="clear" w:color="auto" w:fill="FFFFFF"/>
        </w:rPr>
        <w:t xml:space="preserve"> The </w:t>
      </w:r>
      <w:r w:rsidR="004D7DF6">
        <w:rPr>
          <w:rFonts w:ascii="Georgia" w:hAnsi="Georgia"/>
          <w:color w:val="292929"/>
          <w:spacing w:val="-1"/>
          <w:sz w:val="30"/>
          <w:szCs w:val="30"/>
          <w:shd w:val="clear" w:color="auto" w:fill="FFFFFF"/>
        </w:rPr>
        <w:t>year</w:t>
      </w:r>
      <w:r w:rsidR="00F21ED6">
        <w:rPr>
          <w:rFonts w:ascii="Georgia" w:hAnsi="Georgia"/>
          <w:color w:val="292929"/>
          <w:spacing w:val="-1"/>
          <w:sz w:val="30"/>
          <w:szCs w:val="30"/>
          <w:shd w:val="clear" w:color="auto" w:fill="FFFFFF"/>
        </w:rPr>
        <w:t xml:space="preserve"> the house is built in</w:t>
      </w:r>
      <w:r>
        <w:rPr>
          <w:rFonts w:ascii="Georgia" w:hAnsi="Georgia"/>
          <w:color w:val="292929"/>
          <w:spacing w:val="-1"/>
          <w:sz w:val="30"/>
          <w:szCs w:val="30"/>
          <w:shd w:val="clear" w:color="auto" w:fill="FFFFFF"/>
        </w:rPr>
        <w:t xml:space="preserve"> result</w:t>
      </w:r>
      <w:r w:rsidR="00F21ED6">
        <w:rPr>
          <w:rFonts w:ascii="Georgia" w:hAnsi="Georgia"/>
          <w:color w:val="292929"/>
          <w:spacing w:val="-1"/>
          <w:sz w:val="30"/>
          <w:szCs w:val="30"/>
          <w:shd w:val="clear" w:color="auto" w:fill="FFFFFF"/>
        </w:rPr>
        <w:t xml:space="preserve">s </w:t>
      </w:r>
      <w:r>
        <w:rPr>
          <w:rFonts w:ascii="Georgia" w:hAnsi="Georgia"/>
          <w:color w:val="292929"/>
          <w:spacing w:val="-1"/>
          <w:sz w:val="30"/>
          <w:szCs w:val="30"/>
          <w:shd w:val="clear" w:color="auto" w:fill="FFFFFF"/>
        </w:rPr>
        <w:t>in lower house price</w:t>
      </w:r>
      <w:r w:rsidR="001D41E9">
        <w:rPr>
          <w:rFonts w:ascii="Georgia" w:hAnsi="Georgia"/>
          <w:color w:val="292929"/>
          <w:spacing w:val="-1"/>
          <w:sz w:val="30"/>
          <w:szCs w:val="30"/>
          <w:shd w:val="clear" w:color="auto" w:fill="FFFFFF"/>
        </w:rPr>
        <w:t>.</w:t>
      </w:r>
      <w:r>
        <w:rPr>
          <w:rFonts w:ascii="Georgia" w:hAnsi="Georgia"/>
          <w:color w:val="292929"/>
          <w:spacing w:val="-1"/>
          <w:sz w:val="30"/>
          <w:szCs w:val="30"/>
        </w:rPr>
        <w:br/>
      </w:r>
      <w:r>
        <w:rPr>
          <w:rStyle w:val="Strong"/>
          <w:rFonts w:ascii="Georgia" w:hAnsi="Georgia"/>
          <w:color w:val="292929"/>
          <w:spacing w:val="-1"/>
          <w:sz w:val="30"/>
          <w:szCs w:val="30"/>
          <w:shd w:val="clear" w:color="auto" w:fill="FFFFFF"/>
        </w:rPr>
        <w:t>H1: </w:t>
      </w:r>
      <w:r>
        <w:rPr>
          <w:rFonts w:ascii="Georgia" w:hAnsi="Georgia"/>
          <w:color w:val="292929"/>
          <w:spacing w:val="-1"/>
          <w:sz w:val="30"/>
          <w:szCs w:val="30"/>
          <w:shd w:val="clear" w:color="auto" w:fill="FFFFFF"/>
        </w:rPr>
        <w:t xml:space="preserve">The </w:t>
      </w:r>
      <w:r w:rsidR="004D7DF6">
        <w:rPr>
          <w:rFonts w:ascii="Georgia" w:hAnsi="Georgia"/>
          <w:color w:val="292929"/>
          <w:spacing w:val="-1"/>
          <w:sz w:val="30"/>
          <w:szCs w:val="30"/>
          <w:shd w:val="clear" w:color="auto" w:fill="FFFFFF"/>
        </w:rPr>
        <w:t>year</w:t>
      </w:r>
      <w:r w:rsidR="004569B9">
        <w:rPr>
          <w:rFonts w:ascii="Georgia" w:hAnsi="Georgia"/>
          <w:color w:val="292929"/>
          <w:spacing w:val="-1"/>
          <w:sz w:val="30"/>
          <w:szCs w:val="30"/>
          <w:shd w:val="clear" w:color="auto" w:fill="FFFFFF"/>
        </w:rPr>
        <w:t xml:space="preserve"> the house is built in</w:t>
      </w:r>
      <w:r w:rsidR="004569B9">
        <w:rPr>
          <w:rFonts w:ascii="Georgia" w:hAnsi="Georgia"/>
          <w:color w:val="292929"/>
          <w:spacing w:val="-1"/>
          <w:sz w:val="30"/>
          <w:szCs w:val="30"/>
          <w:shd w:val="clear" w:color="auto" w:fill="FFFFFF"/>
        </w:rPr>
        <w:t xml:space="preserve"> does</w:t>
      </w:r>
      <w:r>
        <w:rPr>
          <w:rFonts w:ascii="Georgia" w:hAnsi="Georgia"/>
          <w:color w:val="292929"/>
          <w:spacing w:val="-1"/>
          <w:sz w:val="30"/>
          <w:szCs w:val="30"/>
          <w:shd w:val="clear" w:color="auto" w:fill="FFFFFF"/>
        </w:rPr>
        <w:t xml:space="preserve"> not result in lower house price</w:t>
      </w:r>
      <w:r w:rsidR="001D41E9">
        <w:rPr>
          <w:rFonts w:ascii="Georgia" w:hAnsi="Georgia"/>
          <w:color w:val="292929"/>
          <w:spacing w:val="-1"/>
          <w:sz w:val="30"/>
          <w:szCs w:val="30"/>
          <w:shd w:val="clear" w:color="auto" w:fill="FFFFFF"/>
        </w:rPr>
        <w:t>.</w:t>
      </w:r>
    </w:p>
    <w:p w14:paraId="3FECCA5C" w14:textId="15D9ADE7" w:rsidR="001D41E9" w:rsidRDefault="008C127B" w:rsidP="001F7FAC">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The level of significance I have chosen will be </w:t>
      </w:r>
      <w:r w:rsidR="00441AF6">
        <w:rPr>
          <w:rFonts w:ascii="Georgia" w:hAnsi="Georgia"/>
          <w:color w:val="292929"/>
          <w:spacing w:val="-1"/>
          <w:sz w:val="30"/>
          <w:szCs w:val="30"/>
          <w:shd w:val="clear" w:color="auto" w:fill="FFFFFF"/>
        </w:rPr>
        <w:t>0.05.</w:t>
      </w:r>
    </w:p>
    <w:p w14:paraId="5AF1472A" w14:textId="2875D443" w:rsidR="00144F0B" w:rsidRDefault="00144F0B" w:rsidP="001F7FAC">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 have chosen to use the Pearson correlation coefficient</w:t>
      </w:r>
      <w:r w:rsidR="00690974">
        <w:rPr>
          <w:rFonts w:ascii="Georgia" w:hAnsi="Georgia"/>
          <w:color w:val="292929"/>
          <w:spacing w:val="-1"/>
          <w:sz w:val="30"/>
          <w:szCs w:val="30"/>
          <w:shd w:val="clear" w:color="auto" w:fill="FFFFFF"/>
        </w:rPr>
        <w:t xml:space="preserve"> and p-value for testing my correlation.</w:t>
      </w:r>
    </w:p>
    <w:p w14:paraId="4B5CCF74" w14:textId="66345611" w:rsidR="0009375D" w:rsidRDefault="00C817BF" w:rsidP="001F7FAC">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 then ran the Pearson test on Dublin and the years columns </w:t>
      </w:r>
      <w:r w:rsidR="00DA6602">
        <w:rPr>
          <w:rFonts w:ascii="Georgia" w:hAnsi="Georgia"/>
          <w:color w:val="292929"/>
          <w:spacing w:val="-1"/>
          <w:sz w:val="30"/>
          <w:szCs w:val="30"/>
          <w:shd w:val="clear" w:color="auto" w:fill="FFFFFF"/>
        </w:rPr>
        <w:t>and another one for Waterford and the years</w:t>
      </w:r>
      <w:r w:rsidR="00DA6602">
        <w:rPr>
          <w:rFonts w:ascii="Georgia" w:hAnsi="Georgia"/>
          <w:color w:val="292929"/>
          <w:spacing w:val="-1"/>
          <w:sz w:val="30"/>
          <w:szCs w:val="30"/>
          <w:shd w:val="clear" w:color="auto" w:fill="FFFFFF"/>
        </w:rPr>
        <w:t xml:space="preserve"> </w:t>
      </w:r>
      <w:r w:rsidR="00DA6F49">
        <w:rPr>
          <w:rFonts w:ascii="Georgia" w:hAnsi="Georgia"/>
          <w:color w:val="292929"/>
          <w:spacing w:val="-1"/>
          <w:sz w:val="30"/>
          <w:szCs w:val="30"/>
          <w:shd w:val="clear" w:color="auto" w:fill="FFFFFF"/>
        </w:rPr>
        <w:t>to get my p-value</w:t>
      </w:r>
      <w:r w:rsidR="00DA6602">
        <w:rPr>
          <w:rFonts w:ascii="Georgia" w:hAnsi="Georgia"/>
          <w:color w:val="292929"/>
          <w:spacing w:val="-1"/>
          <w:sz w:val="30"/>
          <w:szCs w:val="30"/>
          <w:shd w:val="clear" w:color="auto" w:fill="FFFFFF"/>
        </w:rPr>
        <w:t>.</w:t>
      </w:r>
    </w:p>
    <w:p w14:paraId="3400E019" w14:textId="15522D6C" w:rsidR="00DA6F49" w:rsidRDefault="00DA6F49" w:rsidP="001F7FAC">
      <w:pPr>
        <w:rPr>
          <w:rFonts w:ascii="Georgia" w:hAnsi="Georgia"/>
          <w:color w:val="292929"/>
          <w:spacing w:val="-1"/>
          <w:sz w:val="30"/>
          <w:szCs w:val="30"/>
          <w:shd w:val="clear" w:color="auto" w:fill="FFFFFF"/>
        </w:rPr>
      </w:pPr>
      <w:r w:rsidRPr="00DA6F49">
        <w:rPr>
          <w:rFonts w:ascii="Georgia" w:hAnsi="Georgia"/>
          <w:color w:val="292929"/>
          <w:spacing w:val="-1"/>
          <w:sz w:val="30"/>
          <w:szCs w:val="30"/>
          <w:shd w:val="clear" w:color="auto" w:fill="FFFFFF"/>
        </w:rPr>
        <w:drawing>
          <wp:inline distT="0" distB="0" distL="0" distR="0" wp14:anchorId="0CA5490D" wp14:editId="3BF02FC5">
            <wp:extent cx="2057687" cy="221010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057687" cy="2210108"/>
                    </a:xfrm>
                    <a:prstGeom prst="rect">
                      <a:avLst/>
                    </a:prstGeom>
                  </pic:spPr>
                </pic:pic>
              </a:graphicData>
            </a:graphic>
          </wp:inline>
        </w:drawing>
      </w:r>
    </w:p>
    <w:p w14:paraId="09CC1405" w14:textId="6234FDFC" w:rsidR="00690974" w:rsidRDefault="00DA6602" w:rsidP="001F7FAC">
      <w:pPr>
        <w:rPr>
          <w:rFonts w:ascii="Georgia" w:hAnsi="Georgia"/>
          <w:color w:val="292929"/>
          <w:spacing w:val="-1"/>
          <w:sz w:val="30"/>
          <w:szCs w:val="30"/>
          <w:shd w:val="clear" w:color="auto" w:fill="FFFFFF"/>
        </w:rPr>
      </w:pPr>
      <w:r w:rsidRPr="00DA6602">
        <w:rPr>
          <w:rFonts w:ascii="Georgia" w:hAnsi="Georgia"/>
          <w:color w:val="292929"/>
          <w:spacing w:val="-1"/>
          <w:sz w:val="30"/>
          <w:szCs w:val="30"/>
          <w:shd w:val="clear" w:color="auto" w:fill="FFFFFF"/>
        </w:rPr>
        <w:drawing>
          <wp:inline distT="0" distB="0" distL="0" distR="0" wp14:anchorId="2600A316" wp14:editId="0D561C51">
            <wp:extent cx="5731510" cy="4025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02590"/>
                    </a:xfrm>
                    <a:prstGeom prst="rect">
                      <a:avLst/>
                    </a:prstGeom>
                  </pic:spPr>
                </pic:pic>
              </a:graphicData>
            </a:graphic>
          </wp:inline>
        </w:drawing>
      </w:r>
    </w:p>
    <w:p w14:paraId="1E9E3D0D" w14:textId="70115D5B" w:rsidR="001D41E9" w:rsidRPr="001F7FAC" w:rsidRDefault="00A8563E" w:rsidP="001F7FAC">
      <w:pPr>
        <w:rPr>
          <w:sz w:val="28"/>
          <w:szCs w:val="28"/>
        </w:rPr>
      </w:pPr>
      <w:r>
        <w:rPr>
          <w:sz w:val="28"/>
          <w:szCs w:val="28"/>
        </w:rPr>
        <w:t>From the above results I have decided to reject the null hypothesis and so I believe the year</w:t>
      </w:r>
      <w:r w:rsidR="005C0CDA">
        <w:rPr>
          <w:sz w:val="28"/>
          <w:szCs w:val="28"/>
        </w:rPr>
        <w:t xml:space="preserve"> the house is built does not affect the average house price</w:t>
      </w:r>
      <w:r w:rsidR="00203C5F">
        <w:rPr>
          <w:sz w:val="28"/>
          <w:szCs w:val="28"/>
        </w:rPr>
        <w:t xml:space="preserve"> in both Dublin and Waterford.</w:t>
      </w:r>
    </w:p>
    <w:p w14:paraId="79241111" w14:textId="77777777" w:rsidR="001F7FAC" w:rsidRDefault="001F7FAC" w:rsidP="001F7FAC">
      <w:pPr>
        <w:jc w:val="center"/>
        <w:rPr>
          <w:rStyle w:val="Heading1Char"/>
        </w:rPr>
      </w:pPr>
    </w:p>
    <w:sectPr w:rsidR="001F7FAC" w:rsidSect="00B004C6">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6FE7" w14:textId="77777777" w:rsidR="00BE492D" w:rsidRDefault="00BE492D" w:rsidP="004108F4">
      <w:pPr>
        <w:spacing w:after="0" w:line="240" w:lineRule="auto"/>
      </w:pPr>
      <w:r>
        <w:separator/>
      </w:r>
    </w:p>
  </w:endnote>
  <w:endnote w:type="continuationSeparator" w:id="0">
    <w:p w14:paraId="27EB4E6D" w14:textId="77777777" w:rsidR="00BE492D" w:rsidRDefault="00BE492D" w:rsidP="004108F4">
      <w:pPr>
        <w:spacing w:after="0" w:line="240" w:lineRule="auto"/>
      </w:pPr>
      <w:r>
        <w:continuationSeparator/>
      </w:r>
    </w:p>
  </w:endnote>
  <w:endnote w:type="continuationNotice" w:id="1">
    <w:p w14:paraId="0B3EB46A" w14:textId="77777777" w:rsidR="00BE492D" w:rsidRDefault="00BE49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A78B" w14:textId="77777777" w:rsidR="00BE492D" w:rsidRDefault="00BE492D" w:rsidP="004108F4">
      <w:pPr>
        <w:spacing w:after="0" w:line="240" w:lineRule="auto"/>
      </w:pPr>
      <w:r>
        <w:separator/>
      </w:r>
    </w:p>
  </w:footnote>
  <w:footnote w:type="continuationSeparator" w:id="0">
    <w:p w14:paraId="47AB95FB" w14:textId="77777777" w:rsidR="00BE492D" w:rsidRDefault="00BE492D" w:rsidP="004108F4">
      <w:pPr>
        <w:spacing w:after="0" w:line="240" w:lineRule="auto"/>
      </w:pPr>
      <w:r>
        <w:continuationSeparator/>
      </w:r>
    </w:p>
  </w:footnote>
  <w:footnote w:type="continuationNotice" w:id="1">
    <w:p w14:paraId="19557DE1" w14:textId="77777777" w:rsidR="00BE492D" w:rsidRDefault="00BE49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3BDB" w14:textId="62F5FDF7" w:rsidR="004108F4" w:rsidRDefault="004108F4">
    <w:pPr>
      <w:pStyle w:val="Header"/>
    </w:pPr>
    <w:r>
      <w:t>Chad Rice</w:t>
    </w:r>
    <w:r>
      <w:tab/>
      <w:t>Introduction</w:t>
    </w:r>
    <w:r>
      <w:tab/>
      <w:t>10/11/2022</w:t>
    </w:r>
  </w:p>
  <w:p w14:paraId="01A2B59B" w14:textId="7AA83A07" w:rsidR="004108F4" w:rsidRDefault="004108F4">
    <w:pPr>
      <w:pStyle w:val="Header"/>
    </w:pPr>
    <w:r>
      <w:t>X00171454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46B5"/>
    <w:multiLevelType w:val="hybridMultilevel"/>
    <w:tmpl w:val="8848BD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159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F4"/>
    <w:rsid w:val="0000071C"/>
    <w:rsid w:val="0002094B"/>
    <w:rsid w:val="00021BB7"/>
    <w:rsid w:val="00040BC7"/>
    <w:rsid w:val="0009375D"/>
    <w:rsid w:val="000D4224"/>
    <w:rsid w:val="000F4F37"/>
    <w:rsid w:val="0010079F"/>
    <w:rsid w:val="0013007A"/>
    <w:rsid w:val="00135D69"/>
    <w:rsid w:val="001410E6"/>
    <w:rsid w:val="00144F0B"/>
    <w:rsid w:val="00155B48"/>
    <w:rsid w:val="001A3FC3"/>
    <w:rsid w:val="001D33C9"/>
    <w:rsid w:val="001D41E9"/>
    <w:rsid w:val="001E561F"/>
    <w:rsid w:val="001F2371"/>
    <w:rsid w:val="001F504D"/>
    <w:rsid w:val="001F7FAC"/>
    <w:rsid w:val="00203C5F"/>
    <w:rsid w:val="002202FC"/>
    <w:rsid w:val="00220AD8"/>
    <w:rsid w:val="00226E6C"/>
    <w:rsid w:val="002603EF"/>
    <w:rsid w:val="002606CE"/>
    <w:rsid w:val="002B310D"/>
    <w:rsid w:val="003356C3"/>
    <w:rsid w:val="003449E7"/>
    <w:rsid w:val="003542A0"/>
    <w:rsid w:val="00372312"/>
    <w:rsid w:val="00393993"/>
    <w:rsid w:val="003D0F7E"/>
    <w:rsid w:val="003D2A92"/>
    <w:rsid w:val="003D37C0"/>
    <w:rsid w:val="003E243C"/>
    <w:rsid w:val="003F530A"/>
    <w:rsid w:val="00405073"/>
    <w:rsid w:val="004108F4"/>
    <w:rsid w:val="004179C1"/>
    <w:rsid w:val="00441AF6"/>
    <w:rsid w:val="00442CFE"/>
    <w:rsid w:val="004515DC"/>
    <w:rsid w:val="0045391D"/>
    <w:rsid w:val="004569B9"/>
    <w:rsid w:val="0047632C"/>
    <w:rsid w:val="00480499"/>
    <w:rsid w:val="00481DC5"/>
    <w:rsid w:val="004B4F04"/>
    <w:rsid w:val="004B626C"/>
    <w:rsid w:val="004C1556"/>
    <w:rsid w:val="004D7DF6"/>
    <w:rsid w:val="004E5347"/>
    <w:rsid w:val="0051059A"/>
    <w:rsid w:val="00511B6D"/>
    <w:rsid w:val="005427ED"/>
    <w:rsid w:val="005555FB"/>
    <w:rsid w:val="00581119"/>
    <w:rsid w:val="005C0CDA"/>
    <w:rsid w:val="005E5102"/>
    <w:rsid w:val="005F501B"/>
    <w:rsid w:val="0062650F"/>
    <w:rsid w:val="00627C21"/>
    <w:rsid w:val="0067375B"/>
    <w:rsid w:val="00674302"/>
    <w:rsid w:val="00687D0C"/>
    <w:rsid w:val="00690974"/>
    <w:rsid w:val="006928B3"/>
    <w:rsid w:val="006C2A8C"/>
    <w:rsid w:val="006C4155"/>
    <w:rsid w:val="006E4AB6"/>
    <w:rsid w:val="006F49E1"/>
    <w:rsid w:val="006F714A"/>
    <w:rsid w:val="00714D29"/>
    <w:rsid w:val="00744DBC"/>
    <w:rsid w:val="00760235"/>
    <w:rsid w:val="00793DF7"/>
    <w:rsid w:val="00797E46"/>
    <w:rsid w:val="007A230C"/>
    <w:rsid w:val="007C0F81"/>
    <w:rsid w:val="007C43C5"/>
    <w:rsid w:val="00827F50"/>
    <w:rsid w:val="0084040E"/>
    <w:rsid w:val="0087778E"/>
    <w:rsid w:val="008C127B"/>
    <w:rsid w:val="008F38C6"/>
    <w:rsid w:val="009206C5"/>
    <w:rsid w:val="00922068"/>
    <w:rsid w:val="0092563B"/>
    <w:rsid w:val="009337B0"/>
    <w:rsid w:val="00950A95"/>
    <w:rsid w:val="009607D3"/>
    <w:rsid w:val="00997A66"/>
    <w:rsid w:val="009A230F"/>
    <w:rsid w:val="009B2250"/>
    <w:rsid w:val="009B3083"/>
    <w:rsid w:val="009C5EAC"/>
    <w:rsid w:val="009E37A4"/>
    <w:rsid w:val="00A15246"/>
    <w:rsid w:val="00A37E19"/>
    <w:rsid w:val="00A639EB"/>
    <w:rsid w:val="00A66C3A"/>
    <w:rsid w:val="00A763A9"/>
    <w:rsid w:val="00A82C75"/>
    <w:rsid w:val="00A8563E"/>
    <w:rsid w:val="00A96573"/>
    <w:rsid w:val="00AB0B73"/>
    <w:rsid w:val="00AB3130"/>
    <w:rsid w:val="00AB62AD"/>
    <w:rsid w:val="00AC443F"/>
    <w:rsid w:val="00AD2393"/>
    <w:rsid w:val="00B004C6"/>
    <w:rsid w:val="00B30C9A"/>
    <w:rsid w:val="00B57144"/>
    <w:rsid w:val="00B625BD"/>
    <w:rsid w:val="00B64CD2"/>
    <w:rsid w:val="00B65C63"/>
    <w:rsid w:val="00B73F33"/>
    <w:rsid w:val="00B80D51"/>
    <w:rsid w:val="00BB33AF"/>
    <w:rsid w:val="00BE45D8"/>
    <w:rsid w:val="00BE492D"/>
    <w:rsid w:val="00BE5A6A"/>
    <w:rsid w:val="00C12551"/>
    <w:rsid w:val="00C358CB"/>
    <w:rsid w:val="00C409F4"/>
    <w:rsid w:val="00C44E6A"/>
    <w:rsid w:val="00C4685D"/>
    <w:rsid w:val="00C4729B"/>
    <w:rsid w:val="00C65C0F"/>
    <w:rsid w:val="00C71A19"/>
    <w:rsid w:val="00C817BF"/>
    <w:rsid w:val="00CA6C29"/>
    <w:rsid w:val="00CC7D9D"/>
    <w:rsid w:val="00CE2747"/>
    <w:rsid w:val="00D03A32"/>
    <w:rsid w:val="00D469A1"/>
    <w:rsid w:val="00D633F6"/>
    <w:rsid w:val="00D80B63"/>
    <w:rsid w:val="00DA6602"/>
    <w:rsid w:val="00DA6F49"/>
    <w:rsid w:val="00DD5A1F"/>
    <w:rsid w:val="00DE03AB"/>
    <w:rsid w:val="00DF03B0"/>
    <w:rsid w:val="00DF1EF8"/>
    <w:rsid w:val="00E01978"/>
    <w:rsid w:val="00E1427A"/>
    <w:rsid w:val="00E23719"/>
    <w:rsid w:val="00E23F10"/>
    <w:rsid w:val="00E35FAB"/>
    <w:rsid w:val="00E51869"/>
    <w:rsid w:val="00E51E51"/>
    <w:rsid w:val="00EB023A"/>
    <w:rsid w:val="00EB5BB0"/>
    <w:rsid w:val="00EC7B4E"/>
    <w:rsid w:val="00EE4807"/>
    <w:rsid w:val="00EF26EF"/>
    <w:rsid w:val="00EF46CA"/>
    <w:rsid w:val="00F21ED6"/>
    <w:rsid w:val="00F6712C"/>
    <w:rsid w:val="00F84729"/>
    <w:rsid w:val="00F97453"/>
    <w:rsid w:val="00FC286E"/>
    <w:rsid w:val="00FD23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3E58"/>
  <w15:chartTrackingRefBased/>
  <w15:docId w15:val="{C523514F-0093-4FDC-B9D4-EA29AA64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8F4"/>
  </w:style>
  <w:style w:type="paragraph" w:styleId="Footer">
    <w:name w:val="footer"/>
    <w:basedOn w:val="Normal"/>
    <w:link w:val="FooterChar"/>
    <w:uiPriority w:val="99"/>
    <w:unhideWhenUsed/>
    <w:rsid w:val="0041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8F4"/>
  </w:style>
  <w:style w:type="paragraph" w:styleId="ListParagraph">
    <w:name w:val="List Paragraph"/>
    <w:basedOn w:val="Normal"/>
    <w:uiPriority w:val="34"/>
    <w:qFormat/>
    <w:rsid w:val="00D03A32"/>
    <w:pPr>
      <w:ind w:left="720"/>
      <w:contextualSpacing/>
    </w:pPr>
  </w:style>
  <w:style w:type="paragraph" w:styleId="NoSpacing">
    <w:name w:val="No Spacing"/>
    <w:link w:val="NoSpacingChar"/>
    <w:uiPriority w:val="1"/>
    <w:qFormat/>
    <w:rsid w:val="003F53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30A"/>
    <w:rPr>
      <w:rFonts w:eastAsiaTheme="minorEastAsia"/>
      <w:lang w:val="en-US"/>
    </w:rPr>
  </w:style>
  <w:style w:type="character" w:styleId="Hyperlink">
    <w:name w:val="Hyperlink"/>
    <w:basedOn w:val="DefaultParagraphFont"/>
    <w:uiPriority w:val="99"/>
    <w:semiHidden/>
    <w:unhideWhenUsed/>
    <w:rsid w:val="003F530A"/>
    <w:rPr>
      <w:color w:val="0563C1"/>
      <w:u w:val="single"/>
    </w:rPr>
  </w:style>
  <w:style w:type="character" w:customStyle="1" w:styleId="instancename">
    <w:name w:val="instancename"/>
    <w:basedOn w:val="DefaultParagraphFont"/>
    <w:rsid w:val="001F7FAC"/>
  </w:style>
  <w:style w:type="character" w:customStyle="1" w:styleId="accesshide">
    <w:name w:val="accesshide"/>
    <w:basedOn w:val="DefaultParagraphFont"/>
    <w:rsid w:val="001F7FAC"/>
  </w:style>
  <w:style w:type="character" w:customStyle="1" w:styleId="Heading1Char">
    <w:name w:val="Heading 1 Char"/>
    <w:basedOn w:val="DefaultParagraphFont"/>
    <w:link w:val="Heading1"/>
    <w:uiPriority w:val="9"/>
    <w:rsid w:val="001F7FA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F4F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6989">
      <w:bodyDiv w:val="1"/>
      <w:marLeft w:val="0"/>
      <w:marRight w:val="0"/>
      <w:marTop w:val="0"/>
      <w:marBottom w:val="0"/>
      <w:divBdr>
        <w:top w:val="none" w:sz="0" w:space="0" w:color="auto"/>
        <w:left w:val="none" w:sz="0" w:space="0" w:color="auto"/>
        <w:bottom w:val="none" w:sz="0" w:space="0" w:color="auto"/>
        <w:right w:val="none" w:sz="0" w:space="0" w:color="auto"/>
      </w:divBdr>
      <w:divsChild>
        <w:div w:id="1548569348">
          <w:marLeft w:val="0"/>
          <w:marRight w:val="0"/>
          <w:marTop w:val="0"/>
          <w:marBottom w:val="0"/>
          <w:divBdr>
            <w:top w:val="none" w:sz="0" w:space="0" w:color="auto"/>
            <w:left w:val="none" w:sz="0" w:space="0" w:color="auto"/>
            <w:bottom w:val="none" w:sz="0" w:space="0" w:color="auto"/>
            <w:right w:val="none" w:sz="0" w:space="0" w:color="auto"/>
          </w:divBdr>
        </w:div>
      </w:divsChild>
    </w:div>
    <w:div w:id="266815265">
      <w:bodyDiv w:val="1"/>
      <w:marLeft w:val="0"/>
      <w:marRight w:val="0"/>
      <w:marTop w:val="0"/>
      <w:marBottom w:val="0"/>
      <w:divBdr>
        <w:top w:val="none" w:sz="0" w:space="0" w:color="auto"/>
        <w:left w:val="none" w:sz="0" w:space="0" w:color="auto"/>
        <w:bottom w:val="none" w:sz="0" w:space="0" w:color="auto"/>
        <w:right w:val="none" w:sz="0" w:space="0" w:color="auto"/>
      </w:divBdr>
      <w:divsChild>
        <w:div w:id="1199204600">
          <w:marLeft w:val="0"/>
          <w:marRight w:val="0"/>
          <w:marTop w:val="0"/>
          <w:marBottom w:val="0"/>
          <w:divBdr>
            <w:top w:val="none" w:sz="0" w:space="0" w:color="auto"/>
            <w:left w:val="none" w:sz="0" w:space="0" w:color="auto"/>
            <w:bottom w:val="none" w:sz="0" w:space="0" w:color="auto"/>
            <w:right w:val="none" w:sz="0" w:space="0" w:color="auto"/>
          </w:divBdr>
          <w:divsChild>
            <w:div w:id="6587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687">
      <w:bodyDiv w:val="1"/>
      <w:marLeft w:val="0"/>
      <w:marRight w:val="0"/>
      <w:marTop w:val="0"/>
      <w:marBottom w:val="0"/>
      <w:divBdr>
        <w:top w:val="none" w:sz="0" w:space="0" w:color="auto"/>
        <w:left w:val="none" w:sz="0" w:space="0" w:color="auto"/>
        <w:bottom w:val="none" w:sz="0" w:space="0" w:color="auto"/>
        <w:right w:val="none" w:sz="0" w:space="0" w:color="auto"/>
      </w:divBdr>
      <w:divsChild>
        <w:div w:id="182192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en_GB/dataset/average-new-house-pri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TA_KACOM_B Year 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X00171454</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Prices In Ireland throughout From 1997 t0 2015</dc:title>
  <dc:subject/>
  <dc:creator>Chad Rice</dc:creator>
  <cp:keywords/>
  <dc:description/>
  <cp:lastModifiedBy>Chad Rice</cp:lastModifiedBy>
  <cp:revision>131</cp:revision>
  <dcterms:created xsi:type="dcterms:W3CDTF">2022-11-10T21:28:00Z</dcterms:created>
  <dcterms:modified xsi:type="dcterms:W3CDTF">2022-11-23T20:22:00Z</dcterms:modified>
</cp:coreProperties>
</file>