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2"/>
        <w:tblW w:w="4992" w:type="pct"/>
        <w:tblBorders>
          <w:top w:val="nil"/>
          <w:left w:val="nil"/>
          <w:bottom w:val="nil"/>
          <w:right w:val="nil"/>
          <w:insideH w:val="nil"/>
          <w:insideV w:val="nil"/>
        </w:tblBorders>
        <w:tblLayout w:type="fixed"/>
        <w:tblLook w:val="0400" w:firstRow="0" w:lastRow="0" w:firstColumn="0" w:lastColumn="0" w:noHBand="0" w:noVBand="1"/>
      </w:tblPr>
      <w:tblGrid>
        <w:gridCol w:w="8820"/>
        <w:gridCol w:w="2250"/>
      </w:tblGrid>
      <w:tr w:rsidR="00BC58DE" w:rsidRPr="00A54946" w14:paraId="55DFE927" w14:textId="77777777" w:rsidTr="004D43A9">
        <w:trPr>
          <w:trHeight w:val="80"/>
        </w:trPr>
        <w:tc>
          <w:tcPr>
            <w:tcW w:w="8820" w:type="dxa"/>
          </w:tcPr>
          <w:p w14:paraId="198698E7" w14:textId="275274A0" w:rsidR="000445B4" w:rsidRPr="000445B4" w:rsidRDefault="000445B4" w:rsidP="000445B4">
            <w:pPr>
              <w:pStyle w:val="Title"/>
              <w:spacing w:line="120" w:lineRule="auto"/>
              <w:ind w:left="1728"/>
              <w:contextualSpacing/>
              <w:jc w:val="center"/>
              <w:rPr>
                <w:rFonts w:ascii="Helvetica" w:hAnsi="Helvetica"/>
                <w:color w:val="auto"/>
                <w:sz w:val="24"/>
                <w:szCs w:val="24"/>
              </w:rPr>
            </w:pPr>
          </w:p>
        </w:tc>
        <w:tc>
          <w:tcPr>
            <w:tcW w:w="2250" w:type="dxa"/>
            <w:vAlign w:val="center"/>
          </w:tcPr>
          <w:p w14:paraId="559BD24E" w14:textId="2F4A53B8" w:rsidR="00BC58DE" w:rsidRPr="002F5F0E" w:rsidRDefault="00BC58DE" w:rsidP="002F5F0E">
            <w:pPr>
              <w:pBdr>
                <w:top w:val="nil"/>
                <w:left w:val="nil"/>
                <w:bottom w:val="nil"/>
                <w:right w:val="nil"/>
                <w:between w:val="nil"/>
              </w:pBdr>
              <w:jc w:val="center"/>
              <w:rPr>
                <w:rFonts w:ascii="Helvetica" w:eastAsia="Helvetica Neue" w:hAnsi="Helvetica" w:cs="Helvetica Neue"/>
                <w:sz w:val="24"/>
                <w:szCs w:val="24"/>
              </w:rPr>
            </w:pPr>
          </w:p>
        </w:tc>
      </w:tr>
      <w:tr w:rsidR="000B742F" w:rsidRPr="00A54946" w14:paraId="24695F9B" w14:textId="77777777" w:rsidTr="004D43A9">
        <w:trPr>
          <w:trHeight w:val="264"/>
        </w:trPr>
        <w:tc>
          <w:tcPr>
            <w:tcW w:w="8820" w:type="dxa"/>
          </w:tcPr>
          <w:p w14:paraId="2BC51444" w14:textId="1CBCDBE8" w:rsidR="000B742F" w:rsidRPr="00735118" w:rsidRDefault="000B742F" w:rsidP="000B742F">
            <w:pPr>
              <w:pStyle w:val="Title"/>
              <w:spacing w:line="288" w:lineRule="auto"/>
              <w:rPr>
                <w:rFonts w:ascii="Helvetica" w:hAnsi="Helvetica"/>
                <w:color w:val="auto"/>
                <w:sz w:val="36"/>
                <w:szCs w:val="36"/>
              </w:rPr>
            </w:pPr>
            <w:r>
              <w:rPr>
                <w:rFonts w:ascii="Helvetica" w:hAnsi="Helvetica"/>
                <w:color w:val="auto"/>
                <w:sz w:val="36"/>
                <w:szCs w:val="36"/>
              </w:rPr>
              <w:t xml:space="preserve"> </w:t>
            </w:r>
            <w:r w:rsidRPr="000445B4">
              <w:rPr>
                <w:rFonts w:ascii="Helvetica" w:hAnsi="Helvetica"/>
                <w:color w:val="auto"/>
                <w:sz w:val="36"/>
                <w:szCs w:val="36"/>
              </w:rPr>
              <w:t>Chad ONeal</w:t>
            </w:r>
            <w:r>
              <w:rPr>
                <w:rFonts w:ascii="Helvetica" w:hAnsi="Helvetica"/>
                <w:color w:val="auto"/>
                <w:sz w:val="36"/>
                <w:szCs w:val="36"/>
              </w:rPr>
              <w:t xml:space="preserve">  </w:t>
            </w:r>
            <w:r w:rsidR="004D43A9">
              <w:rPr>
                <w:rFonts w:ascii="Helvetica" w:hAnsi="Helvetica"/>
                <w:color w:val="auto"/>
                <w:sz w:val="36"/>
                <w:szCs w:val="36"/>
              </w:rPr>
              <w:t xml:space="preserve">                                            </w:t>
            </w:r>
          </w:p>
        </w:tc>
        <w:tc>
          <w:tcPr>
            <w:tcW w:w="2250" w:type="dxa"/>
            <w:vAlign w:val="center"/>
          </w:tcPr>
          <w:p w14:paraId="42A73A03" w14:textId="3CAD1246" w:rsidR="000B742F" w:rsidRPr="004D43A9" w:rsidRDefault="004D43A9" w:rsidP="004D43A9">
            <w:pPr>
              <w:widowControl w:val="0"/>
              <w:pBdr>
                <w:top w:val="nil"/>
                <w:left w:val="nil"/>
                <w:bottom w:val="nil"/>
                <w:right w:val="nil"/>
                <w:between w:val="nil"/>
              </w:pBdr>
              <w:ind w:left="360" w:hanging="360"/>
              <w:rPr>
                <w:rFonts w:ascii="Helvetica" w:eastAsia="Helvetica Neue" w:hAnsi="Helvetica" w:cs="Helvetica Neue"/>
                <w:color w:val="000000" w:themeColor="text1"/>
              </w:rPr>
            </w:pPr>
            <w:hyperlink r:id="rId9" w:history="1">
              <w:r w:rsidRPr="00F83B64">
                <w:rPr>
                  <w:rStyle w:val="Hyperlink"/>
                  <w:rFonts w:eastAsia="Helvetica Neue" w:cs="Helvetica Neue"/>
                </w:rPr>
                <w:t>chadoneal3@gmail.com</w:t>
              </w:r>
            </w:hyperlink>
            <w:r w:rsidRPr="004D43A9">
              <w:rPr>
                <w:rFonts w:eastAsia="Helvetica Neue" w:cs="Helvetica Neue"/>
                <w:color w:val="000000" w:themeColor="text1"/>
              </w:rPr>
              <w:t xml:space="preserve">    865-227-0467 </w:t>
            </w:r>
          </w:p>
        </w:tc>
      </w:tr>
      <w:tr w:rsidR="000B742F" w:rsidRPr="00A54946" w14:paraId="7F2203B9" w14:textId="77777777" w:rsidTr="004D43A9">
        <w:trPr>
          <w:trHeight w:val="264"/>
        </w:trPr>
        <w:tc>
          <w:tcPr>
            <w:tcW w:w="8820" w:type="dxa"/>
          </w:tcPr>
          <w:p w14:paraId="731B0EAB" w14:textId="77777777" w:rsidR="000B742F" w:rsidRDefault="000B742F" w:rsidP="000B742F">
            <w:pPr>
              <w:pStyle w:val="Title"/>
              <w:spacing w:line="288" w:lineRule="auto"/>
              <w:rPr>
                <w:rFonts w:ascii="Helvetica" w:hAnsi="Helvetica"/>
                <w:color w:val="auto"/>
                <w:sz w:val="36"/>
                <w:szCs w:val="36"/>
              </w:rPr>
            </w:pPr>
          </w:p>
        </w:tc>
        <w:tc>
          <w:tcPr>
            <w:tcW w:w="2250" w:type="dxa"/>
            <w:vAlign w:val="center"/>
          </w:tcPr>
          <w:p w14:paraId="700EB426" w14:textId="73464CD3" w:rsidR="000B742F" w:rsidRPr="000445B4" w:rsidRDefault="000B742F" w:rsidP="000B742F">
            <w:pPr>
              <w:widowControl w:val="0"/>
              <w:pBdr>
                <w:top w:val="nil"/>
                <w:left w:val="nil"/>
                <w:bottom w:val="nil"/>
                <w:right w:val="nil"/>
                <w:between w:val="nil"/>
              </w:pBdr>
              <w:spacing w:line="720" w:lineRule="auto"/>
              <w:contextualSpacing/>
              <w:jc w:val="right"/>
              <w:rPr>
                <w:rFonts w:ascii="Helvetica" w:eastAsia="Helvetica Neue" w:hAnsi="Helvetica" w:cs="Helvetica Neue"/>
              </w:rPr>
            </w:pPr>
          </w:p>
        </w:tc>
      </w:tr>
    </w:tbl>
    <w:p w14:paraId="33BED7D7" w14:textId="00F8396E" w:rsidR="00140E90" w:rsidRPr="00735118" w:rsidRDefault="00F37A57" w:rsidP="00E431B5">
      <w:pPr>
        <w:pBdr>
          <w:top w:val="nil"/>
          <w:left w:val="nil"/>
          <w:bottom w:val="nil"/>
          <w:right w:val="nil"/>
          <w:between w:val="nil"/>
        </w:pBdr>
        <w:spacing w:before="240" w:after="240" w:line="288" w:lineRule="auto"/>
        <w:jc w:val="center"/>
        <w:rPr>
          <w:rFonts w:ascii="Helvetica" w:eastAsia="Palatino Linotype" w:hAnsi="Helvetica" w:cs="Helvetica"/>
          <w:b/>
          <w:sz w:val="28"/>
          <w:szCs w:val="28"/>
        </w:rPr>
      </w:pPr>
      <w:r>
        <w:rPr>
          <w:rFonts w:ascii="Helvetica" w:eastAsia="Palatino Linotype" w:hAnsi="Helvetica" w:cs="Helvetica"/>
          <w:b/>
          <w:sz w:val="28"/>
          <w:szCs w:val="28"/>
        </w:rPr>
        <w:t>Q</w:t>
      </w:r>
      <w:r w:rsidR="00140E90" w:rsidRPr="00735118">
        <w:rPr>
          <w:rFonts w:ascii="Helvetica" w:eastAsia="Palatino Linotype" w:hAnsi="Helvetica" w:cs="Helvetica"/>
          <w:b/>
          <w:sz w:val="28"/>
          <w:szCs w:val="28"/>
        </w:rPr>
        <w:t>ualifications</w:t>
      </w:r>
    </w:p>
    <w:p w14:paraId="74D362BE" w14:textId="41081AC1" w:rsidR="00BE2E5F" w:rsidRPr="00735118" w:rsidRDefault="00BE2E5F" w:rsidP="004C6E3B">
      <w:pPr>
        <w:pBdr>
          <w:top w:val="nil"/>
          <w:left w:val="nil"/>
          <w:bottom w:val="nil"/>
          <w:right w:val="nil"/>
          <w:between w:val="nil"/>
        </w:pBdr>
        <w:spacing w:before="240" w:line="288" w:lineRule="auto"/>
        <w:jc w:val="center"/>
        <w:rPr>
          <w:rFonts w:ascii="Helvetica" w:eastAsia="Helvetica Neue" w:hAnsi="Helvetica" w:cs="Helvetica"/>
          <w:iCs/>
          <w:sz w:val="24"/>
          <w:szCs w:val="24"/>
        </w:rPr>
      </w:pPr>
      <w:r w:rsidRPr="00735118">
        <w:rPr>
          <w:rFonts w:ascii="Helvetica" w:eastAsia="Helvetica Neue" w:hAnsi="Helvetica" w:cs="Helvetica"/>
          <w:iCs/>
          <w:sz w:val="24"/>
          <w:szCs w:val="24"/>
        </w:rPr>
        <w:t>Growth</w:t>
      </w:r>
      <w:r w:rsidR="00A61D31" w:rsidRPr="00735118">
        <w:rPr>
          <w:rFonts w:ascii="Helvetica" w:eastAsia="Helvetica Neue" w:hAnsi="Helvetica" w:cs="Helvetica"/>
          <w:iCs/>
          <w:sz w:val="24"/>
          <w:szCs w:val="24"/>
        </w:rPr>
        <w:t xml:space="preserve"> </w:t>
      </w:r>
      <w:r w:rsidRPr="00735118">
        <w:rPr>
          <w:rFonts w:ascii="Helvetica" w:eastAsia="Helvetica Neue" w:hAnsi="Helvetica" w:cs="Helvetica"/>
          <w:iCs/>
          <w:sz w:val="24"/>
          <w:szCs w:val="24"/>
        </w:rPr>
        <w:t xml:space="preserve">focused professional with rich experience in </w:t>
      </w:r>
      <w:r w:rsidR="00A9723F" w:rsidRPr="00735118">
        <w:rPr>
          <w:rFonts w:ascii="Helvetica" w:eastAsia="Helvetica Neue" w:hAnsi="Helvetica" w:cs="Helvetica"/>
          <w:iCs/>
          <w:sz w:val="24"/>
          <w:szCs w:val="24"/>
        </w:rPr>
        <w:t xml:space="preserve">web design, </w:t>
      </w:r>
      <w:r w:rsidRPr="00735118">
        <w:rPr>
          <w:rFonts w:ascii="Helvetica" w:eastAsia="Helvetica Neue" w:hAnsi="Helvetica" w:cs="Helvetica"/>
          <w:iCs/>
          <w:sz w:val="24"/>
          <w:szCs w:val="24"/>
        </w:rPr>
        <w:t>sales</w:t>
      </w:r>
      <w:r w:rsidR="00A9723F" w:rsidRPr="00735118">
        <w:rPr>
          <w:rFonts w:ascii="Helvetica" w:eastAsia="Helvetica Neue" w:hAnsi="Helvetica" w:cs="Helvetica"/>
          <w:iCs/>
          <w:sz w:val="24"/>
          <w:szCs w:val="24"/>
        </w:rPr>
        <w:t xml:space="preserve">, </w:t>
      </w:r>
      <w:r w:rsidR="00724F1B" w:rsidRPr="00735118">
        <w:rPr>
          <w:rFonts w:ascii="Helvetica" w:eastAsia="Helvetica Neue" w:hAnsi="Helvetica" w:cs="Helvetica"/>
          <w:iCs/>
          <w:sz w:val="24"/>
          <w:szCs w:val="24"/>
        </w:rPr>
        <w:t>and business</w:t>
      </w:r>
      <w:r w:rsidRPr="00735118">
        <w:rPr>
          <w:rFonts w:ascii="Helvetica" w:eastAsia="Helvetica Neue" w:hAnsi="Helvetica" w:cs="Helvetica"/>
          <w:iCs/>
          <w:sz w:val="24"/>
          <w:szCs w:val="24"/>
        </w:rPr>
        <w:t xml:space="preserve"> development; well prepared and ready to launch skills and expertise in role as </w:t>
      </w:r>
      <w:r w:rsidR="008B5F22" w:rsidRPr="00735118">
        <w:rPr>
          <w:rFonts w:ascii="Helvetica" w:eastAsia="Helvetica Neue" w:hAnsi="Helvetica" w:cs="Helvetica"/>
          <w:iCs/>
          <w:sz w:val="24"/>
          <w:szCs w:val="24"/>
        </w:rPr>
        <w:t xml:space="preserve">a </w:t>
      </w:r>
      <w:r w:rsidR="008B5F22" w:rsidRPr="00735118">
        <w:rPr>
          <w:rFonts w:ascii="Helvetica" w:hAnsi="Helvetica" w:cs="Helvetica"/>
          <w:b/>
          <w:bCs/>
          <w:iCs/>
          <w:sz w:val="24"/>
          <w:szCs w:val="24"/>
        </w:rPr>
        <w:t>Web</w:t>
      </w:r>
      <w:r w:rsidR="004C6E3B" w:rsidRPr="00735118">
        <w:rPr>
          <w:rFonts w:ascii="Helvetica" w:hAnsi="Helvetica" w:cs="Helvetica"/>
          <w:b/>
          <w:bCs/>
          <w:iCs/>
          <w:sz w:val="24"/>
          <w:szCs w:val="24"/>
        </w:rPr>
        <w:t>-</w:t>
      </w:r>
      <w:r w:rsidR="008B5F22" w:rsidRPr="00735118">
        <w:rPr>
          <w:rFonts w:ascii="Helvetica" w:hAnsi="Helvetica" w:cs="Helvetica"/>
          <w:b/>
          <w:bCs/>
          <w:iCs/>
          <w:sz w:val="24"/>
          <w:szCs w:val="24"/>
        </w:rPr>
        <w:t>Designer</w:t>
      </w:r>
      <w:r w:rsidRPr="00735118">
        <w:rPr>
          <w:rFonts w:ascii="Helvetica" w:eastAsia="Helvetica Neue" w:hAnsi="Helvetica" w:cs="Helvetica"/>
          <w:iCs/>
          <w:sz w:val="24"/>
          <w:szCs w:val="24"/>
        </w:rPr>
        <w:t xml:space="preserve"> by adding value to corporate goals.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543"/>
        <w:gridCol w:w="5545"/>
      </w:tblGrid>
      <w:tr w:rsidR="00140E90" w:rsidRPr="00A54946" w14:paraId="164373EB" w14:textId="77777777" w:rsidTr="00BE2E5F">
        <w:tc>
          <w:tcPr>
            <w:tcW w:w="5399" w:type="dxa"/>
          </w:tcPr>
          <w:p w14:paraId="4466DE3B" w14:textId="77777777" w:rsidR="009252BB" w:rsidRDefault="009252BB" w:rsidP="004C6E3B">
            <w:pPr>
              <w:pStyle w:val="SectionHeading"/>
              <w:spacing w:before="240" w:after="0" w:line="288" w:lineRule="auto"/>
              <w:jc w:val="center"/>
              <w:rPr>
                <w:color w:val="auto"/>
                <w:sz w:val="20"/>
                <w:szCs w:val="20"/>
              </w:rPr>
            </w:pPr>
          </w:p>
          <w:p w14:paraId="71979BA8" w14:textId="58FEEE4E" w:rsidR="00140E90" w:rsidRPr="00735118" w:rsidRDefault="00BC2976" w:rsidP="004C6E3B">
            <w:pPr>
              <w:pStyle w:val="SectionHeading"/>
              <w:spacing w:before="240" w:after="0" w:line="288" w:lineRule="auto"/>
              <w:jc w:val="center"/>
              <w:rPr>
                <w:rFonts w:ascii="Helvetica" w:hAnsi="Helvetica"/>
                <w:color w:val="auto"/>
              </w:rPr>
            </w:pPr>
            <w:r w:rsidRPr="00735118">
              <w:rPr>
                <w:rFonts w:ascii="Helvetica" w:hAnsi="Helvetica"/>
                <w:color w:val="auto"/>
              </w:rPr>
              <w:t>HTML</w:t>
            </w:r>
          </w:p>
          <w:p w14:paraId="408C858E" w14:textId="2EE863C2" w:rsidR="00BC2976" w:rsidRPr="00BC2976" w:rsidRDefault="00BC2976" w:rsidP="004C6E3B">
            <w:pPr>
              <w:numPr>
                <w:ilvl w:val="0"/>
                <w:numId w:val="6"/>
              </w:numPr>
              <w:shd w:val="clear" w:color="auto" w:fill="FFFFFF"/>
              <w:spacing w:before="100" w:beforeAutospacing="1" w:after="100" w:afterAutospacing="1"/>
              <w:jc w:val="center"/>
              <w:rPr>
                <w:rFonts w:ascii="Helvetica" w:eastAsia="Times New Roman" w:hAnsi="Helvetica" w:cs="Helvetica"/>
                <w:color w:val="252525"/>
                <w:sz w:val="24"/>
                <w:szCs w:val="24"/>
              </w:rPr>
            </w:pPr>
            <w:r w:rsidRPr="00BC2976">
              <w:rPr>
                <w:rFonts w:ascii="Helvetica" w:eastAsia="Times New Roman" w:hAnsi="Helvetica" w:cs="Helvetica"/>
                <w:color w:val="252525"/>
                <w:sz w:val="24"/>
                <w:szCs w:val="24"/>
              </w:rPr>
              <w:t>Multi-task</w:t>
            </w:r>
            <w:r w:rsidR="004C6E3B" w:rsidRPr="00735118">
              <w:rPr>
                <w:rFonts w:ascii="Helvetica" w:eastAsia="Times New Roman" w:hAnsi="Helvetica" w:cs="Helvetica"/>
                <w:color w:val="252525"/>
                <w:sz w:val="24"/>
                <w:szCs w:val="24"/>
              </w:rPr>
              <w:t xml:space="preserve"> and</w:t>
            </w:r>
            <w:r w:rsidRPr="00BC2976">
              <w:rPr>
                <w:rFonts w:ascii="Helvetica" w:eastAsia="Times New Roman" w:hAnsi="Helvetica" w:cs="Helvetica"/>
                <w:color w:val="252525"/>
                <w:sz w:val="24"/>
                <w:szCs w:val="24"/>
              </w:rPr>
              <w:t xml:space="preserve"> manage multiple </w:t>
            </w:r>
            <w:r w:rsidRPr="00735118">
              <w:rPr>
                <w:rFonts w:ascii="Helvetica" w:eastAsia="Times New Roman" w:hAnsi="Helvetica" w:cs="Helvetica"/>
                <w:color w:val="252525"/>
                <w:sz w:val="24"/>
                <w:szCs w:val="24"/>
              </w:rPr>
              <w:t xml:space="preserve">online </w:t>
            </w:r>
            <w:r w:rsidRPr="00BC2976">
              <w:rPr>
                <w:rFonts w:ascii="Helvetica" w:eastAsia="Times New Roman" w:hAnsi="Helvetica" w:cs="Helvetica"/>
                <w:color w:val="252525"/>
                <w:sz w:val="24"/>
                <w:szCs w:val="24"/>
              </w:rPr>
              <w:t xml:space="preserve">projects simultaneously, </w:t>
            </w:r>
            <w:r w:rsidRPr="00735118">
              <w:rPr>
                <w:rFonts w:ascii="Helvetica" w:eastAsia="Times New Roman" w:hAnsi="Helvetica" w:cs="Helvetica"/>
                <w:color w:val="252525"/>
                <w:sz w:val="24"/>
                <w:szCs w:val="24"/>
              </w:rPr>
              <w:t xml:space="preserve">while </w:t>
            </w:r>
            <w:r w:rsidRPr="00BC2976">
              <w:rPr>
                <w:rFonts w:ascii="Helvetica" w:eastAsia="Times New Roman" w:hAnsi="Helvetica" w:cs="Helvetica"/>
                <w:color w:val="252525"/>
                <w:sz w:val="24"/>
                <w:szCs w:val="24"/>
              </w:rPr>
              <w:t>work</w:t>
            </w:r>
            <w:r w:rsidRPr="00735118">
              <w:rPr>
                <w:rFonts w:ascii="Helvetica" w:eastAsia="Times New Roman" w:hAnsi="Helvetica" w:cs="Helvetica"/>
                <w:color w:val="252525"/>
                <w:sz w:val="24"/>
                <w:szCs w:val="24"/>
              </w:rPr>
              <w:t>ing</w:t>
            </w:r>
            <w:r w:rsidRPr="00BC2976">
              <w:rPr>
                <w:rFonts w:ascii="Helvetica" w:eastAsia="Times New Roman" w:hAnsi="Helvetica" w:cs="Helvetica"/>
                <w:color w:val="252525"/>
                <w:sz w:val="24"/>
                <w:szCs w:val="24"/>
              </w:rPr>
              <w:t xml:space="preserve"> within tight deadlines</w:t>
            </w:r>
            <w:r w:rsidRPr="00735118">
              <w:rPr>
                <w:rFonts w:ascii="Helvetica" w:eastAsia="Times New Roman" w:hAnsi="Helvetica" w:cs="Helvetica"/>
                <w:color w:val="252525"/>
                <w:sz w:val="24"/>
                <w:szCs w:val="24"/>
              </w:rPr>
              <w:t xml:space="preserve"> </w:t>
            </w:r>
            <w:r w:rsidR="00A9723F" w:rsidRPr="00735118">
              <w:rPr>
                <w:rFonts w:ascii="Helvetica" w:eastAsia="Times New Roman" w:hAnsi="Helvetica" w:cs="Helvetica"/>
                <w:color w:val="252525"/>
                <w:sz w:val="24"/>
                <w:szCs w:val="24"/>
              </w:rPr>
              <w:t>to</w:t>
            </w:r>
            <w:r w:rsidRPr="00735118">
              <w:rPr>
                <w:rFonts w:ascii="Helvetica" w:eastAsia="Times New Roman" w:hAnsi="Helvetica" w:cs="Helvetica"/>
                <w:color w:val="252525"/>
                <w:sz w:val="24"/>
                <w:szCs w:val="24"/>
              </w:rPr>
              <w:t xml:space="preserve"> create strategic and enhanced HTML that is sure to get SEO attention. </w:t>
            </w:r>
          </w:p>
          <w:p w14:paraId="64594422" w14:textId="623C4E22" w:rsidR="00140E90" w:rsidRPr="009252BB" w:rsidRDefault="00140E90" w:rsidP="004C6E3B">
            <w:pPr>
              <w:pStyle w:val="AoEBullet"/>
              <w:numPr>
                <w:ilvl w:val="0"/>
                <w:numId w:val="0"/>
              </w:numPr>
              <w:spacing w:before="120" w:line="288" w:lineRule="auto"/>
              <w:ind w:left="360"/>
              <w:jc w:val="center"/>
              <w:rPr>
                <w:rFonts w:eastAsia="Helvetica Neue" w:cs="Helvetica Neue"/>
                <w:color w:val="auto"/>
              </w:rPr>
            </w:pPr>
          </w:p>
          <w:p w14:paraId="4F97AD4F" w14:textId="511A5223" w:rsidR="00140E90" w:rsidRPr="00735118" w:rsidRDefault="007D06BA" w:rsidP="004C6E3B">
            <w:pPr>
              <w:pStyle w:val="SectionHeading"/>
              <w:spacing w:before="240" w:after="0" w:line="288" w:lineRule="auto"/>
              <w:jc w:val="center"/>
              <w:rPr>
                <w:rFonts w:ascii="Helvetica" w:hAnsi="Helvetica"/>
                <w:color w:val="auto"/>
              </w:rPr>
            </w:pPr>
            <w:r w:rsidRPr="00735118">
              <w:rPr>
                <w:rFonts w:ascii="Helvetica" w:hAnsi="Helvetica"/>
                <w:color w:val="auto"/>
              </w:rPr>
              <w:t>Sales Planning &amp; Optimization</w:t>
            </w:r>
            <w:r w:rsidR="00140E90" w:rsidRPr="00735118">
              <w:rPr>
                <w:rFonts w:ascii="Helvetica" w:hAnsi="Helvetica"/>
                <w:color w:val="auto"/>
              </w:rPr>
              <w:t xml:space="preserve">  </w:t>
            </w:r>
          </w:p>
          <w:p w14:paraId="294881F6" w14:textId="6CF9524E" w:rsidR="00140E90" w:rsidRPr="00CB1899" w:rsidRDefault="00785B7F" w:rsidP="004C6E3B">
            <w:pPr>
              <w:pStyle w:val="AoEBullet"/>
              <w:numPr>
                <w:ilvl w:val="0"/>
                <w:numId w:val="6"/>
              </w:numPr>
              <w:spacing w:before="120" w:line="288" w:lineRule="auto"/>
              <w:jc w:val="center"/>
              <w:rPr>
                <w:rFonts w:eastAsia="Helvetica Neue" w:cs="Helvetica Neue"/>
                <w:color w:val="auto"/>
                <w:sz w:val="24"/>
                <w:szCs w:val="24"/>
              </w:rPr>
            </w:pPr>
            <w:r w:rsidRPr="00CB1899">
              <w:rPr>
                <w:rFonts w:eastAsia="Helvetica Neue" w:cs="Helvetica Neue"/>
                <w:color w:val="auto"/>
                <w:sz w:val="24"/>
                <w:szCs w:val="24"/>
              </w:rPr>
              <w:t>Adept at maximizing sales</w:t>
            </w:r>
            <w:r w:rsidR="00523795" w:rsidRPr="00CB1899">
              <w:rPr>
                <w:rFonts w:eastAsia="Helvetica Neue" w:cs="Helvetica Neue"/>
                <w:color w:val="auto"/>
                <w:sz w:val="24"/>
                <w:szCs w:val="24"/>
              </w:rPr>
              <w:t xml:space="preserve"> volume</w:t>
            </w:r>
            <w:r w:rsidRPr="00CB1899">
              <w:rPr>
                <w:rFonts w:eastAsia="Helvetica Neue" w:cs="Helvetica Neue"/>
                <w:color w:val="auto"/>
                <w:sz w:val="24"/>
                <w:szCs w:val="24"/>
              </w:rPr>
              <w:t>, remain</w:t>
            </w:r>
            <w:r w:rsidR="00523795" w:rsidRPr="00CB1899">
              <w:rPr>
                <w:rFonts w:eastAsia="Helvetica Neue" w:cs="Helvetica Neue"/>
                <w:color w:val="auto"/>
                <w:sz w:val="24"/>
                <w:szCs w:val="24"/>
              </w:rPr>
              <w:t xml:space="preserve">ing </w:t>
            </w:r>
            <w:r w:rsidRPr="00CB1899">
              <w:rPr>
                <w:rFonts w:eastAsia="Helvetica Neue" w:cs="Helvetica Neue"/>
                <w:color w:val="auto"/>
                <w:sz w:val="24"/>
                <w:szCs w:val="24"/>
              </w:rPr>
              <w:t xml:space="preserve">productive in markets, </w:t>
            </w:r>
            <w:r w:rsidR="002A17EE" w:rsidRPr="00CB1899">
              <w:rPr>
                <w:rFonts w:eastAsia="Helvetica Neue" w:cs="Helvetica Neue"/>
                <w:color w:val="auto"/>
                <w:sz w:val="24"/>
                <w:szCs w:val="24"/>
              </w:rPr>
              <w:t>uncovering new business opportunities, and ensuring revenue growth.</w:t>
            </w:r>
          </w:p>
        </w:tc>
        <w:tc>
          <w:tcPr>
            <w:tcW w:w="5401" w:type="dxa"/>
          </w:tcPr>
          <w:p w14:paraId="3968567D" w14:textId="77777777" w:rsidR="009252BB" w:rsidRDefault="009252BB" w:rsidP="004C6E3B">
            <w:pPr>
              <w:pStyle w:val="SectionHeading"/>
              <w:spacing w:before="240" w:after="0"/>
              <w:jc w:val="center"/>
              <w:rPr>
                <w:color w:val="auto"/>
                <w:sz w:val="20"/>
                <w:szCs w:val="20"/>
              </w:rPr>
            </w:pPr>
          </w:p>
          <w:p w14:paraId="5DAE85D2" w14:textId="7AE9FED4" w:rsidR="00140E90" w:rsidRPr="00735118" w:rsidRDefault="00BC2976" w:rsidP="00472B7A">
            <w:pPr>
              <w:pStyle w:val="SectionHeading"/>
              <w:spacing w:before="120" w:after="0" w:line="480" w:lineRule="auto"/>
              <w:jc w:val="center"/>
              <w:rPr>
                <w:rFonts w:ascii="Helvetica" w:hAnsi="Helvetica"/>
                <w:color w:val="auto"/>
              </w:rPr>
            </w:pPr>
            <w:r w:rsidRPr="00735118">
              <w:rPr>
                <w:rFonts w:ascii="Helvetica" w:hAnsi="Helvetica"/>
                <w:color w:val="auto"/>
              </w:rPr>
              <w:t>CSS</w:t>
            </w:r>
          </w:p>
          <w:p w14:paraId="1476865C" w14:textId="2447D60E" w:rsidR="00785B7F" w:rsidRPr="00A9723F" w:rsidRDefault="00A9723F" w:rsidP="004C6E3B">
            <w:pPr>
              <w:pStyle w:val="AoEBullet"/>
              <w:numPr>
                <w:ilvl w:val="0"/>
                <w:numId w:val="6"/>
              </w:numPr>
              <w:spacing w:before="120"/>
              <w:ind w:left="245" w:hanging="245"/>
              <w:jc w:val="center"/>
              <w:rPr>
                <w:rFonts w:ascii="Georgia" w:eastAsia="Helvetica Neue" w:hAnsi="Georgia" w:cs="Helvetica Neue"/>
                <w:color w:val="000000" w:themeColor="text1"/>
                <w:sz w:val="23"/>
                <w:szCs w:val="23"/>
              </w:rPr>
            </w:pPr>
            <w:r w:rsidRPr="00506376">
              <w:rPr>
                <w:rFonts w:eastAsia="Helvetica Neue"/>
                <w:color w:val="000000" w:themeColor="text1"/>
                <w:sz w:val="24"/>
                <w:szCs w:val="24"/>
              </w:rPr>
              <w:t>Have developed responsive mobile and other applications design</w:t>
            </w:r>
            <w:r w:rsidR="00724F1B" w:rsidRPr="00506376">
              <w:rPr>
                <w:rFonts w:eastAsia="Helvetica Neue"/>
                <w:color w:val="000000" w:themeColor="text1"/>
                <w:sz w:val="24"/>
                <w:szCs w:val="24"/>
              </w:rPr>
              <w:t>s</w:t>
            </w:r>
            <w:r w:rsidRPr="00506376">
              <w:rPr>
                <w:rFonts w:eastAsia="Helvetica Neue"/>
                <w:color w:val="000000" w:themeColor="text1"/>
                <w:sz w:val="24"/>
                <w:szCs w:val="24"/>
              </w:rPr>
              <w:t xml:space="preserve"> with adaptive CSS and HTML</w:t>
            </w:r>
            <w:r w:rsidR="00785B7F" w:rsidRPr="00506376">
              <w:rPr>
                <w:rFonts w:eastAsia="Helvetica Neue"/>
                <w:color w:val="000000" w:themeColor="text1"/>
                <w:sz w:val="24"/>
                <w:szCs w:val="24"/>
              </w:rPr>
              <w:t>.</w:t>
            </w:r>
            <w:r w:rsidRPr="00506376">
              <w:rPr>
                <w:color w:val="000000" w:themeColor="text1"/>
                <w:sz w:val="24"/>
                <w:szCs w:val="24"/>
                <w:shd w:val="clear" w:color="auto" w:fill="FFFFFF"/>
              </w:rPr>
              <w:t xml:space="preserve"> A</w:t>
            </w:r>
            <w:r w:rsidR="00724F1B" w:rsidRPr="00506376">
              <w:rPr>
                <w:color w:val="000000" w:themeColor="text1"/>
                <w:sz w:val="24"/>
                <w:szCs w:val="24"/>
                <w:shd w:val="clear" w:color="auto" w:fill="FFFFFF"/>
              </w:rPr>
              <w:t xml:space="preserve"> </w:t>
            </w:r>
            <w:r w:rsidRPr="00506376">
              <w:rPr>
                <w:color w:val="000000" w:themeColor="text1"/>
                <w:sz w:val="24"/>
                <w:szCs w:val="24"/>
                <w:shd w:val="clear" w:color="auto" w:fill="FFFFFF"/>
              </w:rPr>
              <w:t>disciplined web developer working</w:t>
            </w:r>
            <w:r w:rsidR="00724F1B" w:rsidRPr="00506376">
              <w:rPr>
                <w:color w:val="000000" w:themeColor="text1"/>
                <w:sz w:val="24"/>
                <w:szCs w:val="24"/>
                <w:shd w:val="clear" w:color="auto" w:fill="FFFFFF"/>
              </w:rPr>
              <w:t xml:space="preserve"> </w:t>
            </w:r>
            <w:r w:rsidR="004C6E3B" w:rsidRPr="00506376">
              <w:rPr>
                <w:color w:val="000000" w:themeColor="text1"/>
                <w:sz w:val="24"/>
                <w:szCs w:val="24"/>
                <w:shd w:val="clear" w:color="auto" w:fill="FFFFFF"/>
              </w:rPr>
              <w:t>within CSS</w:t>
            </w:r>
            <w:r w:rsidRPr="00506376">
              <w:rPr>
                <w:color w:val="000000" w:themeColor="text1"/>
                <w:sz w:val="24"/>
                <w:szCs w:val="24"/>
                <w:shd w:val="clear" w:color="auto" w:fill="FFFFFF"/>
              </w:rPr>
              <w:t>3 and JavaScript. Able to work both as part of a larger team and individually</w:t>
            </w:r>
            <w:r w:rsidRPr="00A9723F">
              <w:rPr>
                <w:rFonts w:ascii="Georgia" w:hAnsi="Georgia" w:cs="Arial"/>
                <w:color w:val="000000" w:themeColor="text1"/>
                <w:sz w:val="23"/>
                <w:szCs w:val="23"/>
                <w:shd w:val="clear" w:color="auto" w:fill="FFFFFF"/>
              </w:rPr>
              <w:t>.</w:t>
            </w:r>
          </w:p>
          <w:p w14:paraId="6E8F1B6C" w14:textId="77777777" w:rsidR="00724F1B" w:rsidRDefault="00724F1B" w:rsidP="004C6E3B">
            <w:pPr>
              <w:pStyle w:val="SectionHeading"/>
              <w:spacing w:before="240" w:after="0"/>
              <w:jc w:val="center"/>
              <w:rPr>
                <w:color w:val="auto"/>
                <w:sz w:val="20"/>
                <w:szCs w:val="20"/>
              </w:rPr>
            </w:pPr>
          </w:p>
          <w:p w14:paraId="38D261B4" w14:textId="1F99E912" w:rsidR="00140E90" w:rsidRPr="00735118" w:rsidRDefault="002A17EE" w:rsidP="004C6E3B">
            <w:pPr>
              <w:pStyle w:val="SectionHeading"/>
              <w:spacing w:before="240" w:after="0"/>
              <w:jc w:val="center"/>
              <w:rPr>
                <w:rFonts w:ascii="Helvetica" w:hAnsi="Helvetica"/>
                <w:color w:val="auto"/>
              </w:rPr>
            </w:pPr>
            <w:r w:rsidRPr="00735118">
              <w:rPr>
                <w:rFonts w:ascii="Helvetica" w:hAnsi="Helvetica"/>
                <w:color w:val="auto"/>
              </w:rPr>
              <w:t>Leadership</w:t>
            </w:r>
            <w:r w:rsidR="00140E90" w:rsidRPr="00735118">
              <w:rPr>
                <w:rFonts w:ascii="Helvetica" w:hAnsi="Helvetica"/>
                <w:color w:val="auto"/>
              </w:rPr>
              <w:t xml:space="preserve">  </w:t>
            </w:r>
          </w:p>
          <w:p w14:paraId="3125E809" w14:textId="3BEC5B15" w:rsidR="00140E90" w:rsidRPr="009252BB" w:rsidRDefault="002A17EE" w:rsidP="004C6E3B">
            <w:pPr>
              <w:pStyle w:val="AoEBullet"/>
              <w:numPr>
                <w:ilvl w:val="0"/>
                <w:numId w:val="6"/>
              </w:numPr>
              <w:spacing w:before="120"/>
              <w:ind w:left="240" w:hanging="240"/>
              <w:jc w:val="center"/>
              <w:rPr>
                <w:color w:val="auto"/>
              </w:rPr>
            </w:pPr>
            <w:r w:rsidRPr="00CB1899">
              <w:rPr>
                <w:rFonts w:eastAsia="Helvetica Neue" w:cs="Helvetica Neue"/>
                <w:color w:val="auto"/>
                <w:sz w:val="24"/>
                <w:szCs w:val="24"/>
              </w:rPr>
              <w:t>Instrumental in building, leading, motivating, and training team members for optimizing their skills</w:t>
            </w:r>
            <w:r w:rsidR="00A61D31" w:rsidRPr="00CB1899">
              <w:rPr>
                <w:rFonts w:eastAsia="Helvetica Neue" w:cs="Helvetica Neue"/>
                <w:color w:val="auto"/>
                <w:sz w:val="24"/>
                <w:szCs w:val="24"/>
              </w:rPr>
              <w:t xml:space="preserve"> and </w:t>
            </w:r>
            <w:r w:rsidRPr="00CB1899">
              <w:rPr>
                <w:rFonts w:eastAsia="Helvetica Neue" w:cs="Helvetica Neue"/>
                <w:color w:val="auto"/>
                <w:sz w:val="24"/>
                <w:szCs w:val="24"/>
              </w:rPr>
              <w:t>expertise</w:t>
            </w:r>
            <w:r w:rsidRPr="009252BB">
              <w:rPr>
                <w:rFonts w:eastAsia="Helvetica Neue" w:cs="Helvetica Neue"/>
                <w:color w:val="auto"/>
              </w:rPr>
              <w:t>.</w:t>
            </w:r>
          </w:p>
        </w:tc>
      </w:tr>
    </w:tbl>
    <w:p w14:paraId="1D81EB29" w14:textId="2A10E9F4" w:rsidR="009252BB" w:rsidRDefault="009252BB" w:rsidP="009252BB">
      <w:pPr>
        <w:pBdr>
          <w:top w:val="nil"/>
          <w:left w:val="nil"/>
          <w:bottom w:val="nil"/>
          <w:right w:val="nil"/>
          <w:between w:val="nil"/>
        </w:pBdr>
        <w:spacing w:before="240" w:after="240" w:line="288" w:lineRule="auto"/>
        <w:ind w:left="3600"/>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     </w:t>
      </w:r>
    </w:p>
    <w:p w14:paraId="72DDF652" w14:textId="62B44816" w:rsidR="00A54946" w:rsidRDefault="00274A7A" w:rsidP="00274A7A">
      <w:pPr>
        <w:pBdr>
          <w:top w:val="nil"/>
          <w:left w:val="nil"/>
          <w:bottom w:val="nil"/>
          <w:right w:val="nil"/>
          <w:between w:val="nil"/>
        </w:pBdr>
        <w:spacing w:before="240" w:after="240" w:line="288" w:lineRule="auto"/>
        <w:ind w:left="360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     </w:t>
      </w:r>
      <w:r w:rsidR="00F03C4E" w:rsidRPr="00A54946">
        <w:rPr>
          <w:rFonts w:ascii="Palatino Linotype" w:eastAsia="Palatino Linotype" w:hAnsi="Palatino Linotype" w:cs="Palatino Linotype"/>
          <w:b/>
          <w:sz w:val="28"/>
          <w:szCs w:val="28"/>
        </w:rPr>
        <w:t>Professional Experience</w:t>
      </w:r>
      <w:bookmarkStart w:id="0" w:name="_Hlk93088603"/>
    </w:p>
    <w:p w14:paraId="09F8E189" w14:textId="603C1CF3" w:rsidR="0082681B" w:rsidRPr="00CB1899" w:rsidRDefault="00F52EF6" w:rsidP="00A54946">
      <w:pPr>
        <w:pBdr>
          <w:top w:val="nil"/>
          <w:left w:val="nil"/>
          <w:bottom w:val="nil"/>
          <w:right w:val="nil"/>
          <w:between w:val="nil"/>
        </w:pBdr>
        <w:spacing w:before="240" w:after="240" w:line="288" w:lineRule="auto"/>
        <w:rPr>
          <w:rFonts w:ascii="Helvetica" w:eastAsia="Helvetica Neue" w:hAnsi="Helvetica" w:cs="Helvetica"/>
          <w:b/>
          <w:sz w:val="24"/>
          <w:szCs w:val="24"/>
        </w:rPr>
      </w:pPr>
      <w:r w:rsidRPr="00CB1899">
        <w:rPr>
          <w:rFonts w:ascii="Helvetica" w:eastAsia="Helvetica Neue" w:hAnsi="Helvetica" w:cs="Helvetica"/>
          <w:b/>
          <w:sz w:val="24"/>
          <w:szCs w:val="24"/>
        </w:rPr>
        <w:t>Hullco</w:t>
      </w:r>
      <w:r w:rsidR="00F03C4E" w:rsidRPr="00CB1899">
        <w:rPr>
          <w:rFonts w:ascii="Helvetica" w:eastAsia="Helvetica Neue" w:hAnsi="Helvetica" w:cs="Helvetica"/>
          <w:b/>
          <w:sz w:val="24"/>
          <w:szCs w:val="24"/>
        </w:rPr>
        <w:t xml:space="preserve">, </w:t>
      </w:r>
      <w:r w:rsidRPr="00CB1899">
        <w:rPr>
          <w:rFonts w:ascii="Helvetica" w:eastAsia="Helvetica Neue" w:hAnsi="Helvetica" w:cs="Helvetica"/>
          <w:b/>
          <w:sz w:val="24"/>
          <w:szCs w:val="24"/>
        </w:rPr>
        <w:t>Knoxville</w:t>
      </w:r>
      <w:r w:rsidR="006854CF" w:rsidRPr="00CB1899">
        <w:rPr>
          <w:rFonts w:ascii="Helvetica" w:eastAsia="Helvetica Neue" w:hAnsi="Helvetica" w:cs="Helvetica"/>
          <w:b/>
          <w:sz w:val="24"/>
          <w:szCs w:val="24"/>
        </w:rPr>
        <w:t>, TN</w:t>
      </w:r>
      <w:bookmarkEnd w:id="0"/>
      <w:r w:rsidR="0082681B" w:rsidRPr="00CB1899">
        <w:rPr>
          <w:rFonts w:ascii="Helvetica" w:eastAsia="Helvetica Neue" w:hAnsi="Helvetica" w:cs="Helvetica"/>
          <w:b/>
          <w:sz w:val="24"/>
          <w:szCs w:val="24"/>
        </w:rPr>
        <w:tab/>
      </w:r>
      <w:r w:rsidR="00A54946" w:rsidRPr="00CB1899">
        <w:rPr>
          <w:rFonts w:ascii="Helvetica" w:eastAsia="Helvetica Neue" w:hAnsi="Helvetica" w:cs="Helvetica"/>
          <w:b/>
          <w:sz w:val="24"/>
          <w:szCs w:val="24"/>
        </w:rPr>
        <w:tab/>
      </w:r>
      <w:r w:rsidR="00A54946" w:rsidRPr="00CB1899">
        <w:rPr>
          <w:rFonts w:ascii="Helvetica" w:eastAsia="Helvetica Neue" w:hAnsi="Helvetica" w:cs="Helvetica"/>
          <w:b/>
          <w:sz w:val="24"/>
          <w:szCs w:val="24"/>
        </w:rPr>
        <w:tab/>
      </w:r>
      <w:r w:rsidR="00A54946" w:rsidRPr="00CB1899">
        <w:rPr>
          <w:rFonts w:ascii="Helvetica" w:eastAsia="Helvetica Neue" w:hAnsi="Helvetica" w:cs="Helvetica"/>
          <w:b/>
          <w:sz w:val="24"/>
          <w:szCs w:val="24"/>
        </w:rPr>
        <w:tab/>
      </w:r>
      <w:r w:rsidR="00A54946" w:rsidRPr="00CB1899">
        <w:rPr>
          <w:rFonts w:ascii="Helvetica" w:eastAsia="Helvetica Neue" w:hAnsi="Helvetica" w:cs="Helvetica"/>
          <w:b/>
          <w:sz w:val="24"/>
          <w:szCs w:val="24"/>
        </w:rPr>
        <w:tab/>
      </w:r>
      <w:r w:rsidR="00A54946" w:rsidRPr="00CB1899">
        <w:rPr>
          <w:rFonts w:ascii="Helvetica" w:eastAsia="Helvetica Neue" w:hAnsi="Helvetica" w:cs="Helvetica"/>
          <w:b/>
          <w:sz w:val="24"/>
          <w:szCs w:val="24"/>
        </w:rPr>
        <w:tab/>
      </w:r>
      <w:r w:rsidR="00A54946" w:rsidRPr="00CB1899">
        <w:rPr>
          <w:rFonts w:ascii="Helvetica" w:eastAsia="Helvetica Neue" w:hAnsi="Helvetica" w:cs="Helvetica"/>
          <w:b/>
          <w:sz w:val="24"/>
          <w:szCs w:val="24"/>
        </w:rPr>
        <w:tab/>
      </w:r>
      <w:r w:rsidR="00A54946" w:rsidRPr="00CB1899">
        <w:rPr>
          <w:rFonts w:ascii="Helvetica" w:eastAsia="Helvetica Neue" w:hAnsi="Helvetica" w:cs="Helvetica"/>
          <w:b/>
          <w:sz w:val="24"/>
          <w:szCs w:val="24"/>
        </w:rPr>
        <w:tab/>
        <w:t xml:space="preserve">      </w:t>
      </w:r>
      <w:r w:rsidR="006854CF" w:rsidRPr="00CB1899">
        <w:rPr>
          <w:rFonts w:ascii="Helvetica" w:eastAsia="Helvetica Neue" w:hAnsi="Helvetica" w:cs="Helvetica"/>
          <w:b/>
          <w:sz w:val="24"/>
          <w:szCs w:val="24"/>
        </w:rPr>
        <w:t>Nov 2019 to Aug 2021</w:t>
      </w:r>
      <w:bookmarkStart w:id="1" w:name="_Hlk93088614"/>
    </w:p>
    <w:p w14:paraId="697023DA" w14:textId="5D369F2C" w:rsidR="00BC58DE" w:rsidRPr="00CB1899" w:rsidRDefault="00F52EF6" w:rsidP="00037C42">
      <w:pPr>
        <w:pBdr>
          <w:top w:val="nil"/>
          <w:left w:val="nil"/>
          <w:bottom w:val="nil"/>
          <w:right w:val="nil"/>
          <w:between w:val="nil"/>
        </w:pBdr>
        <w:tabs>
          <w:tab w:val="right" w:pos="10800"/>
        </w:tabs>
        <w:spacing w:before="60" w:line="288" w:lineRule="auto"/>
        <w:rPr>
          <w:rFonts w:ascii="Helvetica" w:eastAsia="Helvetica Neue" w:hAnsi="Helvetica" w:cs="Helvetica"/>
          <w:b/>
          <w:sz w:val="24"/>
          <w:szCs w:val="24"/>
        </w:rPr>
      </w:pPr>
      <w:r w:rsidRPr="00CB1899">
        <w:rPr>
          <w:rFonts w:ascii="Helvetica" w:eastAsia="Helvetica Neue" w:hAnsi="Helvetica" w:cs="Helvetica"/>
          <w:b/>
          <w:sz w:val="24"/>
          <w:szCs w:val="24"/>
        </w:rPr>
        <w:t xml:space="preserve">Sr. </w:t>
      </w:r>
      <w:r w:rsidR="0082681B" w:rsidRPr="00CB1899">
        <w:rPr>
          <w:rFonts w:ascii="Helvetica" w:eastAsia="Helvetica Neue" w:hAnsi="Helvetica" w:cs="Helvetica"/>
          <w:b/>
          <w:sz w:val="24"/>
          <w:szCs w:val="24"/>
        </w:rPr>
        <w:t>S</w:t>
      </w:r>
      <w:r w:rsidR="006854CF" w:rsidRPr="00CB1899">
        <w:rPr>
          <w:rFonts w:ascii="Helvetica" w:eastAsia="Helvetica Neue" w:hAnsi="Helvetica" w:cs="Helvetica"/>
          <w:b/>
          <w:sz w:val="24"/>
          <w:szCs w:val="24"/>
        </w:rPr>
        <w:t>ales Consultant</w:t>
      </w:r>
    </w:p>
    <w:bookmarkEnd w:id="1"/>
    <w:p w14:paraId="67B5B730" w14:textId="33117C5E" w:rsidR="00A54946" w:rsidRPr="00CB1899" w:rsidRDefault="00A61D31" w:rsidP="00A22E24">
      <w:pPr>
        <w:tabs>
          <w:tab w:val="right" w:pos="7155"/>
        </w:tabs>
        <w:spacing w:before="60" w:line="288" w:lineRule="auto"/>
        <w:jc w:val="both"/>
        <w:rPr>
          <w:rFonts w:ascii="Helvetica" w:eastAsia="Helvetica Neue" w:hAnsi="Helvetica" w:cs="Helvetica"/>
          <w:iCs/>
          <w:sz w:val="24"/>
          <w:szCs w:val="24"/>
        </w:rPr>
      </w:pPr>
      <w:r w:rsidRPr="00CB1899">
        <w:rPr>
          <w:rFonts w:ascii="Helvetica" w:eastAsia="Helvetica Neue" w:hAnsi="Helvetica" w:cs="Helvetica"/>
          <w:iCs/>
          <w:sz w:val="24"/>
          <w:szCs w:val="24"/>
        </w:rPr>
        <w:t>Influenced c</w:t>
      </w:r>
      <w:r w:rsidR="00A22E24" w:rsidRPr="00CB1899">
        <w:rPr>
          <w:rFonts w:ascii="Helvetica" w:eastAsia="Helvetica Neue" w:hAnsi="Helvetica" w:cs="Helvetica"/>
          <w:iCs/>
          <w:sz w:val="24"/>
          <w:szCs w:val="24"/>
        </w:rPr>
        <w:t>lients</w:t>
      </w:r>
      <w:r w:rsidRPr="00CB1899">
        <w:rPr>
          <w:rFonts w:ascii="Helvetica" w:eastAsia="Helvetica Neue" w:hAnsi="Helvetica" w:cs="Helvetica"/>
          <w:iCs/>
          <w:sz w:val="24"/>
          <w:szCs w:val="24"/>
        </w:rPr>
        <w:t xml:space="preserve"> in selecting suitable </w:t>
      </w:r>
      <w:r w:rsidR="00F52EF6" w:rsidRPr="00CB1899">
        <w:rPr>
          <w:rFonts w:ascii="Helvetica" w:eastAsia="Helvetica Neue" w:hAnsi="Helvetica" w:cs="Helvetica"/>
          <w:iCs/>
          <w:sz w:val="24"/>
          <w:szCs w:val="24"/>
        </w:rPr>
        <w:t xml:space="preserve">home </w:t>
      </w:r>
      <w:r w:rsidR="00CC0ADC" w:rsidRPr="00CB1899">
        <w:rPr>
          <w:rFonts w:ascii="Helvetica" w:eastAsia="Helvetica Neue" w:hAnsi="Helvetica" w:cs="Helvetica"/>
          <w:iCs/>
          <w:sz w:val="24"/>
          <w:szCs w:val="24"/>
        </w:rPr>
        <w:t xml:space="preserve">remodeling upgrades </w:t>
      </w:r>
      <w:r w:rsidRPr="00CB1899">
        <w:rPr>
          <w:rFonts w:ascii="Helvetica" w:eastAsia="Helvetica Neue" w:hAnsi="Helvetica" w:cs="Helvetica"/>
          <w:iCs/>
          <w:sz w:val="24"/>
          <w:szCs w:val="24"/>
        </w:rPr>
        <w:t xml:space="preserve">by responding to </w:t>
      </w:r>
      <w:r w:rsidR="00A22E24" w:rsidRPr="00CB1899">
        <w:rPr>
          <w:rFonts w:ascii="Helvetica" w:eastAsia="Helvetica Neue" w:hAnsi="Helvetica" w:cs="Helvetica"/>
          <w:iCs/>
          <w:sz w:val="24"/>
          <w:szCs w:val="24"/>
        </w:rPr>
        <w:t>their</w:t>
      </w:r>
      <w:r w:rsidRPr="00CB1899">
        <w:rPr>
          <w:rFonts w:ascii="Helvetica" w:eastAsia="Helvetica Neue" w:hAnsi="Helvetica" w:cs="Helvetica"/>
          <w:iCs/>
          <w:sz w:val="24"/>
          <w:szCs w:val="24"/>
        </w:rPr>
        <w:t xml:space="preserve"> specific situational questions and delivering detailed product information. </w:t>
      </w:r>
      <w:r w:rsidR="00224F22" w:rsidRPr="00CB1899">
        <w:rPr>
          <w:rFonts w:ascii="Helvetica" w:eastAsia="Times New Roman" w:hAnsi="Helvetica" w:cs="Helvetica"/>
          <w:sz w:val="24"/>
          <w:szCs w:val="24"/>
        </w:rPr>
        <w:t xml:space="preserve">Expertly negotiated price. </w:t>
      </w:r>
      <w:r w:rsidR="00A22E24" w:rsidRPr="00CB1899">
        <w:rPr>
          <w:rFonts w:ascii="Helvetica" w:eastAsia="Helvetica Neue" w:hAnsi="Helvetica" w:cs="Helvetica"/>
          <w:iCs/>
          <w:sz w:val="24"/>
          <w:szCs w:val="24"/>
        </w:rPr>
        <w:t>Cognizant of</w:t>
      </w:r>
      <w:r w:rsidRPr="00CB1899">
        <w:rPr>
          <w:rFonts w:ascii="Helvetica" w:eastAsia="Helvetica Neue" w:hAnsi="Helvetica" w:cs="Helvetica"/>
          <w:iCs/>
          <w:sz w:val="24"/>
          <w:szCs w:val="24"/>
        </w:rPr>
        <w:t xml:space="preserve"> terminology </w:t>
      </w:r>
      <w:r w:rsidR="00A22E24" w:rsidRPr="00CB1899">
        <w:rPr>
          <w:rFonts w:ascii="Helvetica" w:eastAsia="Helvetica Neue" w:hAnsi="Helvetica" w:cs="Helvetica"/>
          <w:iCs/>
          <w:sz w:val="24"/>
          <w:szCs w:val="24"/>
        </w:rPr>
        <w:t xml:space="preserve">regarding the </w:t>
      </w:r>
      <w:r w:rsidR="00CC0ADC" w:rsidRPr="00CB1899">
        <w:rPr>
          <w:rFonts w:ascii="Helvetica" w:eastAsia="Helvetica Neue" w:hAnsi="Helvetica" w:cs="Helvetica"/>
          <w:iCs/>
          <w:sz w:val="24"/>
          <w:szCs w:val="24"/>
        </w:rPr>
        <w:t>home remodeling</w:t>
      </w:r>
      <w:r w:rsidRPr="00CB1899">
        <w:rPr>
          <w:rFonts w:ascii="Helvetica" w:eastAsia="Helvetica Neue" w:hAnsi="Helvetica" w:cs="Helvetica"/>
          <w:iCs/>
          <w:sz w:val="24"/>
          <w:szCs w:val="24"/>
        </w:rPr>
        <w:t xml:space="preserve"> business and kept abreast of changes in product technology, incoming inventory, features, and </w:t>
      </w:r>
      <w:r w:rsidR="00CC0ADC" w:rsidRPr="00CB1899">
        <w:rPr>
          <w:rFonts w:ascii="Helvetica" w:eastAsia="Helvetica Neue" w:hAnsi="Helvetica" w:cs="Helvetica"/>
          <w:iCs/>
          <w:sz w:val="24"/>
          <w:szCs w:val="24"/>
        </w:rPr>
        <w:t>functionality</w:t>
      </w:r>
      <w:r w:rsidRPr="00CB1899">
        <w:rPr>
          <w:rFonts w:ascii="Helvetica" w:eastAsia="Helvetica Neue" w:hAnsi="Helvetica" w:cs="Helvetica"/>
          <w:iCs/>
          <w:sz w:val="24"/>
          <w:szCs w:val="24"/>
        </w:rPr>
        <w:t>. Submitted deals to finance</w:t>
      </w:r>
      <w:r w:rsidR="00A22E24" w:rsidRPr="00CB1899">
        <w:rPr>
          <w:rFonts w:ascii="Helvetica" w:eastAsia="Helvetica Neue" w:hAnsi="Helvetica" w:cs="Helvetica"/>
          <w:iCs/>
          <w:sz w:val="24"/>
          <w:szCs w:val="24"/>
        </w:rPr>
        <w:t xml:space="preserve"> </w:t>
      </w:r>
      <w:r w:rsidRPr="00CB1899">
        <w:rPr>
          <w:rFonts w:ascii="Helvetica" w:eastAsia="Helvetica Neue" w:hAnsi="Helvetica" w:cs="Helvetica"/>
          <w:iCs/>
          <w:sz w:val="24"/>
          <w:szCs w:val="24"/>
        </w:rPr>
        <w:t xml:space="preserve">manager </w:t>
      </w:r>
      <w:r w:rsidR="00A22E24" w:rsidRPr="00CB1899">
        <w:rPr>
          <w:rFonts w:ascii="Helvetica" w:eastAsia="Helvetica Neue" w:hAnsi="Helvetica" w:cs="Helvetica"/>
          <w:iCs/>
          <w:sz w:val="24"/>
          <w:szCs w:val="24"/>
        </w:rPr>
        <w:t xml:space="preserve">for review </w:t>
      </w:r>
      <w:r w:rsidRPr="00CB1899">
        <w:rPr>
          <w:rFonts w:ascii="Helvetica" w:eastAsia="Helvetica Neue" w:hAnsi="Helvetica" w:cs="Helvetica"/>
          <w:iCs/>
          <w:sz w:val="24"/>
          <w:szCs w:val="24"/>
        </w:rPr>
        <w:t xml:space="preserve">as well as </w:t>
      </w:r>
      <w:r w:rsidR="00A22E24" w:rsidRPr="00CB1899">
        <w:rPr>
          <w:rFonts w:ascii="Helvetica" w:eastAsia="Helvetica Neue" w:hAnsi="Helvetica" w:cs="Helvetica"/>
          <w:iCs/>
          <w:sz w:val="24"/>
          <w:szCs w:val="24"/>
        </w:rPr>
        <w:t xml:space="preserve">pertinent </w:t>
      </w:r>
      <w:r w:rsidRPr="00CB1899">
        <w:rPr>
          <w:rFonts w:ascii="Helvetica" w:eastAsia="Helvetica Neue" w:hAnsi="Helvetica" w:cs="Helvetica"/>
          <w:iCs/>
          <w:sz w:val="24"/>
          <w:szCs w:val="24"/>
        </w:rPr>
        <w:t>paperwork, such as</w:t>
      </w:r>
      <w:r w:rsidR="00CC0ADC" w:rsidRPr="00CB1899">
        <w:rPr>
          <w:rFonts w:ascii="Helvetica" w:eastAsia="Helvetica Neue" w:hAnsi="Helvetica" w:cs="Helvetica"/>
          <w:iCs/>
          <w:sz w:val="24"/>
          <w:szCs w:val="24"/>
        </w:rPr>
        <w:t xml:space="preserve"> homeowners’ </w:t>
      </w:r>
      <w:r w:rsidRPr="00CB1899">
        <w:rPr>
          <w:rFonts w:ascii="Helvetica" w:eastAsia="Helvetica Neue" w:hAnsi="Helvetica" w:cs="Helvetica"/>
          <w:iCs/>
          <w:sz w:val="24"/>
          <w:szCs w:val="24"/>
        </w:rPr>
        <w:t>insurance</w:t>
      </w:r>
      <w:r w:rsidR="00CC0ADC" w:rsidRPr="00CB1899">
        <w:rPr>
          <w:rFonts w:ascii="Helvetica" w:eastAsia="Helvetica Neue" w:hAnsi="Helvetica" w:cs="Helvetica"/>
          <w:iCs/>
          <w:sz w:val="24"/>
          <w:szCs w:val="24"/>
        </w:rPr>
        <w:t xml:space="preserve"> claims</w:t>
      </w:r>
      <w:r w:rsidRPr="00CB1899">
        <w:rPr>
          <w:rFonts w:ascii="Helvetica" w:eastAsia="Helvetica Neue" w:hAnsi="Helvetica" w:cs="Helvetica"/>
          <w:iCs/>
          <w:sz w:val="24"/>
          <w:szCs w:val="24"/>
        </w:rPr>
        <w:t>. Bridged the communication gap between c</w:t>
      </w:r>
      <w:r w:rsidR="00A22E24" w:rsidRPr="00CB1899">
        <w:rPr>
          <w:rFonts w:ascii="Helvetica" w:eastAsia="Helvetica Neue" w:hAnsi="Helvetica" w:cs="Helvetica"/>
          <w:iCs/>
          <w:sz w:val="24"/>
          <w:szCs w:val="24"/>
        </w:rPr>
        <w:t>lients</w:t>
      </w:r>
      <w:r w:rsidRPr="00CB1899">
        <w:rPr>
          <w:rFonts w:ascii="Helvetica" w:eastAsia="Helvetica Neue" w:hAnsi="Helvetica" w:cs="Helvetica"/>
          <w:iCs/>
          <w:sz w:val="24"/>
          <w:szCs w:val="24"/>
        </w:rPr>
        <w:t xml:space="preserve"> and </w:t>
      </w:r>
      <w:r w:rsidR="00CC0ADC" w:rsidRPr="00CB1899">
        <w:rPr>
          <w:rFonts w:ascii="Helvetica" w:eastAsia="Helvetica Neue" w:hAnsi="Helvetica" w:cs="Helvetica"/>
          <w:iCs/>
          <w:sz w:val="24"/>
          <w:szCs w:val="24"/>
        </w:rPr>
        <w:t>installation crew</w:t>
      </w:r>
      <w:r w:rsidRPr="00CB1899">
        <w:rPr>
          <w:rFonts w:ascii="Helvetica" w:eastAsia="Helvetica Neue" w:hAnsi="Helvetica" w:cs="Helvetica"/>
          <w:iCs/>
          <w:sz w:val="24"/>
          <w:szCs w:val="24"/>
        </w:rPr>
        <w:t xml:space="preserve"> personnel to ensure quality service and </w:t>
      </w:r>
      <w:r w:rsidR="00CC0ADC" w:rsidRPr="00CB1899">
        <w:rPr>
          <w:rFonts w:ascii="Helvetica" w:eastAsia="Helvetica Neue" w:hAnsi="Helvetica" w:cs="Helvetica"/>
          <w:iCs/>
          <w:sz w:val="24"/>
          <w:szCs w:val="24"/>
        </w:rPr>
        <w:t>absolute timely construction</w:t>
      </w:r>
      <w:r w:rsidR="00A22E24" w:rsidRPr="00CB1899">
        <w:rPr>
          <w:rFonts w:ascii="Helvetica" w:eastAsia="Helvetica Neue" w:hAnsi="Helvetica" w:cs="Helvetica"/>
          <w:iCs/>
          <w:sz w:val="24"/>
          <w:szCs w:val="24"/>
        </w:rPr>
        <w:t>.</w:t>
      </w:r>
      <w:r w:rsidRPr="00CB1899">
        <w:rPr>
          <w:rFonts w:ascii="Helvetica" w:eastAsia="Helvetica Neue" w:hAnsi="Helvetica" w:cs="Helvetica"/>
          <w:iCs/>
          <w:sz w:val="24"/>
          <w:szCs w:val="24"/>
        </w:rPr>
        <w:t xml:space="preserve"> Maintained</w:t>
      </w:r>
      <w:r w:rsidR="00A22E24" w:rsidRPr="00CB1899">
        <w:rPr>
          <w:rFonts w:ascii="Helvetica" w:eastAsia="Helvetica Neue" w:hAnsi="Helvetica" w:cs="Helvetica"/>
          <w:iCs/>
          <w:sz w:val="24"/>
          <w:szCs w:val="24"/>
        </w:rPr>
        <w:t xml:space="preserve"> and executed a</w:t>
      </w:r>
      <w:r w:rsidRPr="00CB1899">
        <w:rPr>
          <w:rFonts w:ascii="Helvetica" w:eastAsia="Helvetica Neue" w:hAnsi="Helvetica" w:cs="Helvetica"/>
          <w:iCs/>
          <w:sz w:val="24"/>
          <w:szCs w:val="24"/>
        </w:rPr>
        <w:t xml:space="preserve"> lead follow-up system that encouraged repeat and referral business in </w:t>
      </w:r>
      <w:r w:rsidR="00CC0ADC" w:rsidRPr="00CB1899">
        <w:rPr>
          <w:rFonts w:ascii="Helvetica" w:eastAsia="Helvetica Neue" w:hAnsi="Helvetica" w:cs="Helvetica"/>
          <w:iCs/>
          <w:sz w:val="24"/>
          <w:szCs w:val="24"/>
        </w:rPr>
        <w:lastRenderedPageBreak/>
        <w:t>Salesforce</w:t>
      </w:r>
      <w:r w:rsidRPr="00CB1899">
        <w:rPr>
          <w:rFonts w:ascii="Helvetica" w:eastAsia="Helvetica Neue" w:hAnsi="Helvetica" w:cs="Helvetica"/>
          <w:iCs/>
          <w:sz w:val="24"/>
          <w:szCs w:val="24"/>
        </w:rPr>
        <w:t xml:space="preserve">.  Understood federal, state, and local laws which govern </w:t>
      </w:r>
      <w:r w:rsidR="00CC0ADC" w:rsidRPr="00CB1899">
        <w:rPr>
          <w:rFonts w:ascii="Helvetica" w:eastAsia="Helvetica Neue" w:hAnsi="Helvetica" w:cs="Helvetica"/>
          <w:iCs/>
          <w:sz w:val="24"/>
          <w:szCs w:val="24"/>
        </w:rPr>
        <w:t>home remodeling and construction</w:t>
      </w:r>
      <w:r w:rsidR="00A22E24" w:rsidRPr="00CB1899">
        <w:rPr>
          <w:rFonts w:ascii="Helvetica" w:eastAsia="Helvetica Neue" w:hAnsi="Helvetica" w:cs="Helvetica"/>
          <w:iCs/>
          <w:sz w:val="24"/>
          <w:szCs w:val="24"/>
        </w:rPr>
        <w:t>.</w:t>
      </w:r>
      <w:r w:rsidRPr="00CB1899">
        <w:rPr>
          <w:rFonts w:ascii="Helvetica" w:eastAsia="Helvetica Neue" w:hAnsi="Helvetica" w:cs="Helvetica"/>
          <w:iCs/>
          <w:sz w:val="24"/>
          <w:szCs w:val="24"/>
        </w:rPr>
        <w:t xml:space="preserve"> Determined key areas of improvements regarding time and plan</w:t>
      </w:r>
      <w:r w:rsidR="00A22E24" w:rsidRPr="00CB1899">
        <w:rPr>
          <w:rFonts w:ascii="Helvetica" w:eastAsia="Helvetica Neue" w:hAnsi="Helvetica" w:cs="Helvetica"/>
          <w:iCs/>
          <w:sz w:val="24"/>
          <w:szCs w:val="24"/>
        </w:rPr>
        <w:t>ned</w:t>
      </w:r>
      <w:r w:rsidRPr="00CB1899">
        <w:rPr>
          <w:rFonts w:ascii="Helvetica" w:eastAsia="Helvetica Neue" w:hAnsi="Helvetica" w:cs="Helvetica"/>
          <w:iCs/>
          <w:sz w:val="24"/>
          <w:szCs w:val="24"/>
        </w:rPr>
        <w:t xml:space="preserve"> utilization by assessing actions daily, weekly, monthly, and yearly. </w:t>
      </w:r>
    </w:p>
    <w:p w14:paraId="40DCFF96" w14:textId="77777777" w:rsidR="00CC0ADC" w:rsidRPr="009252BB" w:rsidRDefault="00CC0ADC" w:rsidP="00A22E24">
      <w:pPr>
        <w:tabs>
          <w:tab w:val="right" w:pos="7155"/>
        </w:tabs>
        <w:spacing w:before="60" w:line="288" w:lineRule="auto"/>
        <w:jc w:val="both"/>
        <w:rPr>
          <w:rFonts w:ascii="Helvetica" w:eastAsia="Helvetica Neue" w:hAnsi="Helvetica" w:cs="Helvetica Neue"/>
          <w:b/>
          <w:sz w:val="20"/>
          <w:szCs w:val="20"/>
        </w:rPr>
      </w:pPr>
    </w:p>
    <w:p w14:paraId="0A8693A5" w14:textId="424CDAA8" w:rsidR="00037C42" w:rsidRPr="00CB1899" w:rsidRDefault="00037C42" w:rsidP="00A22E24">
      <w:pPr>
        <w:tabs>
          <w:tab w:val="right" w:pos="7155"/>
        </w:tabs>
        <w:spacing w:before="60" w:line="288" w:lineRule="auto"/>
        <w:jc w:val="both"/>
        <w:rPr>
          <w:rFonts w:ascii="Helvetica" w:eastAsia="Helvetica Neue" w:hAnsi="Helvetica" w:cs="Helvetica"/>
          <w:b/>
          <w:sz w:val="24"/>
          <w:szCs w:val="24"/>
        </w:rPr>
      </w:pPr>
      <w:r w:rsidRPr="00CB1899">
        <w:rPr>
          <w:rFonts w:ascii="Helvetica" w:eastAsia="Helvetica Neue" w:hAnsi="Helvetica" w:cs="Helvetica"/>
          <w:b/>
          <w:sz w:val="24"/>
          <w:szCs w:val="24"/>
        </w:rPr>
        <w:t>Key Achievements:</w:t>
      </w:r>
    </w:p>
    <w:p w14:paraId="39B5714B" w14:textId="196D49BB" w:rsidR="00037C42" w:rsidRPr="00CB1899" w:rsidRDefault="00037C42" w:rsidP="00037C42">
      <w:pPr>
        <w:numPr>
          <w:ilvl w:val="0"/>
          <w:numId w:val="3"/>
        </w:numPr>
        <w:pBdr>
          <w:top w:val="nil"/>
          <w:left w:val="nil"/>
          <w:bottom w:val="nil"/>
          <w:right w:val="nil"/>
          <w:between w:val="nil"/>
        </w:pBdr>
        <w:spacing w:before="60" w:line="288" w:lineRule="auto"/>
        <w:ind w:left="533"/>
        <w:jc w:val="both"/>
        <w:rPr>
          <w:rFonts w:ascii="Helvetica" w:eastAsia="Helvetica Neue" w:hAnsi="Helvetica" w:cs="Helvetica"/>
          <w:iCs/>
          <w:sz w:val="24"/>
          <w:szCs w:val="24"/>
        </w:rPr>
      </w:pPr>
      <w:r w:rsidRPr="00CB1899">
        <w:rPr>
          <w:rFonts w:ascii="Helvetica" w:eastAsia="Helvetica Neue" w:hAnsi="Helvetica" w:cs="Helvetica"/>
          <w:iCs/>
          <w:sz w:val="24"/>
          <w:szCs w:val="24"/>
        </w:rPr>
        <w:t xml:space="preserve">Acknowledged by top management for ranking </w:t>
      </w:r>
      <w:r w:rsidR="00A22E24" w:rsidRPr="00CB1899">
        <w:rPr>
          <w:rFonts w:ascii="Helvetica" w:eastAsia="Helvetica Neue" w:hAnsi="Helvetica" w:cs="Helvetica"/>
          <w:iCs/>
          <w:sz w:val="24"/>
          <w:szCs w:val="24"/>
        </w:rPr>
        <w:t xml:space="preserve">as a </w:t>
      </w:r>
      <w:r w:rsidRPr="00CB1899">
        <w:rPr>
          <w:rFonts w:ascii="Helvetica" w:eastAsia="Helvetica Neue" w:hAnsi="Helvetica" w:cs="Helvetica"/>
          <w:iCs/>
          <w:sz w:val="24"/>
          <w:szCs w:val="24"/>
        </w:rPr>
        <w:t>Top Tier Level Sales Consultant month over month.</w:t>
      </w:r>
    </w:p>
    <w:p w14:paraId="2D4C8A07" w14:textId="77777777" w:rsidR="006E0167" w:rsidRPr="00CB1899" w:rsidRDefault="006E0167" w:rsidP="006E0167">
      <w:pPr>
        <w:numPr>
          <w:ilvl w:val="0"/>
          <w:numId w:val="3"/>
        </w:numPr>
        <w:pBdr>
          <w:top w:val="nil"/>
          <w:left w:val="nil"/>
          <w:bottom w:val="nil"/>
          <w:right w:val="nil"/>
          <w:between w:val="nil"/>
        </w:pBdr>
        <w:spacing w:before="60" w:line="288" w:lineRule="auto"/>
        <w:ind w:left="533"/>
        <w:jc w:val="both"/>
        <w:rPr>
          <w:rFonts w:ascii="Helvetica" w:eastAsia="Helvetica Neue" w:hAnsi="Helvetica" w:cs="Helvetica"/>
          <w:iCs/>
          <w:sz w:val="24"/>
          <w:szCs w:val="24"/>
        </w:rPr>
      </w:pPr>
      <w:r w:rsidRPr="00CB1899">
        <w:rPr>
          <w:rFonts w:ascii="Helvetica" w:eastAsia="Helvetica Neue" w:hAnsi="Helvetica" w:cs="Helvetica"/>
          <w:iCs/>
          <w:sz w:val="24"/>
          <w:szCs w:val="24"/>
        </w:rPr>
        <w:t>Recognized for uncovering clients by canvassing multiple online tools resulting in sales optimization.</w:t>
      </w:r>
    </w:p>
    <w:p w14:paraId="72CABB7E" w14:textId="59E4A82A" w:rsidR="009252BB" w:rsidRPr="00F37A57" w:rsidRDefault="006E0167" w:rsidP="00A37A3D">
      <w:pPr>
        <w:numPr>
          <w:ilvl w:val="0"/>
          <w:numId w:val="3"/>
        </w:numPr>
        <w:pBdr>
          <w:top w:val="nil"/>
          <w:left w:val="nil"/>
          <w:bottom w:val="nil"/>
          <w:right w:val="nil"/>
          <w:between w:val="nil"/>
        </w:pBdr>
        <w:spacing w:before="60" w:line="288" w:lineRule="auto"/>
        <w:ind w:left="533"/>
        <w:jc w:val="both"/>
        <w:rPr>
          <w:rFonts w:ascii="Helvetica" w:eastAsia="Helvetica Neue" w:hAnsi="Helvetica" w:cs="Helvetica"/>
          <w:b/>
          <w:sz w:val="24"/>
          <w:szCs w:val="24"/>
        </w:rPr>
      </w:pPr>
      <w:r w:rsidRPr="00CB1899">
        <w:rPr>
          <w:rFonts w:ascii="Helvetica" w:eastAsia="Helvetica Neue" w:hAnsi="Helvetica" w:cs="Helvetica"/>
          <w:iCs/>
          <w:sz w:val="24"/>
          <w:szCs w:val="24"/>
        </w:rPr>
        <w:t>Achieved 100% Client Satisfaction Rating through sold clientele survey feedback</w:t>
      </w:r>
      <w:r w:rsidR="00F37A57">
        <w:rPr>
          <w:rFonts w:ascii="Helvetica" w:eastAsia="Helvetica Neue" w:hAnsi="Helvetica" w:cs="Helvetica"/>
          <w:iCs/>
          <w:sz w:val="24"/>
          <w:szCs w:val="24"/>
        </w:rPr>
        <w:t>.</w:t>
      </w:r>
    </w:p>
    <w:p w14:paraId="3C71194E" w14:textId="77777777" w:rsidR="00F37A57" w:rsidRPr="00CB1899" w:rsidRDefault="00F37A57" w:rsidP="00F37A57">
      <w:pPr>
        <w:pBdr>
          <w:top w:val="nil"/>
          <w:left w:val="nil"/>
          <w:bottom w:val="nil"/>
          <w:right w:val="nil"/>
          <w:between w:val="nil"/>
        </w:pBdr>
        <w:spacing w:before="60" w:line="288" w:lineRule="auto"/>
        <w:ind w:left="533"/>
        <w:jc w:val="both"/>
        <w:rPr>
          <w:rFonts w:ascii="Helvetica" w:eastAsia="Helvetica Neue" w:hAnsi="Helvetica" w:cs="Helvetica"/>
          <w:b/>
          <w:sz w:val="24"/>
          <w:szCs w:val="24"/>
        </w:rPr>
      </w:pPr>
    </w:p>
    <w:p w14:paraId="5F7D2DD9" w14:textId="77777777" w:rsidR="00CB1899" w:rsidRPr="00CB1899" w:rsidRDefault="00CB1899" w:rsidP="00CB1899">
      <w:pPr>
        <w:pBdr>
          <w:top w:val="nil"/>
          <w:left w:val="nil"/>
          <w:bottom w:val="nil"/>
          <w:right w:val="nil"/>
          <w:between w:val="nil"/>
        </w:pBdr>
        <w:spacing w:before="60" w:line="288" w:lineRule="auto"/>
        <w:ind w:left="533"/>
        <w:jc w:val="both"/>
        <w:rPr>
          <w:rFonts w:ascii="Helvetica" w:eastAsia="Helvetica Neue" w:hAnsi="Helvetica" w:cs="Helvetica"/>
          <w:b/>
          <w:sz w:val="24"/>
          <w:szCs w:val="24"/>
        </w:rPr>
      </w:pPr>
    </w:p>
    <w:p w14:paraId="414195A3" w14:textId="0FBBB639" w:rsidR="00A54946" w:rsidRPr="00CB1899" w:rsidRDefault="009252BB" w:rsidP="008B789E">
      <w:pPr>
        <w:pBdr>
          <w:top w:val="nil"/>
          <w:left w:val="nil"/>
          <w:bottom w:val="nil"/>
          <w:right w:val="nil"/>
          <w:between w:val="nil"/>
        </w:pBdr>
        <w:tabs>
          <w:tab w:val="right" w:pos="11070"/>
        </w:tabs>
        <w:spacing w:line="288" w:lineRule="auto"/>
        <w:rPr>
          <w:rFonts w:ascii="Helvetica" w:eastAsia="Helvetica Neue" w:hAnsi="Helvetica" w:cs="Helvetica"/>
          <w:b/>
          <w:sz w:val="24"/>
          <w:szCs w:val="24"/>
        </w:rPr>
      </w:pPr>
      <w:r w:rsidRPr="00CB1899">
        <w:rPr>
          <w:rFonts w:ascii="Helvetica" w:eastAsia="Helvetica Neue" w:hAnsi="Helvetica" w:cs="Helvetica"/>
          <w:b/>
          <w:sz w:val="24"/>
          <w:szCs w:val="24"/>
        </w:rPr>
        <w:t>CarMax,</w:t>
      </w:r>
      <w:r w:rsidR="006E0167" w:rsidRPr="00CB1899">
        <w:rPr>
          <w:rFonts w:ascii="Helvetica" w:eastAsia="Helvetica Neue" w:hAnsi="Helvetica" w:cs="Helvetica"/>
          <w:b/>
          <w:sz w:val="24"/>
          <w:szCs w:val="24"/>
        </w:rPr>
        <w:t xml:space="preserve"> </w:t>
      </w:r>
      <w:r w:rsidR="0082681B" w:rsidRPr="00CB1899">
        <w:rPr>
          <w:rFonts w:ascii="Helvetica" w:eastAsia="Helvetica Neue" w:hAnsi="Helvetica" w:cs="Helvetica"/>
          <w:b/>
          <w:sz w:val="24"/>
          <w:szCs w:val="24"/>
        </w:rPr>
        <w:t xml:space="preserve">Knoxville, </w:t>
      </w:r>
      <w:r w:rsidR="006E0167" w:rsidRPr="00CB1899">
        <w:rPr>
          <w:rFonts w:ascii="Helvetica" w:eastAsia="Helvetica Neue" w:hAnsi="Helvetica" w:cs="Helvetica"/>
          <w:b/>
          <w:sz w:val="24"/>
          <w:szCs w:val="24"/>
        </w:rPr>
        <w:t>TN</w:t>
      </w:r>
      <w:r w:rsidRPr="00CB1899">
        <w:rPr>
          <w:rFonts w:ascii="Helvetica" w:eastAsia="Helvetica Neue" w:hAnsi="Helvetica" w:cs="Helvetica"/>
          <w:b/>
          <w:sz w:val="24"/>
          <w:szCs w:val="24"/>
        </w:rPr>
        <w:t xml:space="preserve"> </w:t>
      </w:r>
      <w:r w:rsidR="00CB1899">
        <w:rPr>
          <w:rFonts w:ascii="Helvetica" w:eastAsia="Helvetica Neue" w:hAnsi="Helvetica" w:cs="Helvetica"/>
          <w:b/>
          <w:sz w:val="24"/>
          <w:szCs w:val="24"/>
        </w:rPr>
        <w:tab/>
      </w:r>
      <w:r w:rsidRPr="00CB1899">
        <w:rPr>
          <w:rFonts w:ascii="Helvetica" w:eastAsia="Helvetica Neue" w:hAnsi="Helvetica" w:cs="Helvetica"/>
          <w:b/>
          <w:sz w:val="24"/>
          <w:szCs w:val="24"/>
        </w:rPr>
        <w:t xml:space="preserve">                          </w:t>
      </w:r>
      <w:r w:rsidR="0082681B" w:rsidRPr="00CB1899">
        <w:rPr>
          <w:rFonts w:ascii="Helvetica" w:eastAsia="Helvetica Neue" w:hAnsi="Helvetica" w:cs="Helvetica"/>
          <w:b/>
          <w:sz w:val="24"/>
          <w:szCs w:val="24"/>
        </w:rPr>
        <w:t>Aug</w:t>
      </w:r>
      <w:r w:rsidR="006E0167" w:rsidRPr="00CB1899">
        <w:rPr>
          <w:rFonts w:ascii="Helvetica" w:eastAsia="Helvetica Neue" w:hAnsi="Helvetica" w:cs="Helvetica"/>
          <w:b/>
          <w:sz w:val="24"/>
          <w:szCs w:val="24"/>
        </w:rPr>
        <w:t xml:space="preserve"> 201</w:t>
      </w:r>
      <w:r w:rsidR="0082681B" w:rsidRPr="00CB1899">
        <w:rPr>
          <w:rFonts w:ascii="Helvetica" w:eastAsia="Helvetica Neue" w:hAnsi="Helvetica" w:cs="Helvetica"/>
          <w:b/>
          <w:sz w:val="24"/>
          <w:szCs w:val="24"/>
        </w:rPr>
        <w:t>3</w:t>
      </w:r>
      <w:r w:rsidR="006E0167" w:rsidRPr="00CB1899">
        <w:rPr>
          <w:rFonts w:ascii="Helvetica" w:eastAsia="Helvetica Neue" w:hAnsi="Helvetica" w:cs="Helvetica"/>
          <w:b/>
          <w:sz w:val="24"/>
          <w:szCs w:val="24"/>
        </w:rPr>
        <w:t xml:space="preserve"> to </w:t>
      </w:r>
      <w:r w:rsidR="0082681B" w:rsidRPr="00CB1899">
        <w:rPr>
          <w:rFonts w:ascii="Helvetica" w:eastAsia="Helvetica Neue" w:hAnsi="Helvetica" w:cs="Helvetica"/>
          <w:b/>
          <w:sz w:val="24"/>
          <w:szCs w:val="24"/>
        </w:rPr>
        <w:t>Nov</w:t>
      </w:r>
      <w:r w:rsidR="006E0167" w:rsidRPr="00CB1899">
        <w:rPr>
          <w:rFonts w:ascii="Helvetica" w:eastAsia="Helvetica Neue" w:hAnsi="Helvetica" w:cs="Helvetica"/>
          <w:b/>
          <w:sz w:val="24"/>
          <w:szCs w:val="24"/>
        </w:rPr>
        <w:t xml:space="preserve"> 20</w:t>
      </w:r>
      <w:r w:rsidR="0082681B" w:rsidRPr="00CB1899">
        <w:rPr>
          <w:rFonts w:ascii="Helvetica" w:eastAsia="Helvetica Neue" w:hAnsi="Helvetica" w:cs="Helvetica"/>
          <w:b/>
          <w:sz w:val="24"/>
          <w:szCs w:val="24"/>
        </w:rPr>
        <w:t>19</w:t>
      </w:r>
    </w:p>
    <w:p w14:paraId="0C057BFF" w14:textId="77777777" w:rsidR="009252BB" w:rsidRPr="00CB1899" w:rsidRDefault="009252BB" w:rsidP="008B789E">
      <w:pPr>
        <w:pBdr>
          <w:top w:val="nil"/>
          <w:left w:val="nil"/>
          <w:bottom w:val="nil"/>
          <w:right w:val="nil"/>
          <w:between w:val="nil"/>
        </w:pBdr>
        <w:tabs>
          <w:tab w:val="right" w:pos="11070"/>
        </w:tabs>
        <w:spacing w:line="288" w:lineRule="auto"/>
        <w:rPr>
          <w:rFonts w:ascii="Helvetica" w:eastAsia="Helvetica Neue" w:hAnsi="Helvetica" w:cs="Helvetica"/>
          <w:b/>
          <w:sz w:val="24"/>
          <w:szCs w:val="24"/>
        </w:rPr>
      </w:pPr>
    </w:p>
    <w:p w14:paraId="20666A65" w14:textId="491A798C" w:rsidR="008B789E" w:rsidRPr="00CB1899" w:rsidRDefault="008B789E" w:rsidP="008B789E">
      <w:pPr>
        <w:pBdr>
          <w:top w:val="nil"/>
          <w:left w:val="nil"/>
          <w:bottom w:val="nil"/>
          <w:right w:val="nil"/>
          <w:between w:val="nil"/>
        </w:pBdr>
        <w:tabs>
          <w:tab w:val="right" w:pos="11070"/>
        </w:tabs>
        <w:spacing w:line="288" w:lineRule="auto"/>
        <w:rPr>
          <w:rFonts w:ascii="Helvetica" w:eastAsia="Helvetica Neue" w:hAnsi="Helvetica" w:cs="Helvetica"/>
          <w:b/>
          <w:sz w:val="24"/>
          <w:szCs w:val="24"/>
        </w:rPr>
      </w:pPr>
      <w:r w:rsidRPr="00CB1899">
        <w:rPr>
          <w:rFonts w:ascii="Helvetica" w:eastAsia="Helvetica Neue" w:hAnsi="Helvetica" w:cs="Helvetica"/>
          <w:b/>
          <w:sz w:val="24"/>
          <w:szCs w:val="24"/>
        </w:rPr>
        <w:t>Senior Sales Consult</w:t>
      </w:r>
      <w:r w:rsidR="00A54946" w:rsidRPr="00CB1899">
        <w:rPr>
          <w:rFonts w:ascii="Helvetica" w:eastAsia="Helvetica Neue" w:hAnsi="Helvetica" w:cs="Helvetica"/>
          <w:b/>
          <w:sz w:val="24"/>
          <w:szCs w:val="24"/>
        </w:rPr>
        <w:t>ant</w:t>
      </w:r>
    </w:p>
    <w:p w14:paraId="4990BE01" w14:textId="77777777" w:rsidR="00F37A57" w:rsidRDefault="008B789E" w:rsidP="00F37A57">
      <w:pPr>
        <w:spacing w:after="160" w:line="259" w:lineRule="auto"/>
        <w:rPr>
          <w:rFonts w:ascii="Helvetica" w:hAnsi="Helvetica" w:cs="Helvetica"/>
          <w:sz w:val="24"/>
          <w:szCs w:val="24"/>
        </w:rPr>
      </w:pPr>
      <w:r w:rsidRPr="00CB1899">
        <w:rPr>
          <w:rFonts w:ascii="Helvetica" w:hAnsi="Helvetica" w:cs="Helvetica"/>
          <w:sz w:val="24"/>
          <w:szCs w:val="24"/>
        </w:rPr>
        <w:t xml:space="preserve">Developed buyers by maintaining rapport with previous clientele and meeting prospects through active social media, responding to inquiries, as well as recommending sales campaigns and promotions. Understood automobiles by studying characteristics, capabilities, and </w:t>
      </w:r>
      <w:r w:rsidR="00735118" w:rsidRPr="00CB1899">
        <w:rPr>
          <w:rFonts w:ascii="Helvetica" w:hAnsi="Helvetica" w:cs="Helvetica"/>
          <w:sz w:val="24"/>
          <w:szCs w:val="24"/>
        </w:rPr>
        <w:t>features,</w:t>
      </w:r>
      <w:r w:rsidRPr="00CB1899">
        <w:rPr>
          <w:rFonts w:ascii="Helvetica" w:hAnsi="Helvetica" w:cs="Helvetica"/>
          <w:sz w:val="24"/>
          <w:szCs w:val="24"/>
        </w:rPr>
        <w:t xml:space="preserve"> </w:t>
      </w:r>
      <w:proofErr w:type="gramStart"/>
      <w:r w:rsidRPr="00CB1899">
        <w:rPr>
          <w:rFonts w:ascii="Helvetica" w:hAnsi="Helvetica" w:cs="Helvetica"/>
          <w:sz w:val="24"/>
          <w:szCs w:val="24"/>
        </w:rPr>
        <w:t>comparing</w:t>
      </w:r>
      <w:proofErr w:type="gramEnd"/>
      <w:r w:rsidRPr="00CB1899">
        <w:rPr>
          <w:rFonts w:ascii="Helvetica" w:hAnsi="Helvetica" w:cs="Helvetica"/>
          <w:sz w:val="24"/>
          <w:szCs w:val="24"/>
        </w:rPr>
        <w:t xml:space="preserve"> and contrasting competitive models and inspecting them.  Closed sales by thoroughly overcoming objections and asking for the business. Completed sales and purchase contracts. Explained provisions and warranties, services, and financing. Collected payments and delivered automobile. Updated career knowledge by participating in educational and training opportunities. Enhanced </w:t>
      </w:r>
      <w:r w:rsidR="00915617" w:rsidRPr="00CB1899">
        <w:rPr>
          <w:rFonts w:ascii="Helvetica" w:hAnsi="Helvetica" w:cs="Helvetica"/>
          <w:sz w:val="24"/>
          <w:szCs w:val="24"/>
        </w:rPr>
        <w:t>CarMax</w:t>
      </w:r>
      <w:r w:rsidRPr="00CB1899">
        <w:rPr>
          <w:rFonts w:ascii="Helvetica" w:hAnsi="Helvetica" w:cs="Helvetica"/>
          <w:sz w:val="24"/>
          <w:szCs w:val="24"/>
        </w:rPr>
        <w:t xml:space="preserve"> reputation by accepting ownership for accomplishing new and different requests and exploring opportunities to add value to accomplishments.</w:t>
      </w:r>
    </w:p>
    <w:p w14:paraId="34CE184D" w14:textId="5749E987" w:rsidR="003D165D" w:rsidRPr="00CB1899" w:rsidRDefault="00037C42" w:rsidP="00F37A57">
      <w:pPr>
        <w:spacing w:after="160" w:line="259" w:lineRule="auto"/>
        <w:rPr>
          <w:rFonts w:ascii="Helvetica" w:eastAsia="Helvetica Neue" w:hAnsi="Helvetica" w:cs="Helvetica"/>
          <w:b/>
          <w:sz w:val="24"/>
          <w:szCs w:val="24"/>
        </w:rPr>
      </w:pPr>
      <w:r w:rsidRPr="00CB1899">
        <w:rPr>
          <w:rFonts w:ascii="Helvetica" w:eastAsia="Helvetica Neue" w:hAnsi="Helvetica" w:cs="Helvetica"/>
          <w:b/>
          <w:sz w:val="24"/>
          <w:szCs w:val="24"/>
        </w:rPr>
        <w:t>Key Achievements:</w:t>
      </w:r>
    </w:p>
    <w:p w14:paraId="44AE8179" w14:textId="4F3568F8" w:rsidR="005553E5" w:rsidRPr="00CB1899" w:rsidRDefault="00037C42" w:rsidP="00037C42">
      <w:pPr>
        <w:numPr>
          <w:ilvl w:val="0"/>
          <w:numId w:val="3"/>
        </w:numPr>
        <w:pBdr>
          <w:top w:val="nil"/>
          <w:left w:val="nil"/>
          <w:bottom w:val="nil"/>
          <w:right w:val="nil"/>
          <w:between w:val="nil"/>
        </w:pBdr>
        <w:spacing w:before="60" w:line="288" w:lineRule="auto"/>
        <w:ind w:left="533"/>
        <w:jc w:val="both"/>
        <w:rPr>
          <w:rFonts w:ascii="Helvetica" w:eastAsia="Helvetica Neue" w:hAnsi="Helvetica" w:cs="Helvetica"/>
          <w:iCs/>
          <w:sz w:val="24"/>
          <w:szCs w:val="24"/>
        </w:rPr>
      </w:pPr>
      <w:r w:rsidRPr="00CB1899">
        <w:rPr>
          <w:rFonts w:ascii="Helvetica" w:eastAsia="Helvetica Neue" w:hAnsi="Helvetica" w:cs="Helvetica"/>
          <w:iCs/>
          <w:sz w:val="24"/>
          <w:szCs w:val="24"/>
        </w:rPr>
        <w:t>Attained Presidents Club Double Diamond Level with over 1200 vehicles sold</w:t>
      </w:r>
      <w:r w:rsidR="007A0B5C" w:rsidRPr="00CB1899">
        <w:rPr>
          <w:rFonts w:ascii="Helvetica" w:eastAsia="Helvetica Neue" w:hAnsi="Helvetica" w:cs="Helvetica"/>
          <w:iCs/>
          <w:sz w:val="24"/>
          <w:szCs w:val="24"/>
        </w:rPr>
        <w:t xml:space="preserve"> Lifetime</w:t>
      </w:r>
      <w:r w:rsidR="005553E5" w:rsidRPr="00CB1899">
        <w:rPr>
          <w:rFonts w:ascii="Helvetica" w:eastAsia="Helvetica Neue" w:hAnsi="Helvetica" w:cs="Helvetica"/>
          <w:iCs/>
          <w:sz w:val="24"/>
          <w:szCs w:val="24"/>
        </w:rPr>
        <w:t>.</w:t>
      </w:r>
    </w:p>
    <w:p w14:paraId="59F6492F" w14:textId="4F08E09D" w:rsidR="005553E5" w:rsidRPr="00CB1899" w:rsidRDefault="005553E5" w:rsidP="00037C42">
      <w:pPr>
        <w:numPr>
          <w:ilvl w:val="0"/>
          <w:numId w:val="3"/>
        </w:numPr>
        <w:pBdr>
          <w:top w:val="nil"/>
          <w:left w:val="nil"/>
          <w:bottom w:val="nil"/>
          <w:right w:val="nil"/>
          <w:between w:val="nil"/>
        </w:pBdr>
        <w:spacing w:before="60" w:line="288" w:lineRule="auto"/>
        <w:ind w:left="533"/>
        <w:jc w:val="both"/>
        <w:rPr>
          <w:rFonts w:ascii="Helvetica" w:eastAsia="Helvetica Neue" w:hAnsi="Helvetica" w:cs="Helvetica"/>
          <w:iCs/>
          <w:sz w:val="24"/>
          <w:szCs w:val="24"/>
        </w:rPr>
      </w:pPr>
      <w:r w:rsidRPr="00CB1899">
        <w:rPr>
          <w:rFonts w:ascii="Helvetica" w:eastAsia="Helvetica Neue" w:hAnsi="Helvetica" w:cs="Helvetica"/>
          <w:iCs/>
          <w:sz w:val="24"/>
          <w:szCs w:val="24"/>
        </w:rPr>
        <w:t xml:space="preserve">Accomplished </w:t>
      </w:r>
      <w:r w:rsidR="00037C42" w:rsidRPr="00CB1899">
        <w:rPr>
          <w:rFonts w:ascii="Helvetica" w:eastAsia="Helvetica Neue" w:hAnsi="Helvetica" w:cs="Helvetica"/>
          <w:iCs/>
          <w:sz w:val="24"/>
          <w:szCs w:val="24"/>
        </w:rPr>
        <w:t>61%</w:t>
      </w:r>
      <w:r w:rsidRPr="00CB1899">
        <w:rPr>
          <w:rFonts w:ascii="Helvetica" w:eastAsia="Helvetica Neue" w:hAnsi="Helvetica" w:cs="Helvetica"/>
          <w:iCs/>
          <w:sz w:val="24"/>
          <w:szCs w:val="24"/>
        </w:rPr>
        <w:t xml:space="preserve"> </w:t>
      </w:r>
      <w:r w:rsidR="00037C42" w:rsidRPr="00CB1899">
        <w:rPr>
          <w:rFonts w:ascii="Helvetica" w:eastAsia="Helvetica Neue" w:hAnsi="Helvetica" w:cs="Helvetica"/>
          <w:iCs/>
          <w:sz w:val="24"/>
          <w:szCs w:val="24"/>
        </w:rPr>
        <w:t>warranty sales on vehicles sold Lifetime netting an estimated profit of $3,000,000 from vehicle</w:t>
      </w:r>
      <w:r w:rsidRPr="00CB1899">
        <w:rPr>
          <w:rFonts w:ascii="Helvetica" w:eastAsia="Helvetica Neue" w:hAnsi="Helvetica" w:cs="Helvetica"/>
          <w:iCs/>
          <w:sz w:val="24"/>
          <w:szCs w:val="24"/>
        </w:rPr>
        <w:t xml:space="preserve"> </w:t>
      </w:r>
      <w:r w:rsidR="00037C42" w:rsidRPr="00CB1899">
        <w:rPr>
          <w:rFonts w:ascii="Helvetica" w:eastAsia="Helvetica Neue" w:hAnsi="Helvetica" w:cs="Helvetica"/>
          <w:iCs/>
          <w:sz w:val="24"/>
          <w:szCs w:val="24"/>
        </w:rPr>
        <w:t>sales and $1,098,000 in</w:t>
      </w:r>
      <w:r w:rsidR="007A0B5C" w:rsidRPr="00CB1899">
        <w:rPr>
          <w:rFonts w:ascii="Helvetica" w:eastAsia="Helvetica Neue" w:hAnsi="Helvetica" w:cs="Helvetica"/>
          <w:iCs/>
          <w:sz w:val="24"/>
          <w:szCs w:val="24"/>
        </w:rPr>
        <w:t xml:space="preserve"> additional</w:t>
      </w:r>
      <w:r w:rsidR="00037C42" w:rsidRPr="00CB1899">
        <w:rPr>
          <w:rFonts w:ascii="Helvetica" w:eastAsia="Helvetica Neue" w:hAnsi="Helvetica" w:cs="Helvetica"/>
          <w:iCs/>
          <w:sz w:val="24"/>
          <w:szCs w:val="24"/>
        </w:rPr>
        <w:t xml:space="preserve"> warranty service repair work.</w:t>
      </w:r>
    </w:p>
    <w:p w14:paraId="6C4A654A" w14:textId="5C2DCD3A" w:rsidR="00506376" w:rsidRPr="00506376" w:rsidRDefault="005553E5" w:rsidP="00A874E8">
      <w:pPr>
        <w:numPr>
          <w:ilvl w:val="0"/>
          <w:numId w:val="3"/>
        </w:numPr>
        <w:pBdr>
          <w:top w:val="nil"/>
          <w:left w:val="nil"/>
          <w:bottom w:val="nil"/>
          <w:right w:val="nil"/>
          <w:between w:val="nil"/>
        </w:pBdr>
        <w:spacing w:before="240" w:after="240" w:line="288" w:lineRule="auto"/>
        <w:ind w:left="533"/>
        <w:jc w:val="both"/>
        <w:rPr>
          <w:rFonts w:ascii="Helvetica" w:eastAsia="Palatino Linotype" w:hAnsi="Helvetica" w:cs="Helvetica"/>
          <w:b/>
          <w:sz w:val="24"/>
          <w:szCs w:val="24"/>
        </w:rPr>
      </w:pPr>
      <w:r w:rsidRPr="00506376">
        <w:rPr>
          <w:rFonts w:ascii="Helvetica" w:eastAsia="Helvetica Neue" w:hAnsi="Helvetica" w:cs="Helvetica"/>
          <w:iCs/>
          <w:sz w:val="24"/>
          <w:szCs w:val="24"/>
        </w:rPr>
        <w:t xml:space="preserve">Ensured </w:t>
      </w:r>
      <w:r w:rsidR="00037C42" w:rsidRPr="00506376">
        <w:rPr>
          <w:rFonts w:ascii="Helvetica" w:eastAsia="Helvetica Neue" w:hAnsi="Helvetica" w:cs="Helvetica"/>
          <w:iCs/>
          <w:sz w:val="24"/>
          <w:szCs w:val="24"/>
        </w:rPr>
        <w:t>top 10 status out of over 20,000 Sales</w:t>
      </w:r>
      <w:r w:rsidRPr="00506376">
        <w:rPr>
          <w:rFonts w:ascii="Helvetica" w:eastAsia="Helvetica Neue" w:hAnsi="Helvetica" w:cs="Helvetica"/>
          <w:iCs/>
          <w:sz w:val="24"/>
          <w:szCs w:val="24"/>
        </w:rPr>
        <w:t xml:space="preserve"> </w:t>
      </w:r>
      <w:r w:rsidR="00037C42" w:rsidRPr="00506376">
        <w:rPr>
          <w:rFonts w:ascii="Helvetica" w:eastAsia="Helvetica Neue" w:hAnsi="Helvetica" w:cs="Helvetica"/>
          <w:iCs/>
          <w:sz w:val="24"/>
          <w:szCs w:val="24"/>
        </w:rPr>
        <w:t xml:space="preserve">Consultants on a </w:t>
      </w:r>
      <w:r w:rsidR="00E431B5" w:rsidRPr="00506376">
        <w:rPr>
          <w:rFonts w:ascii="Helvetica" w:eastAsia="Helvetica Neue" w:hAnsi="Helvetica" w:cs="Helvetica"/>
          <w:iCs/>
          <w:sz w:val="24"/>
          <w:szCs w:val="24"/>
        </w:rPr>
        <w:t>90-day</w:t>
      </w:r>
      <w:r w:rsidR="00037C42" w:rsidRPr="00506376">
        <w:rPr>
          <w:rFonts w:ascii="Helvetica" w:eastAsia="Helvetica Neue" w:hAnsi="Helvetica" w:cs="Helvetica"/>
          <w:iCs/>
          <w:sz w:val="24"/>
          <w:szCs w:val="24"/>
        </w:rPr>
        <w:t xml:space="preserve"> rotating basis </w:t>
      </w:r>
      <w:r w:rsidR="00915617" w:rsidRPr="00506376">
        <w:rPr>
          <w:rFonts w:ascii="Helvetica" w:eastAsia="Helvetica Neue" w:hAnsi="Helvetica" w:cs="Helvetica"/>
          <w:iCs/>
          <w:sz w:val="24"/>
          <w:szCs w:val="24"/>
        </w:rPr>
        <w:t>for over 6 years</w:t>
      </w:r>
      <w:r w:rsidR="00037C42" w:rsidRPr="00506376">
        <w:rPr>
          <w:rFonts w:ascii="Helvetica" w:eastAsia="Helvetica Neue" w:hAnsi="Helvetica" w:cs="Helvetica"/>
          <w:iCs/>
          <w:sz w:val="24"/>
          <w:szCs w:val="24"/>
        </w:rPr>
        <w:t>.</w:t>
      </w:r>
    </w:p>
    <w:p w14:paraId="194F3A13" w14:textId="2CE1D5A7" w:rsidR="00506376" w:rsidRDefault="00F03C4E" w:rsidP="00506376">
      <w:pPr>
        <w:pBdr>
          <w:top w:val="nil"/>
          <w:left w:val="nil"/>
          <w:bottom w:val="nil"/>
          <w:right w:val="nil"/>
          <w:between w:val="nil"/>
        </w:pBdr>
        <w:spacing w:before="240" w:after="240"/>
        <w:rPr>
          <w:rFonts w:ascii="Helvetica" w:eastAsia="Palatino Linotype" w:hAnsi="Helvetica" w:cs="Helvetica"/>
          <w:b/>
          <w:sz w:val="24"/>
          <w:szCs w:val="24"/>
        </w:rPr>
      </w:pPr>
      <w:r w:rsidRPr="00CB1899">
        <w:rPr>
          <w:rFonts w:ascii="Helvetica" w:eastAsia="Palatino Linotype" w:hAnsi="Helvetica" w:cs="Helvetica"/>
          <w:b/>
          <w:sz w:val="24"/>
          <w:szCs w:val="24"/>
        </w:rPr>
        <w:t>Additional Experience</w:t>
      </w:r>
      <w:r w:rsidR="00506376">
        <w:rPr>
          <w:rFonts w:ascii="Helvetica" w:eastAsia="Palatino Linotype" w:hAnsi="Helvetica" w:cs="Helvetica"/>
          <w:b/>
          <w:sz w:val="24"/>
          <w:szCs w:val="24"/>
        </w:rPr>
        <w:t>:</w:t>
      </w:r>
    </w:p>
    <w:p w14:paraId="5DECB2FE" w14:textId="5431E5F1" w:rsidR="003D165D" w:rsidRPr="00CB1899" w:rsidRDefault="003D165D" w:rsidP="00506376">
      <w:pPr>
        <w:pBdr>
          <w:top w:val="nil"/>
          <w:left w:val="nil"/>
          <w:bottom w:val="nil"/>
          <w:right w:val="nil"/>
          <w:between w:val="nil"/>
        </w:pBdr>
        <w:spacing w:before="240"/>
        <w:rPr>
          <w:rFonts w:ascii="Helvetica" w:eastAsia="Helvetica Neue" w:hAnsi="Helvetica" w:cs="Helvetica"/>
          <w:sz w:val="24"/>
          <w:szCs w:val="24"/>
        </w:rPr>
      </w:pPr>
      <w:r w:rsidRPr="00CB1899">
        <w:rPr>
          <w:rFonts w:ascii="Helvetica" w:eastAsia="Helvetica Neue" w:hAnsi="Helvetica" w:cs="Helvetica"/>
          <w:sz w:val="24"/>
          <w:szCs w:val="24"/>
        </w:rPr>
        <w:t xml:space="preserve">Outside Sales Representative, Skuffletown Promotions, Knoxville, TN, May 2012 to </w:t>
      </w:r>
      <w:r w:rsidR="0082681B" w:rsidRPr="00CB1899">
        <w:rPr>
          <w:rFonts w:ascii="Helvetica" w:eastAsia="Helvetica Neue" w:hAnsi="Helvetica" w:cs="Helvetica"/>
          <w:sz w:val="24"/>
          <w:szCs w:val="24"/>
        </w:rPr>
        <w:t xml:space="preserve">Aug </w:t>
      </w:r>
      <w:r w:rsidRPr="00CB1899">
        <w:rPr>
          <w:rFonts w:ascii="Helvetica" w:eastAsia="Helvetica Neue" w:hAnsi="Helvetica" w:cs="Helvetica"/>
          <w:sz w:val="24"/>
          <w:szCs w:val="24"/>
        </w:rPr>
        <w:t>2013</w:t>
      </w:r>
    </w:p>
    <w:p w14:paraId="4F20802B" w14:textId="77777777" w:rsidR="00506376" w:rsidRDefault="003D165D" w:rsidP="00506376">
      <w:pPr>
        <w:spacing w:before="60"/>
        <w:ind w:left="360" w:hanging="360"/>
        <w:rPr>
          <w:rFonts w:ascii="Helvetica" w:eastAsia="Helvetica Neue" w:hAnsi="Helvetica" w:cs="Helvetica"/>
          <w:sz w:val="24"/>
          <w:szCs w:val="24"/>
        </w:rPr>
      </w:pPr>
      <w:r w:rsidRPr="00CB1899">
        <w:rPr>
          <w:rFonts w:ascii="Helvetica" w:eastAsia="Helvetica Neue" w:hAnsi="Helvetica" w:cs="Helvetica"/>
          <w:sz w:val="24"/>
          <w:szCs w:val="24"/>
        </w:rPr>
        <w:t xml:space="preserve">Licensed Assistant Branch Manager </w:t>
      </w:r>
      <w:r w:rsidR="009252BB" w:rsidRPr="00CB1899">
        <w:rPr>
          <w:rFonts w:ascii="Helvetica" w:eastAsia="Helvetica Neue" w:hAnsi="Helvetica" w:cs="Helvetica"/>
          <w:sz w:val="24"/>
          <w:szCs w:val="24"/>
        </w:rPr>
        <w:t xml:space="preserve">IV </w:t>
      </w:r>
      <w:r w:rsidRPr="00CB1899">
        <w:rPr>
          <w:rFonts w:ascii="Helvetica" w:eastAsia="Helvetica Neue" w:hAnsi="Helvetica" w:cs="Helvetica"/>
          <w:sz w:val="24"/>
          <w:szCs w:val="24"/>
        </w:rPr>
        <w:t>/</w:t>
      </w:r>
      <w:r w:rsidR="009252BB" w:rsidRPr="00CB1899">
        <w:rPr>
          <w:rFonts w:ascii="Helvetica" w:eastAsia="Helvetica Neue" w:hAnsi="Helvetica" w:cs="Helvetica"/>
          <w:sz w:val="24"/>
          <w:szCs w:val="24"/>
        </w:rPr>
        <w:t xml:space="preserve"> </w:t>
      </w:r>
      <w:r w:rsidRPr="00CB1899">
        <w:rPr>
          <w:rFonts w:ascii="Helvetica" w:eastAsia="Helvetica Neue" w:hAnsi="Helvetica" w:cs="Helvetica"/>
          <w:sz w:val="24"/>
          <w:szCs w:val="24"/>
        </w:rPr>
        <w:t>On the Job Trainer, SunTrust Bank</w:t>
      </w:r>
      <w:r w:rsidR="009252BB" w:rsidRPr="00CB1899">
        <w:rPr>
          <w:rFonts w:ascii="Helvetica" w:eastAsia="Helvetica Neue" w:hAnsi="Helvetica" w:cs="Helvetica"/>
          <w:sz w:val="24"/>
          <w:szCs w:val="24"/>
        </w:rPr>
        <w:t>,</w:t>
      </w:r>
      <w:r w:rsidRPr="00CB1899">
        <w:rPr>
          <w:rFonts w:ascii="Helvetica" w:eastAsia="Helvetica Neue" w:hAnsi="Helvetica" w:cs="Helvetica"/>
          <w:sz w:val="24"/>
          <w:szCs w:val="24"/>
        </w:rPr>
        <w:t xml:space="preserve"> Knoxville, TN, </w:t>
      </w:r>
    </w:p>
    <w:p w14:paraId="6A9BC090" w14:textId="5C4B4846" w:rsidR="003D165D" w:rsidRPr="00CB1899" w:rsidRDefault="003D165D" w:rsidP="00506376">
      <w:pPr>
        <w:spacing w:before="60"/>
        <w:ind w:left="360" w:hanging="360"/>
        <w:rPr>
          <w:rFonts w:ascii="Helvetica" w:eastAsia="Helvetica Neue" w:hAnsi="Helvetica" w:cs="Helvetica"/>
          <w:sz w:val="24"/>
          <w:szCs w:val="24"/>
        </w:rPr>
      </w:pPr>
      <w:r w:rsidRPr="00CB1899">
        <w:rPr>
          <w:rFonts w:ascii="Helvetica" w:eastAsia="Helvetica Neue" w:hAnsi="Helvetica" w:cs="Helvetica"/>
          <w:sz w:val="24"/>
          <w:szCs w:val="24"/>
        </w:rPr>
        <w:t>June 2006 to Apr 2012</w:t>
      </w:r>
    </w:p>
    <w:p w14:paraId="4248184D" w14:textId="698DCD97" w:rsidR="003D165D" w:rsidRPr="00CB1899" w:rsidRDefault="003D165D" w:rsidP="00506376">
      <w:pPr>
        <w:spacing w:before="60"/>
        <w:ind w:left="360" w:hanging="360"/>
        <w:rPr>
          <w:rFonts w:ascii="Helvetica" w:eastAsia="Helvetica Neue" w:hAnsi="Helvetica" w:cs="Helvetica"/>
          <w:sz w:val="24"/>
          <w:szCs w:val="24"/>
        </w:rPr>
      </w:pPr>
      <w:r w:rsidRPr="00CB1899">
        <w:rPr>
          <w:rFonts w:ascii="Helvetica" w:eastAsia="Helvetica Neue" w:hAnsi="Helvetica" w:cs="Helvetica"/>
          <w:sz w:val="24"/>
          <w:szCs w:val="24"/>
        </w:rPr>
        <w:t>Server/</w:t>
      </w:r>
      <w:r w:rsidR="009252BB" w:rsidRPr="00CB1899">
        <w:rPr>
          <w:rFonts w:ascii="Helvetica" w:eastAsia="Helvetica Neue" w:hAnsi="Helvetica" w:cs="Helvetica"/>
          <w:sz w:val="24"/>
          <w:szCs w:val="24"/>
        </w:rPr>
        <w:t xml:space="preserve"> </w:t>
      </w:r>
      <w:r w:rsidRPr="00CB1899">
        <w:rPr>
          <w:rFonts w:ascii="Helvetica" w:eastAsia="Helvetica Neue" w:hAnsi="Helvetica" w:cs="Helvetica"/>
          <w:sz w:val="24"/>
          <w:szCs w:val="24"/>
        </w:rPr>
        <w:t>Trainer, Carrabba’s Italian Grill, Knoxville, TN, Aug 2002 to Sept 2008</w:t>
      </w:r>
    </w:p>
    <w:p w14:paraId="73014641" w14:textId="77777777" w:rsidR="000445B4" w:rsidRDefault="000445B4" w:rsidP="00037C42">
      <w:pPr>
        <w:pBdr>
          <w:top w:val="nil"/>
          <w:left w:val="nil"/>
          <w:bottom w:val="nil"/>
          <w:right w:val="nil"/>
          <w:between w:val="nil"/>
        </w:pBdr>
        <w:spacing w:before="240" w:after="240" w:line="288" w:lineRule="auto"/>
        <w:rPr>
          <w:rFonts w:ascii="Helvetica" w:eastAsia="Palatino Linotype" w:hAnsi="Helvetica" w:cs="Helvetica"/>
          <w:b/>
          <w:sz w:val="24"/>
          <w:szCs w:val="24"/>
        </w:rPr>
      </w:pPr>
    </w:p>
    <w:p w14:paraId="4A03D456" w14:textId="77777777" w:rsidR="000445B4" w:rsidRDefault="000445B4" w:rsidP="00037C42">
      <w:pPr>
        <w:pBdr>
          <w:top w:val="nil"/>
          <w:left w:val="nil"/>
          <w:bottom w:val="nil"/>
          <w:right w:val="nil"/>
          <w:between w:val="nil"/>
        </w:pBdr>
        <w:spacing w:before="240" w:after="240" w:line="288" w:lineRule="auto"/>
        <w:rPr>
          <w:rFonts w:ascii="Helvetica" w:eastAsia="Palatino Linotype" w:hAnsi="Helvetica" w:cs="Helvetica"/>
          <w:b/>
          <w:sz w:val="24"/>
          <w:szCs w:val="24"/>
        </w:rPr>
      </w:pPr>
    </w:p>
    <w:p w14:paraId="33A69877" w14:textId="12F1317A" w:rsidR="00BC58DE" w:rsidRPr="00CB1899" w:rsidRDefault="00F03C4E" w:rsidP="00037C42">
      <w:pPr>
        <w:pBdr>
          <w:top w:val="nil"/>
          <w:left w:val="nil"/>
          <w:bottom w:val="nil"/>
          <w:right w:val="nil"/>
          <w:between w:val="nil"/>
        </w:pBdr>
        <w:spacing w:before="240" w:after="240" w:line="288" w:lineRule="auto"/>
        <w:rPr>
          <w:rFonts w:ascii="Helvetica" w:eastAsia="Palatino Linotype" w:hAnsi="Helvetica" w:cs="Helvetica"/>
          <w:b/>
          <w:sz w:val="24"/>
          <w:szCs w:val="24"/>
        </w:rPr>
      </w:pPr>
      <w:r w:rsidRPr="00CB1899">
        <w:rPr>
          <w:rFonts w:ascii="Helvetica" w:eastAsia="Palatino Linotype" w:hAnsi="Helvetica" w:cs="Helvetica"/>
          <w:b/>
          <w:sz w:val="24"/>
          <w:szCs w:val="24"/>
        </w:rPr>
        <w:lastRenderedPageBreak/>
        <w:t>Education</w:t>
      </w:r>
    </w:p>
    <w:p w14:paraId="2CE57AF9" w14:textId="5EE0525D" w:rsidR="00F52EF6" w:rsidRPr="00CB1899" w:rsidRDefault="00F52EF6" w:rsidP="00F23242">
      <w:pPr>
        <w:pBdr>
          <w:top w:val="nil"/>
          <w:left w:val="nil"/>
          <w:bottom w:val="nil"/>
          <w:right w:val="nil"/>
          <w:between w:val="nil"/>
        </w:pBdr>
        <w:spacing w:before="60"/>
        <w:rPr>
          <w:rFonts w:ascii="Helvetica" w:eastAsia="Palatino Linotype" w:hAnsi="Helvetica" w:cs="Helvetica"/>
          <w:b/>
          <w:sz w:val="24"/>
          <w:szCs w:val="24"/>
        </w:rPr>
      </w:pPr>
      <w:r w:rsidRPr="00CB1899">
        <w:rPr>
          <w:rFonts w:ascii="Helvetica" w:eastAsia="Palatino Linotype" w:hAnsi="Helvetica" w:cs="Helvetica"/>
          <w:b/>
          <w:sz w:val="24"/>
          <w:szCs w:val="24"/>
        </w:rPr>
        <w:t xml:space="preserve">Bachelors </w:t>
      </w:r>
      <w:r w:rsidR="00724F1B" w:rsidRPr="00CB1899">
        <w:rPr>
          <w:rFonts w:ascii="Helvetica" w:eastAsia="Palatino Linotype" w:hAnsi="Helvetica" w:cs="Helvetica"/>
          <w:b/>
          <w:sz w:val="24"/>
          <w:szCs w:val="24"/>
        </w:rPr>
        <w:t xml:space="preserve">of Web </w:t>
      </w:r>
      <w:r w:rsidR="00915617" w:rsidRPr="00CB1899">
        <w:rPr>
          <w:rFonts w:ascii="Helvetica" w:eastAsia="Palatino Linotype" w:hAnsi="Helvetica" w:cs="Helvetica"/>
          <w:b/>
          <w:sz w:val="24"/>
          <w:szCs w:val="24"/>
        </w:rPr>
        <w:t>D</w:t>
      </w:r>
      <w:r w:rsidR="00724F1B" w:rsidRPr="00CB1899">
        <w:rPr>
          <w:rFonts w:ascii="Helvetica" w:eastAsia="Palatino Linotype" w:hAnsi="Helvetica" w:cs="Helvetica"/>
          <w:b/>
          <w:sz w:val="24"/>
          <w:szCs w:val="24"/>
        </w:rPr>
        <w:t>evelopment</w:t>
      </w:r>
    </w:p>
    <w:p w14:paraId="53E12081" w14:textId="1595FF5F" w:rsidR="00F23242" w:rsidRPr="00CB1899" w:rsidRDefault="00F52EF6" w:rsidP="00F23242">
      <w:pPr>
        <w:pBdr>
          <w:top w:val="nil"/>
          <w:left w:val="nil"/>
          <w:bottom w:val="nil"/>
          <w:right w:val="nil"/>
          <w:between w:val="nil"/>
        </w:pBdr>
        <w:spacing w:before="60"/>
        <w:rPr>
          <w:rFonts w:ascii="Helvetica" w:eastAsia="Palatino Linotype" w:hAnsi="Helvetica" w:cs="Helvetica"/>
          <w:bCs/>
          <w:sz w:val="24"/>
          <w:szCs w:val="24"/>
        </w:rPr>
      </w:pPr>
      <w:r w:rsidRPr="00CB1899">
        <w:rPr>
          <w:rFonts w:ascii="Helvetica" w:eastAsia="Palatino Linotype" w:hAnsi="Helvetica" w:cs="Helvetica"/>
          <w:bCs/>
          <w:sz w:val="24"/>
          <w:szCs w:val="24"/>
        </w:rPr>
        <w:t>Bellevue University (work in progress – expected graduation date May 2023)</w:t>
      </w:r>
    </w:p>
    <w:p w14:paraId="4D8BD8EC" w14:textId="589CAAAE" w:rsidR="00F23242" w:rsidRPr="00CB1899" w:rsidRDefault="00F23242" w:rsidP="00F23242">
      <w:pPr>
        <w:pBdr>
          <w:top w:val="nil"/>
          <w:left w:val="nil"/>
          <w:bottom w:val="nil"/>
          <w:right w:val="nil"/>
          <w:between w:val="nil"/>
        </w:pBdr>
        <w:spacing w:before="60"/>
        <w:rPr>
          <w:rFonts w:ascii="Helvetica" w:eastAsia="Palatino Linotype" w:hAnsi="Helvetica" w:cs="Helvetica"/>
          <w:bCs/>
          <w:sz w:val="24"/>
          <w:szCs w:val="24"/>
        </w:rPr>
      </w:pPr>
      <w:r w:rsidRPr="00CB1899">
        <w:rPr>
          <w:rFonts w:ascii="Helvetica" w:eastAsia="Palatino Linotype" w:hAnsi="Helvetica" w:cs="Helvetica"/>
          <w:bCs/>
          <w:sz w:val="24"/>
          <w:szCs w:val="24"/>
        </w:rPr>
        <w:t>Rated as #1 Among the Best Schools for Web development Online by https://www.bestcolleges.com/</w:t>
      </w:r>
    </w:p>
    <w:p w14:paraId="763AAD73" w14:textId="77777777" w:rsidR="00F52EF6" w:rsidRPr="00CB1899" w:rsidRDefault="00F52EF6" w:rsidP="00F23242">
      <w:pPr>
        <w:pBdr>
          <w:top w:val="nil"/>
          <w:left w:val="nil"/>
          <w:bottom w:val="nil"/>
          <w:right w:val="nil"/>
          <w:between w:val="nil"/>
        </w:pBdr>
        <w:rPr>
          <w:rFonts w:ascii="Helvetica" w:eastAsia="Palatino Linotype" w:hAnsi="Helvetica" w:cs="Helvetica"/>
          <w:bCs/>
          <w:sz w:val="24"/>
          <w:szCs w:val="24"/>
        </w:rPr>
      </w:pPr>
    </w:p>
    <w:p w14:paraId="1933D0F8" w14:textId="0C4F991B" w:rsidR="00BC58DE" w:rsidRPr="00CB1899" w:rsidRDefault="003D165D" w:rsidP="00037C42">
      <w:pPr>
        <w:pBdr>
          <w:top w:val="nil"/>
          <w:left w:val="nil"/>
          <w:bottom w:val="nil"/>
          <w:right w:val="nil"/>
          <w:between w:val="nil"/>
        </w:pBdr>
        <w:spacing w:line="288" w:lineRule="auto"/>
        <w:rPr>
          <w:rFonts w:ascii="Helvetica" w:eastAsia="Helvetica Neue" w:hAnsi="Helvetica" w:cs="Helvetica"/>
          <w:b/>
          <w:sz w:val="24"/>
          <w:szCs w:val="24"/>
        </w:rPr>
      </w:pPr>
      <w:r w:rsidRPr="00CB1899">
        <w:rPr>
          <w:rFonts w:ascii="Helvetica" w:eastAsia="Helvetica Neue" w:hAnsi="Helvetica" w:cs="Helvetica"/>
          <w:b/>
          <w:sz w:val="24"/>
          <w:szCs w:val="24"/>
        </w:rPr>
        <w:t>Bachelor of Science in Business Administration</w:t>
      </w:r>
    </w:p>
    <w:p w14:paraId="2C90B015" w14:textId="4B706113" w:rsidR="003D165D" w:rsidRPr="00CB1899" w:rsidRDefault="003D165D" w:rsidP="00037C42">
      <w:pPr>
        <w:pBdr>
          <w:top w:val="nil"/>
          <w:left w:val="nil"/>
          <w:bottom w:val="nil"/>
          <w:right w:val="nil"/>
          <w:between w:val="nil"/>
        </w:pBdr>
        <w:spacing w:after="120" w:line="288" w:lineRule="auto"/>
        <w:rPr>
          <w:rFonts w:ascii="Helvetica" w:eastAsia="Helvetica Neue" w:hAnsi="Helvetica" w:cs="Helvetica"/>
          <w:sz w:val="24"/>
          <w:szCs w:val="24"/>
        </w:rPr>
      </w:pPr>
      <w:r w:rsidRPr="00CB1899">
        <w:rPr>
          <w:rFonts w:ascii="Helvetica" w:eastAsia="Helvetica Neue" w:hAnsi="Helvetica" w:cs="Helvetica"/>
          <w:sz w:val="24"/>
          <w:szCs w:val="24"/>
        </w:rPr>
        <w:t>University of Tennessee, Knoxville, TN</w:t>
      </w:r>
    </w:p>
    <w:p w14:paraId="6B31D959" w14:textId="77777777" w:rsidR="00CC0ADC" w:rsidRPr="00CB1899" w:rsidRDefault="00E431B5" w:rsidP="00CC0ADC">
      <w:pPr>
        <w:pBdr>
          <w:top w:val="nil"/>
          <w:left w:val="nil"/>
          <w:bottom w:val="nil"/>
          <w:right w:val="nil"/>
          <w:between w:val="nil"/>
        </w:pBdr>
        <w:spacing w:before="240" w:after="240" w:line="288" w:lineRule="auto"/>
        <w:rPr>
          <w:rFonts w:ascii="Helvetica" w:eastAsia="Palatino Linotype" w:hAnsi="Helvetica" w:cs="Helvetica"/>
          <w:b/>
          <w:sz w:val="24"/>
          <w:szCs w:val="24"/>
        </w:rPr>
      </w:pPr>
      <w:r w:rsidRPr="00CB1899">
        <w:rPr>
          <w:rFonts w:ascii="Helvetica" w:eastAsia="Palatino Linotype" w:hAnsi="Helvetica" w:cs="Helvetica"/>
          <w:b/>
          <w:sz w:val="24"/>
          <w:szCs w:val="24"/>
        </w:rPr>
        <w:t>Professional Skills</w:t>
      </w:r>
    </w:p>
    <w:p w14:paraId="53814B4C" w14:textId="77777777" w:rsidR="00735118" w:rsidRDefault="00274A7A" w:rsidP="00735118">
      <w:pPr>
        <w:pBdr>
          <w:top w:val="nil"/>
          <w:left w:val="nil"/>
          <w:bottom w:val="nil"/>
          <w:right w:val="nil"/>
          <w:between w:val="nil"/>
        </w:pBdr>
        <w:rPr>
          <w:rFonts w:ascii="Helvetica" w:eastAsiaTheme="minorHAnsi" w:hAnsi="Helvetica" w:cs="Helvetica"/>
          <w:sz w:val="20"/>
          <w:szCs w:val="20"/>
          <w:lang w:val="en-GB"/>
        </w:rPr>
      </w:pPr>
      <w:r w:rsidRPr="00A54946">
        <w:rPr>
          <w:rFonts w:ascii="Helvetica" w:eastAsiaTheme="minorHAnsi" w:hAnsi="Helvetica" w:cs="Helvetica"/>
          <w:sz w:val="20"/>
          <w:szCs w:val="20"/>
          <w:lang w:val="en-GB"/>
        </w:rPr>
        <w:t>LinkedIn</w:t>
      </w:r>
      <w:r w:rsidR="00E431B5" w:rsidRPr="00A54946">
        <w:rPr>
          <w:rFonts w:ascii="Helvetica" w:eastAsiaTheme="minorHAnsi" w:hAnsi="Helvetica" w:cs="Helvetica"/>
          <w:sz w:val="20"/>
          <w:szCs w:val="20"/>
          <w:lang w:val="en-GB"/>
        </w:rPr>
        <w:t xml:space="preserve"> Sourcing</w:t>
      </w:r>
    </w:p>
    <w:p w14:paraId="7D30CF10" w14:textId="69754913" w:rsidR="00E431B5" w:rsidRPr="00A54946" w:rsidRDefault="00E431B5" w:rsidP="00735118">
      <w:pPr>
        <w:pBdr>
          <w:top w:val="nil"/>
          <w:left w:val="nil"/>
          <w:bottom w:val="nil"/>
          <w:right w:val="nil"/>
          <w:between w:val="nil"/>
        </w:pBdr>
        <w:rPr>
          <w:rFonts w:ascii="Helvetica" w:eastAsiaTheme="minorHAnsi" w:hAnsi="Helvetica" w:cs="Helvetica"/>
          <w:sz w:val="20"/>
          <w:szCs w:val="20"/>
          <w:lang w:val="en-GB"/>
        </w:rPr>
      </w:pPr>
      <w:r w:rsidRPr="00A54946">
        <w:rPr>
          <w:rFonts w:ascii="Helvetica" w:eastAsiaTheme="minorHAnsi" w:hAnsi="Helvetica" w:cs="Helvetica"/>
          <w:sz w:val="20"/>
          <w:szCs w:val="20"/>
          <w:lang w:val="en-GB"/>
        </w:rPr>
        <w:t xml:space="preserve">Excel/ </w:t>
      </w:r>
      <w:r w:rsidR="00274A7A" w:rsidRPr="00A54946">
        <w:rPr>
          <w:rFonts w:ascii="Helvetica" w:eastAsiaTheme="minorHAnsi" w:hAnsi="Helvetica" w:cs="Helvetica"/>
          <w:sz w:val="20"/>
          <w:szCs w:val="20"/>
          <w:lang w:val="en-GB"/>
        </w:rPr>
        <w:t>Google Sheets</w:t>
      </w:r>
    </w:p>
    <w:p w14:paraId="54848AC7" w14:textId="77777777" w:rsidR="00E431B5" w:rsidRPr="00A54946" w:rsidRDefault="00E431B5" w:rsidP="00735118">
      <w:pPr>
        <w:spacing w:before="60"/>
        <w:rPr>
          <w:rFonts w:ascii="Helvetica" w:eastAsiaTheme="minorHAnsi" w:hAnsi="Helvetica" w:cs="Helvetica"/>
          <w:sz w:val="20"/>
          <w:szCs w:val="20"/>
          <w:lang w:val="en-GB"/>
        </w:rPr>
      </w:pPr>
      <w:r w:rsidRPr="00A54946">
        <w:rPr>
          <w:rFonts w:ascii="Helvetica" w:eastAsiaTheme="minorHAnsi" w:hAnsi="Helvetica" w:cs="Helvetica"/>
          <w:sz w:val="20"/>
          <w:szCs w:val="20"/>
          <w:lang w:val="en-GB"/>
        </w:rPr>
        <w:t>Recruiting Coordination</w:t>
      </w:r>
    </w:p>
    <w:p w14:paraId="7BCCD8C5" w14:textId="77777777" w:rsidR="00E431B5" w:rsidRPr="00A54946" w:rsidRDefault="00E431B5" w:rsidP="00735118">
      <w:pPr>
        <w:spacing w:before="60"/>
        <w:rPr>
          <w:rFonts w:ascii="Helvetica" w:eastAsiaTheme="minorHAnsi" w:hAnsi="Helvetica" w:cs="Helvetica"/>
          <w:sz w:val="20"/>
          <w:szCs w:val="20"/>
          <w:lang w:val="en-GB"/>
        </w:rPr>
      </w:pPr>
      <w:r w:rsidRPr="00A54946">
        <w:rPr>
          <w:rFonts w:ascii="Helvetica" w:eastAsiaTheme="minorHAnsi" w:hAnsi="Helvetica" w:cs="Helvetica"/>
          <w:sz w:val="20"/>
          <w:szCs w:val="20"/>
          <w:lang w:val="en-GB"/>
        </w:rPr>
        <w:t>Exposure to Benefits and Employee Onboarding</w:t>
      </w:r>
    </w:p>
    <w:p w14:paraId="7CA4EDA8" w14:textId="77777777" w:rsidR="00E431B5" w:rsidRPr="00A54946" w:rsidRDefault="00E431B5" w:rsidP="00735118">
      <w:pPr>
        <w:spacing w:before="60"/>
        <w:rPr>
          <w:rFonts w:ascii="Helvetica" w:eastAsiaTheme="minorHAnsi" w:hAnsi="Helvetica" w:cs="Helvetica"/>
          <w:sz w:val="20"/>
          <w:szCs w:val="20"/>
          <w:lang w:val="en-GB"/>
        </w:rPr>
      </w:pPr>
      <w:r w:rsidRPr="00A54946">
        <w:rPr>
          <w:rFonts w:ascii="Helvetica" w:eastAsiaTheme="minorHAnsi" w:hAnsi="Helvetica" w:cs="Helvetica"/>
          <w:sz w:val="20"/>
          <w:szCs w:val="20"/>
          <w:lang w:val="en-GB"/>
        </w:rPr>
        <w:t>Leadership Experience</w:t>
      </w:r>
    </w:p>
    <w:p w14:paraId="338DC936" w14:textId="77777777" w:rsidR="003D165D" w:rsidRPr="00A54946" w:rsidRDefault="003D165D" w:rsidP="00037C42">
      <w:pPr>
        <w:pBdr>
          <w:top w:val="nil"/>
          <w:left w:val="nil"/>
          <w:bottom w:val="nil"/>
          <w:right w:val="nil"/>
          <w:between w:val="nil"/>
        </w:pBdr>
        <w:spacing w:before="240" w:after="240" w:line="288" w:lineRule="auto"/>
        <w:rPr>
          <w:rFonts w:ascii="Palatino Linotype" w:eastAsia="Palatino Linotype" w:hAnsi="Palatino Linotype" w:cs="Palatino Linotype"/>
          <w:b/>
          <w:sz w:val="28"/>
          <w:szCs w:val="28"/>
        </w:rPr>
      </w:pPr>
      <w:r w:rsidRPr="00A54946">
        <w:rPr>
          <w:rFonts w:ascii="Palatino Linotype" w:eastAsia="Palatino Linotype" w:hAnsi="Palatino Linotype" w:cs="Palatino Linotype"/>
          <w:b/>
          <w:sz w:val="28"/>
          <w:szCs w:val="28"/>
        </w:rPr>
        <w:t>Technical Proficiencies</w:t>
      </w:r>
    </w:p>
    <w:p w14:paraId="7DBB9FF5" w14:textId="0F9BE7AA" w:rsidR="003D165D" w:rsidRPr="00A54946" w:rsidRDefault="003D165D" w:rsidP="00037C42">
      <w:pPr>
        <w:spacing w:line="288" w:lineRule="auto"/>
        <w:ind w:left="360" w:hanging="360"/>
        <w:rPr>
          <w:rFonts w:ascii="Helvetica" w:eastAsia="Helvetica Neue" w:hAnsi="Helvetica" w:cs="Helvetica Neue"/>
          <w:sz w:val="20"/>
          <w:szCs w:val="20"/>
        </w:rPr>
      </w:pPr>
      <w:r w:rsidRPr="00A54946">
        <w:rPr>
          <w:rFonts w:ascii="Helvetica" w:eastAsia="Helvetica Neue" w:hAnsi="Helvetica" w:cs="Helvetica Neue"/>
          <w:sz w:val="20"/>
          <w:szCs w:val="20"/>
        </w:rPr>
        <w:t>Microsoft Word &amp; PowerPoint</w:t>
      </w:r>
    </w:p>
    <w:p w14:paraId="3F383566" w14:textId="4FF80B61" w:rsidR="0082681B" w:rsidRPr="00A54946" w:rsidRDefault="0082681B" w:rsidP="00037C42">
      <w:pPr>
        <w:spacing w:line="288" w:lineRule="auto"/>
        <w:ind w:left="360" w:hanging="360"/>
        <w:rPr>
          <w:rFonts w:ascii="Helvetica" w:eastAsia="Helvetica Neue" w:hAnsi="Helvetica" w:cs="Helvetica Neue"/>
          <w:sz w:val="20"/>
          <w:szCs w:val="20"/>
        </w:rPr>
      </w:pPr>
      <w:r w:rsidRPr="00A54946">
        <w:rPr>
          <w:rFonts w:ascii="Helvetica" w:eastAsia="Helvetica Neue" w:hAnsi="Helvetica" w:cs="Helvetica Neue"/>
          <w:sz w:val="20"/>
          <w:szCs w:val="20"/>
        </w:rPr>
        <w:t>PeopleSoft</w:t>
      </w:r>
    </w:p>
    <w:p w14:paraId="6A656C49" w14:textId="23552DC9" w:rsidR="0082681B" w:rsidRPr="00A54946" w:rsidRDefault="0082681B" w:rsidP="00037C42">
      <w:pPr>
        <w:spacing w:line="288" w:lineRule="auto"/>
        <w:ind w:left="360" w:hanging="360"/>
        <w:rPr>
          <w:rFonts w:ascii="Helvetica" w:eastAsia="Helvetica Neue" w:hAnsi="Helvetica" w:cs="Helvetica Neue"/>
          <w:sz w:val="20"/>
          <w:szCs w:val="20"/>
        </w:rPr>
      </w:pPr>
      <w:r w:rsidRPr="00A54946">
        <w:rPr>
          <w:rFonts w:ascii="Helvetica" w:eastAsia="Helvetica Neue" w:hAnsi="Helvetica" w:cs="Helvetica Neue"/>
          <w:sz w:val="20"/>
          <w:szCs w:val="20"/>
        </w:rPr>
        <w:t>Sales Force</w:t>
      </w:r>
    </w:p>
    <w:sectPr w:rsidR="0082681B" w:rsidRPr="00A54946" w:rsidSect="00E431B5">
      <w:pgSz w:w="12240" w:h="15840" w:code="1"/>
      <w:pgMar w:top="1152" w:right="576" w:bottom="1152" w:left="576" w:header="1152" w:footer="115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5D66" w14:textId="77777777" w:rsidR="00447DEC" w:rsidRDefault="00447DEC">
      <w:r>
        <w:separator/>
      </w:r>
    </w:p>
  </w:endnote>
  <w:endnote w:type="continuationSeparator" w:id="0">
    <w:p w14:paraId="5BB10685" w14:textId="77777777" w:rsidR="00447DEC" w:rsidRDefault="0044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4EA64" w14:textId="77777777" w:rsidR="00447DEC" w:rsidRDefault="00447DEC">
      <w:r>
        <w:separator/>
      </w:r>
    </w:p>
  </w:footnote>
  <w:footnote w:type="continuationSeparator" w:id="0">
    <w:p w14:paraId="3816D94C" w14:textId="77777777" w:rsidR="00447DEC" w:rsidRDefault="00447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DC0"/>
    <w:multiLevelType w:val="hybridMultilevel"/>
    <w:tmpl w:val="3CF2A154"/>
    <w:lvl w:ilvl="0" w:tplc="2982D8BC">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7545E"/>
    <w:multiLevelType w:val="multilevel"/>
    <w:tmpl w:val="C602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E5DA8"/>
    <w:multiLevelType w:val="hybridMultilevel"/>
    <w:tmpl w:val="663A3A0E"/>
    <w:lvl w:ilvl="0" w:tplc="2982D8BC">
      <w:start w:val="1"/>
      <w:numFmt w:val="bullet"/>
      <w:lvlText w:val=""/>
      <w:lvlJc w:val="left"/>
      <w:pPr>
        <w:ind w:left="2160" w:hanging="360"/>
      </w:pPr>
      <w:rPr>
        <w:rFonts w:ascii="Symbol" w:hAnsi="Symbol" w:hint="default"/>
        <w:color w:val="auto"/>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11C444D"/>
    <w:multiLevelType w:val="multilevel"/>
    <w:tmpl w:val="F61E9258"/>
    <w:lvl w:ilvl="0">
      <w:start w:val="1"/>
      <w:numFmt w:val="bullet"/>
      <w:pStyle w:val="ListParagraph"/>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E6B2B14"/>
    <w:multiLevelType w:val="hybridMultilevel"/>
    <w:tmpl w:val="BEDCAE9C"/>
    <w:lvl w:ilvl="0" w:tplc="2982D8BC">
      <w:start w:val="1"/>
      <w:numFmt w:val="bullet"/>
      <w:lvlText w:val=""/>
      <w:lvlJc w:val="left"/>
      <w:pPr>
        <w:ind w:left="1440" w:hanging="360"/>
      </w:pPr>
      <w:rPr>
        <w:rFonts w:ascii="Symbol" w:hAnsi="Symbol" w:hint="default"/>
        <w:color w:val="auto"/>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CC400A"/>
    <w:multiLevelType w:val="multilevel"/>
    <w:tmpl w:val="160E9FEE"/>
    <w:lvl w:ilvl="0">
      <w:start w:val="1"/>
      <w:numFmt w:val="bullet"/>
      <w:pStyle w:val="BoldLis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01F25F3"/>
    <w:multiLevelType w:val="multilevel"/>
    <w:tmpl w:val="1684417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1BF0BD7"/>
    <w:multiLevelType w:val="multilevel"/>
    <w:tmpl w:val="C808733A"/>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D356D6"/>
    <w:multiLevelType w:val="hybridMultilevel"/>
    <w:tmpl w:val="4A340FEE"/>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756904"/>
    <w:multiLevelType w:val="hybridMultilevel"/>
    <w:tmpl w:val="E9587C7C"/>
    <w:lvl w:ilvl="0" w:tplc="055E6430">
      <w:start w:val="1"/>
      <w:numFmt w:val="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681392704">
    <w:abstractNumId w:val="3"/>
  </w:num>
  <w:num w:numId="2" w16cid:durableId="119419432">
    <w:abstractNumId w:val="5"/>
  </w:num>
  <w:num w:numId="3" w16cid:durableId="1215501676">
    <w:abstractNumId w:val="7"/>
  </w:num>
  <w:num w:numId="4" w16cid:durableId="1584802145">
    <w:abstractNumId w:val="6"/>
  </w:num>
  <w:num w:numId="5" w16cid:durableId="4855172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226719">
    <w:abstractNumId w:val="8"/>
  </w:num>
  <w:num w:numId="7" w16cid:durableId="557404427">
    <w:abstractNumId w:val="9"/>
  </w:num>
  <w:num w:numId="8" w16cid:durableId="1948348776">
    <w:abstractNumId w:val="6"/>
  </w:num>
  <w:num w:numId="9" w16cid:durableId="134569717">
    <w:abstractNumId w:val="6"/>
  </w:num>
  <w:num w:numId="10" w16cid:durableId="1732920042">
    <w:abstractNumId w:val="6"/>
  </w:num>
  <w:num w:numId="11" w16cid:durableId="289366801">
    <w:abstractNumId w:val="6"/>
  </w:num>
  <w:num w:numId="12" w16cid:durableId="1247151759">
    <w:abstractNumId w:val="6"/>
  </w:num>
  <w:num w:numId="13" w16cid:durableId="1588071956">
    <w:abstractNumId w:val="1"/>
  </w:num>
  <w:num w:numId="14" w16cid:durableId="788741931">
    <w:abstractNumId w:val="0"/>
  </w:num>
  <w:num w:numId="15" w16cid:durableId="2045010752">
    <w:abstractNumId w:val="4"/>
  </w:num>
  <w:num w:numId="16" w16cid:durableId="990987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G0sDQ1NjUwMDEzN7VU0lEKTi0uzszPAykwrAUAYGAWiiwAAAA="/>
  </w:docVars>
  <w:rsids>
    <w:rsidRoot w:val="00BC58DE"/>
    <w:rsid w:val="00037C42"/>
    <w:rsid w:val="000445B4"/>
    <w:rsid w:val="000818CE"/>
    <w:rsid w:val="000B742F"/>
    <w:rsid w:val="0012064C"/>
    <w:rsid w:val="00140E90"/>
    <w:rsid w:val="00224F22"/>
    <w:rsid w:val="002466EC"/>
    <w:rsid w:val="00263744"/>
    <w:rsid w:val="00274A7A"/>
    <w:rsid w:val="002A17EE"/>
    <w:rsid w:val="002D169F"/>
    <w:rsid w:val="002D58A7"/>
    <w:rsid w:val="002F5F0E"/>
    <w:rsid w:val="00321303"/>
    <w:rsid w:val="00360249"/>
    <w:rsid w:val="003C7631"/>
    <w:rsid w:val="003D165D"/>
    <w:rsid w:val="00447DEC"/>
    <w:rsid w:val="00472B7A"/>
    <w:rsid w:val="004C6E3B"/>
    <w:rsid w:val="004D075C"/>
    <w:rsid w:val="004D43A9"/>
    <w:rsid w:val="00506376"/>
    <w:rsid w:val="00523795"/>
    <w:rsid w:val="005242E2"/>
    <w:rsid w:val="005553E5"/>
    <w:rsid w:val="005752DD"/>
    <w:rsid w:val="006677C6"/>
    <w:rsid w:val="006854CF"/>
    <w:rsid w:val="006E0167"/>
    <w:rsid w:val="00724F1B"/>
    <w:rsid w:val="00735118"/>
    <w:rsid w:val="00785B7F"/>
    <w:rsid w:val="007A0B5C"/>
    <w:rsid w:val="007D06BA"/>
    <w:rsid w:val="0082502E"/>
    <w:rsid w:val="0082681B"/>
    <w:rsid w:val="008B5F22"/>
    <w:rsid w:val="008B789E"/>
    <w:rsid w:val="00915617"/>
    <w:rsid w:val="009158D2"/>
    <w:rsid w:val="009252BB"/>
    <w:rsid w:val="00950338"/>
    <w:rsid w:val="00A125AA"/>
    <w:rsid w:val="00A22E24"/>
    <w:rsid w:val="00A54946"/>
    <w:rsid w:val="00A61D31"/>
    <w:rsid w:val="00A6369E"/>
    <w:rsid w:val="00A9723F"/>
    <w:rsid w:val="00B25081"/>
    <w:rsid w:val="00BC2976"/>
    <w:rsid w:val="00BC36DC"/>
    <w:rsid w:val="00BC58DE"/>
    <w:rsid w:val="00BE2665"/>
    <w:rsid w:val="00BE2E5F"/>
    <w:rsid w:val="00CA0206"/>
    <w:rsid w:val="00CB1899"/>
    <w:rsid w:val="00CC0ADC"/>
    <w:rsid w:val="00E431B5"/>
    <w:rsid w:val="00F03C4E"/>
    <w:rsid w:val="00F23242"/>
    <w:rsid w:val="00F32FDD"/>
    <w:rsid w:val="00F37A57"/>
    <w:rsid w:val="00F52EF6"/>
    <w:rsid w:val="00F81DAC"/>
    <w:rsid w:val="00F871A4"/>
    <w:rsid w:val="00FC130F"/>
    <w:rsid w:val="00FC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B0E8"/>
  <w15:docId w15:val="{A283CF8F-47C9-4D5C-B660-B8124E6A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6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ListParagraph"/>
    <w:qFormat/>
    <w:rsid w:val="00851682"/>
    <w:pPr>
      <w:spacing w:after="360"/>
      <w:ind w:left="260" w:hanging="274"/>
    </w:pPr>
    <w:rPr>
      <w:b w:val="0"/>
      <w:bCs w:val="0"/>
      <w:color w:val="282828"/>
    </w:rPr>
  </w:style>
  <w:style w:type="paragraph" w:customStyle="1" w:styleId="JobDescription">
    <w:name w:val="Job Description"/>
    <w:basedOn w:val="Normal"/>
    <w:qFormat/>
    <w:rsid w:val="002B0B0F"/>
    <w:pPr>
      <w:tabs>
        <w:tab w:val="right" w:pos="7155"/>
      </w:tabs>
      <w:spacing w:after="180"/>
      <w:contextualSpacing/>
    </w:pPr>
    <w:rPr>
      <w:rFonts w:ascii="Helvetica" w:hAnsi="Helvetica" w:cs="Helvetica"/>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numPr>
        <w:numId w:val="2"/>
      </w:numPr>
      <w:ind w:left="450"/>
    </w:pPr>
    <w:rPr>
      <w:b/>
      <w:bCs/>
      <w:color w:val="005F65"/>
    </w:rPr>
  </w:style>
  <w:style w:type="paragraph" w:customStyle="1" w:styleId="AoEBullet">
    <w:name w:val="AoE Bullet"/>
    <w:basedOn w:val="ListParagraph"/>
    <w:qFormat/>
    <w:rsid w:val="00486824"/>
    <w:pPr>
      <w:numPr>
        <w:numId w:val="4"/>
      </w:numPr>
    </w:pPr>
    <w:rPr>
      <w:b w:val="0"/>
      <w:bCs w:val="0"/>
      <w:color w:val="505050"/>
    </w:rPr>
  </w:style>
  <w:style w:type="paragraph" w:customStyle="1" w:styleId="LeftColumnBullet">
    <w:name w:val="Left Column Bullet"/>
    <w:basedOn w:val="ListParagraph"/>
    <w:qFormat/>
    <w:rsid w:val="00486824"/>
    <w:pPr>
      <w:numPr>
        <w:numId w:val="0"/>
      </w:numPr>
      <w:tabs>
        <w:tab w:val="num" w:pos="720"/>
      </w:tabs>
      <w:ind w:left="345" w:hanging="270"/>
    </w:pPr>
    <w:rPr>
      <w:b w:val="0"/>
      <w:bCs w:val="0"/>
      <w:color w:val="505050"/>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40E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E90"/>
    <w:rPr>
      <w:rFonts w:ascii="Segoe UI" w:hAnsi="Segoe UI" w:cs="Segoe UI"/>
      <w:sz w:val="18"/>
      <w:szCs w:val="18"/>
    </w:rPr>
  </w:style>
  <w:style w:type="paragraph" w:styleId="HTMLPreformatted">
    <w:name w:val="HTML Preformatted"/>
    <w:basedOn w:val="Normal"/>
    <w:link w:val="HTMLPreformattedChar"/>
    <w:uiPriority w:val="99"/>
    <w:semiHidden/>
    <w:unhideWhenUsed/>
    <w:rsid w:val="00A61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D31"/>
    <w:rPr>
      <w:rFonts w:ascii="Courier New" w:eastAsia="Times New Roman" w:hAnsi="Courier New" w:cs="Courier New"/>
      <w:sz w:val="20"/>
      <w:szCs w:val="20"/>
    </w:rPr>
  </w:style>
  <w:style w:type="character" w:styleId="Hyperlink">
    <w:name w:val="Hyperlink"/>
    <w:basedOn w:val="DefaultParagraphFont"/>
    <w:uiPriority w:val="99"/>
    <w:unhideWhenUsed/>
    <w:rsid w:val="000B742F"/>
    <w:rPr>
      <w:color w:val="0563C1" w:themeColor="hyperlink"/>
      <w:u w:val="single"/>
    </w:rPr>
  </w:style>
  <w:style w:type="character" w:styleId="UnresolvedMention">
    <w:name w:val="Unresolved Mention"/>
    <w:basedOn w:val="DefaultParagraphFont"/>
    <w:uiPriority w:val="99"/>
    <w:semiHidden/>
    <w:unhideWhenUsed/>
    <w:rsid w:val="000B7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5830">
      <w:bodyDiv w:val="1"/>
      <w:marLeft w:val="0"/>
      <w:marRight w:val="0"/>
      <w:marTop w:val="0"/>
      <w:marBottom w:val="0"/>
      <w:divBdr>
        <w:top w:val="none" w:sz="0" w:space="0" w:color="auto"/>
        <w:left w:val="none" w:sz="0" w:space="0" w:color="auto"/>
        <w:bottom w:val="none" w:sz="0" w:space="0" w:color="auto"/>
        <w:right w:val="none" w:sz="0" w:space="0" w:color="auto"/>
      </w:divBdr>
    </w:div>
    <w:div w:id="610431986">
      <w:bodyDiv w:val="1"/>
      <w:marLeft w:val="0"/>
      <w:marRight w:val="0"/>
      <w:marTop w:val="0"/>
      <w:marBottom w:val="0"/>
      <w:divBdr>
        <w:top w:val="none" w:sz="0" w:space="0" w:color="auto"/>
        <w:left w:val="none" w:sz="0" w:space="0" w:color="auto"/>
        <w:bottom w:val="none" w:sz="0" w:space="0" w:color="auto"/>
        <w:right w:val="none" w:sz="0" w:space="0" w:color="auto"/>
      </w:divBdr>
    </w:div>
    <w:div w:id="633876114">
      <w:bodyDiv w:val="1"/>
      <w:marLeft w:val="0"/>
      <w:marRight w:val="0"/>
      <w:marTop w:val="0"/>
      <w:marBottom w:val="0"/>
      <w:divBdr>
        <w:top w:val="none" w:sz="0" w:space="0" w:color="auto"/>
        <w:left w:val="none" w:sz="0" w:space="0" w:color="auto"/>
        <w:bottom w:val="none" w:sz="0" w:space="0" w:color="auto"/>
        <w:right w:val="none" w:sz="0" w:space="0" w:color="auto"/>
      </w:divBdr>
    </w:div>
    <w:div w:id="683896823">
      <w:bodyDiv w:val="1"/>
      <w:marLeft w:val="0"/>
      <w:marRight w:val="0"/>
      <w:marTop w:val="0"/>
      <w:marBottom w:val="0"/>
      <w:divBdr>
        <w:top w:val="none" w:sz="0" w:space="0" w:color="auto"/>
        <w:left w:val="none" w:sz="0" w:space="0" w:color="auto"/>
        <w:bottom w:val="none" w:sz="0" w:space="0" w:color="auto"/>
        <w:right w:val="none" w:sz="0" w:space="0" w:color="auto"/>
      </w:divBdr>
    </w:div>
    <w:div w:id="786049008">
      <w:bodyDiv w:val="1"/>
      <w:marLeft w:val="0"/>
      <w:marRight w:val="0"/>
      <w:marTop w:val="0"/>
      <w:marBottom w:val="0"/>
      <w:divBdr>
        <w:top w:val="none" w:sz="0" w:space="0" w:color="auto"/>
        <w:left w:val="none" w:sz="0" w:space="0" w:color="auto"/>
        <w:bottom w:val="none" w:sz="0" w:space="0" w:color="auto"/>
        <w:right w:val="none" w:sz="0" w:space="0" w:color="auto"/>
      </w:divBdr>
    </w:div>
    <w:div w:id="1246457997">
      <w:bodyDiv w:val="1"/>
      <w:marLeft w:val="0"/>
      <w:marRight w:val="0"/>
      <w:marTop w:val="0"/>
      <w:marBottom w:val="0"/>
      <w:divBdr>
        <w:top w:val="none" w:sz="0" w:space="0" w:color="auto"/>
        <w:left w:val="none" w:sz="0" w:space="0" w:color="auto"/>
        <w:bottom w:val="none" w:sz="0" w:space="0" w:color="auto"/>
        <w:right w:val="none" w:sz="0" w:space="0" w:color="auto"/>
      </w:divBdr>
    </w:div>
    <w:div w:id="1322002432">
      <w:bodyDiv w:val="1"/>
      <w:marLeft w:val="0"/>
      <w:marRight w:val="0"/>
      <w:marTop w:val="0"/>
      <w:marBottom w:val="0"/>
      <w:divBdr>
        <w:top w:val="none" w:sz="0" w:space="0" w:color="auto"/>
        <w:left w:val="none" w:sz="0" w:space="0" w:color="auto"/>
        <w:bottom w:val="none" w:sz="0" w:space="0" w:color="auto"/>
        <w:right w:val="none" w:sz="0" w:space="0" w:color="auto"/>
      </w:divBdr>
    </w:div>
    <w:div w:id="1467972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hadoneal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nL0ufYBwy8tk49/LiWBv9w8JQ==">AMUW2mXAuu8XCvSOq5+TOVzIL7ctCEPT/Xe4/jPT1tLRMl/sSDc9/T6h00tlQPkDGevyJQqLvSMPMV6+etVLuMvyd88Gk+wGSckBE9w0bFJ88n+H+nb0GWg=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FF1371-8384-42F6-A1C2-37788C40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Chad Oneal's Resume</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 Oneal's Resume</dc:title>
  <dc:subject/>
  <dc:creator>Chad Oneal</dc:creator>
  <cp:keywords/>
  <cp:lastModifiedBy>Chad ONeal</cp:lastModifiedBy>
  <cp:revision>2</cp:revision>
  <dcterms:created xsi:type="dcterms:W3CDTF">2022-09-26T15:19:00Z</dcterms:created>
  <dcterms:modified xsi:type="dcterms:W3CDTF">2022-09-26T15:19:00Z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StFrMo1-v1</vt:lpwstr>
  </property>
  <property fmtid="{D5CDD505-2E9C-101B-9397-08002B2CF9AE}" pid="3" name="tal_id">
    <vt:lpwstr>a66b43404bf8ed173019ba7c1dd5b5eb</vt:lpwstr>
  </property>
  <property fmtid="{D5CDD505-2E9C-101B-9397-08002B2CF9AE}" pid="4" name="app_source">
    <vt:lpwstr>rezbiz</vt:lpwstr>
  </property>
  <property fmtid="{D5CDD505-2E9C-101B-9397-08002B2CF9AE}" pid="5" name="app_id">
    <vt:lpwstr>974305</vt:lpwstr>
  </property>
</Properties>
</file>