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7F" w:rsidRPr="00326676" w:rsidRDefault="003F7981" w:rsidP="009C226F">
      <w:pPr>
        <w:pStyle w:val="Heading1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>Module</w:t>
      </w:r>
      <w:r w:rsidR="009C226F" w:rsidRPr="00326676">
        <w:rPr>
          <w:rFonts w:ascii="Times New Roman" w:hAnsi="Times New Roman"/>
          <w:sz w:val="24"/>
          <w:szCs w:val="24"/>
        </w:rPr>
        <w:t xml:space="preserve"> </w:t>
      </w:r>
      <w:r w:rsidRPr="00326676">
        <w:rPr>
          <w:rFonts w:ascii="Times New Roman" w:hAnsi="Times New Roman"/>
          <w:sz w:val="24"/>
          <w:szCs w:val="24"/>
        </w:rPr>
        <w:t>0</w:t>
      </w:r>
      <w:r w:rsidR="00027CE1" w:rsidRPr="00326676">
        <w:rPr>
          <w:rFonts w:ascii="Times New Roman" w:hAnsi="Times New Roman"/>
          <w:sz w:val="24"/>
          <w:szCs w:val="24"/>
        </w:rPr>
        <w:t>4</w:t>
      </w:r>
      <w:r w:rsidR="009C226F" w:rsidRPr="00326676">
        <w:rPr>
          <w:rFonts w:ascii="Times New Roman" w:hAnsi="Times New Roman"/>
          <w:sz w:val="24"/>
          <w:szCs w:val="24"/>
        </w:rPr>
        <w:t xml:space="preserve"> Debugging Assignment</w:t>
      </w:r>
    </w:p>
    <w:p w:rsidR="009C226F" w:rsidRPr="00326676" w:rsidRDefault="009C226F">
      <w:pPr>
        <w:rPr>
          <w:rFonts w:ascii="Times New Roman" w:hAnsi="Times New Roman"/>
          <w:sz w:val="24"/>
          <w:szCs w:val="24"/>
        </w:rPr>
      </w:pPr>
    </w:p>
    <w:p w:rsidR="009C226F" w:rsidRPr="00326676" w:rsidRDefault="009C226F">
      <w:pPr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In this </w:t>
      </w:r>
      <w:proofErr w:type="gramStart"/>
      <w:r w:rsidRPr="00326676">
        <w:rPr>
          <w:rFonts w:ascii="Times New Roman" w:hAnsi="Times New Roman"/>
          <w:sz w:val="24"/>
          <w:szCs w:val="24"/>
        </w:rPr>
        <w:t>assignment</w:t>
      </w:r>
      <w:proofErr w:type="gramEnd"/>
      <w:r w:rsidRPr="00326676">
        <w:rPr>
          <w:rFonts w:ascii="Times New Roman" w:hAnsi="Times New Roman"/>
          <w:sz w:val="24"/>
          <w:szCs w:val="24"/>
        </w:rPr>
        <w:t xml:space="preserve"> you will demonstrate your knowledge </w:t>
      </w:r>
      <w:r w:rsidR="00027CE1" w:rsidRPr="00326676">
        <w:rPr>
          <w:rFonts w:ascii="Times New Roman" w:hAnsi="Times New Roman"/>
          <w:sz w:val="24"/>
          <w:szCs w:val="24"/>
        </w:rPr>
        <w:t xml:space="preserve">of debugging </w:t>
      </w:r>
      <w:r w:rsidRPr="00326676">
        <w:rPr>
          <w:rFonts w:ascii="Times New Roman" w:hAnsi="Times New Roman"/>
          <w:sz w:val="24"/>
          <w:szCs w:val="24"/>
        </w:rPr>
        <w:t xml:space="preserve">by fixing the errors you find in the program below.  </w:t>
      </w:r>
      <w:r w:rsidR="003F7981" w:rsidRPr="00326676">
        <w:rPr>
          <w:rFonts w:ascii="Times New Roman" w:hAnsi="Times New Roman"/>
          <w:sz w:val="24"/>
          <w:szCs w:val="24"/>
        </w:rPr>
        <w:t>F</w:t>
      </w:r>
      <w:r w:rsidRPr="00326676">
        <w:rPr>
          <w:rFonts w:ascii="Times New Roman" w:hAnsi="Times New Roman"/>
          <w:sz w:val="24"/>
          <w:szCs w:val="24"/>
        </w:rPr>
        <w:t>ix the code</w:t>
      </w:r>
      <w:r w:rsidR="003F7981" w:rsidRPr="00326676">
        <w:rPr>
          <w:rFonts w:ascii="Times New Roman" w:hAnsi="Times New Roman"/>
          <w:sz w:val="24"/>
          <w:szCs w:val="24"/>
        </w:rPr>
        <w:t xml:space="preserve">, and paste it in this document, along with the </w:t>
      </w:r>
      <w:r w:rsidRPr="00326676">
        <w:rPr>
          <w:rFonts w:ascii="Times New Roman" w:hAnsi="Times New Roman"/>
          <w:sz w:val="24"/>
          <w:szCs w:val="24"/>
        </w:rPr>
        <w:t>list of the problems you fixed.</w:t>
      </w:r>
    </w:p>
    <w:p w:rsidR="00DF44FA" w:rsidRPr="00326676" w:rsidRDefault="00DF44FA">
      <w:pPr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>This example is based on a program which counts the words in the Gettysburg Address.</w:t>
      </w:r>
    </w:p>
    <w:p w:rsidR="009C226F" w:rsidRPr="00326676" w:rsidRDefault="009C226F">
      <w:pPr>
        <w:rPr>
          <w:rFonts w:ascii="Times New Roman" w:hAnsi="Times New Roman"/>
          <w:sz w:val="24"/>
          <w:szCs w:val="24"/>
        </w:rPr>
      </w:pP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java.util</w:t>
      </w:r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>.Scanner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>;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>public class Gettysburg {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public String void main(</w:t>
      </w:r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String[</w:t>
      </w:r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]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args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) { 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String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URLString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 = "http://cs.armstrong.edu/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liang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/Lincoln.txt';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try {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java.net.URL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url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 = new java.net.URL(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URLString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int count = 0;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try (Scanner input = new Scanner(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url.openStream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()))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 while (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input.hasNext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>()) {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   String Word = 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input.next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();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   if (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word.trimm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>().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lemgth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() &gt; 0)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     count += 1;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  }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}                               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}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System.out.println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>("The number of words is " + count);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catch (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java.net.MalformedUNLException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 ex) {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System.out.print1</w:t>
      </w:r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n(</w:t>
      </w:r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"Invalid URL"); 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catch (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 ex) {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 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System.println</w:t>
      </w:r>
      <w:proofErr w:type="spellEnd"/>
      <w:r w:rsidRPr="00326676">
        <w:rPr>
          <w:rFonts w:ascii="Times New Roman" w:hAnsi="Times New Roman"/>
          <w:color w:val="000000"/>
          <w:sz w:val="24"/>
          <w:szCs w:val="24"/>
        </w:rPr>
        <w:t xml:space="preserve">("IO Errors: no such file"); </w:t>
      </w:r>
    </w:p>
    <w:p w:rsidR="003860A7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:rsidR="009C226F" w:rsidRPr="00326676" w:rsidRDefault="003860A7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 xml:space="preserve">  }</w:t>
      </w:r>
      <w:r w:rsidR="00DF44FA" w:rsidRPr="00326676">
        <w:rPr>
          <w:rFonts w:ascii="Times New Roman" w:hAnsi="Times New Roman"/>
          <w:color w:val="000000"/>
          <w:sz w:val="24"/>
          <w:szCs w:val="24"/>
        </w:rPr>
        <w:t xml:space="preserve">}   </w:t>
      </w:r>
      <w:r w:rsidR="009C226F" w:rsidRPr="00326676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3F7981" w:rsidRPr="00326676" w:rsidRDefault="003F7981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7981" w:rsidRDefault="003F7981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F4022" w:rsidRPr="00326676" w:rsidRDefault="00EF4022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F7981" w:rsidRPr="00326676" w:rsidRDefault="003F7981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lastRenderedPageBreak/>
        <w:t>CORRECTED CODE: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java.net.MalformedURLException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Gettysburg {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"http://cs.armstrong.edu/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liang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/Lincoln.txt"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Scanner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java.net.URL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(Scanner </w:t>
      </w:r>
      <w:r>
        <w:rPr>
          <w:rFonts w:ascii="Courier New" w:hAnsi="Courier New" w:cs="Courier New"/>
          <w:color w:val="6A3E3E"/>
          <w:sz w:val="20"/>
          <w:szCs w:val="20"/>
        </w:rPr>
        <w:t>input1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.openStream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())) {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input1</w:t>
      </w:r>
      <w:r>
        <w:rPr>
          <w:rFonts w:ascii="Courier New" w:hAnsi="Courier New" w:cs="Courier New"/>
          <w:color w:val="000000"/>
          <w:sz w:val="20"/>
          <w:szCs w:val="20"/>
        </w:rPr>
        <w:t>.hasNext()) {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String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.next();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.trim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&gt; 0)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                              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of words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MalformedURLException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URL"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"IO Errors: no such file"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4022" w:rsidRDefault="00EF4022" w:rsidP="00EF4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F7981" w:rsidRPr="00326676" w:rsidRDefault="00EF4022" w:rsidP="00EF4022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}}     </w:t>
      </w:r>
    </w:p>
    <w:p w:rsidR="003F7981" w:rsidRPr="00326676" w:rsidRDefault="003F7981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F7981" w:rsidRPr="00326676" w:rsidRDefault="003F7981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3F7981" w:rsidRPr="00326676" w:rsidRDefault="003F7981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>LIST OF PROBLEMS FIXED:</w:t>
      </w:r>
    </w:p>
    <w:p w:rsid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1 – imported </w:t>
      </w:r>
      <w:proofErr w:type="spellStart"/>
      <w:proofErr w:type="gramStart"/>
      <w:r w:rsidRPr="00326676">
        <w:rPr>
          <w:rFonts w:ascii="Times New Roman" w:hAnsi="Times New Roman"/>
          <w:color w:val="000000"/>
          <w:sz w:val="24"/>
          <w:szCs w:val="24"/>
        </w:rPr>
        <w:t>java.net.MalformedURLException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>;</w:t>
      </w:r>
    </w:p>
    <w:p w:rsidR="003F7981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4 – Changed string to static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5 – Missing quote on string </w:t>
      </w:r>
    </w:p>
    <w:p w:rsidR="003F7981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8 – Missing;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12 – Not importing the scanner to accept keyword.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11 -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15- Misspelled variable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>Line 15 – Extra n on trim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15 – Misspelled length. </w:t>
      </w:r>
    </w:p>
    <w:p w:rsidR="00326676" w:rsidRPr="00326676" w:rsidRDefault="00326676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sz w:val="24"/>
          <w:szCs w:val="24"/>
        </w:rPr>
        <w:t xml:space="preserve">Line 24 – Corrected it to </w:t>
      </w:r>
      <w:proofErr w:type="gramStart"/>
      <w:r w:rsidRPr="00326676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326676">
        <w:rPr>
          <w:rFonts w:ascii="Times New Roman" w:hAnsi="Times New Roman"/>
          <w:color w:val="000000"/>
          <w:sz w:val="24"/>
          <w:szCs w:val="24"/>
        </w:rPr>
        <w:t>MalformedURLException</w:t>
      </w:r>
      <w:proofErr w:type="spellEnd"/>
      <w:proofErr w:type="gramEnd"/>
      <w:r w:rsidRPr="00326676">
        <w:rPr>
          <w:rFonts w:ascii="Times New Roman" w:hAnsi="Times New Roman"/>
          <w:color w:val="000000"/>
          <w:sz w:val="24"/>
          <w:szCs w:val="24"/>
        </w:rPr>
        <w:t xml:space="preserve"> ex)</w:t>
      </w:r>
    </w:p>
    <w:p w:rsidR="00326676" w:rsidRDefault="00326676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 w:rsidRPr="00326676">
        <w:rPr>
          <w:rFonts w:ascii="Times New Roman" w:hAnsi="Times New Roman"/>
          <w:color w:val="000000"/>
          <w:sz w:val="24"/>
          <w:szCs w:val="24"/>
        </w:rPr>
        <w:t>Line 25</w:t>
      </w:r>
      <w:r>
        <w:rPr>
          <w:rFonts w:ascii="Times New Roman" w:hAnsi="Times New Roman"/>
          <w:color w:val="000000"/>
          <w:sz w:val="24"/>
          <w:szCs w:val="24"/>
        </w:rPr>
        <w:t xml:space="preserve"> – Misspelled Println </w:t>
      </w:r>
    </w:p>
    <w:p w:rsidR="00326676" w:rsidRDefault="00326676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Line 28-  Forgot the .out.</w:t>
      </w:r>
    </w:p>
    <w:p w:rsidR="00EF4022" w:rsidRDefault="00EF4022" w:rsidP="003F7981">
      <w:pPr>
        <w:spacing w:after="12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Line 29 – Forgot to include </w:t>
      </w:r>
      <w:r w:rsidRPr="00EF4022">
        <w:rPr>
          <w:rFonts w:ascii="Courier New" w:hAnsi="Courier New" w:cs="Courier New"/>
          <w:color w:val="6A3E3E"/>
          <w:sz w:val="20"/>
          <w:szCs w:val="20"/>
        </w:rPr>
        <w:t>i</w:t>
      </w:r>
      <w:bookmarkStart w:id="0" w:name="_GoBack"/>
      <w:bookmarkEnd w:id="0"/>
      <w:r w:rsidRPr="00EF4022">
        <w:rPr>
          <w:rFonts w:ascii="Courier New" w:hAnsi="Courier New" w:cs="Courier New"/>
          <w:color w:val="6A3E3E"/>
          <w:sz w:val="20"/>
          <w:szCs w:val="20"/>
        </w:rPr>
        <w:t>nput</w:t>
      </w:r>
      <w:r w:rsidRPr="00EF4022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gramStart"/>
      <w:r w:rsidRPr="00EF4022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EF402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F7981" w:rsidRPr="00326676" w:rsidRDefault="00EF4022" w:rsidP="003F7981">
      <w:p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All Lines – No comments!  </w:t>
      </w:r>
    </w:p>
    <w:sectPr w:rsidR="003F7981" w:rsidRPr="00326676" w:rsidSect="003860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6F"/>
    <w:rsid w:val="00027CE1"/>
    <w:rsid w:val="00326676"/>
    <w:rsid w:val="003860A7"/>
    <w:rsid w:val="003B7622"/>
    <w:rsid w:val="003F7981"/>
    <w:rsid w:val="0056356C"/>
    <w:rsid w:val="006E7CA8"/>
    <w:rsid w:val="00912601"/>
    <w:rsid w:val="009B5970"/>
    <w:rsid w:val="009C226F"/>
    <w:rsid w:val="00AF5E1C"/>
    <w:rsid w:val="00DF44FA"/>
    <w:rsid w:val="00EF4022"/>
    <w:rsid w:val="00FD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4D8B2E8-6F41-47C6-B778-4F558FBE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26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C226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9C22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76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D9525-ABDD-4A01-AF21-950008EAA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Riehle</dc:creator>
  <cp:keywords/>
  <dc:description/>
  <cp:lastModifiedBy>chad carmickle</cp:lastModifiedBy>
  <cp:revision>2</cp:revision>
  <dcterms:created xsi:type="dcterms:W3CDTF">2017-10-09T20:40:00Z</dcterms:created>
  <dcterms:modified xsi:type="dcterms:W3CDTF">2017-10-09T20:40:00Z</dcterms:modified>
</cp:coreProperties>
</file>