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24006" w14:textId="61809A97" w:rsidR="003341DF" w:rsidRDefault="00441FB8" w:rsidP="00441FB8">
      <w:pPr>
        <w:pStyle w:val="Title"/>
        <w:jc w:val="center"/>
      </w:pPr>
      <w:proofErr w:type="spellStart"/>
      <w:r>
        <w:t>Sonatype</w:t>
      </w:r>
      <w:proofErr w:type="spellEnd"/>
      <w:r>
        <w:t xml:space="preserve"> Nexus Repository Manager (Repo Manager) </w:t>
      </w:r>
      <w:r w:rsidR="00A457E8">
        <w:t xml:space="preserve">and IQ </w:t>
      </w:r>
      <w:r>
        <w:t xml:space="preserve">Installation Instructions </w:t>
      </w:r>
    </w:p>
    <w:p w14:paraId="208EE01A" w14:textId="27F5E0A0" w:rsidR="00441FB8" w:rsidRDefault="00404976" w:rsidP="00441FB8">
      <w:pPr>
        <w:jc w:val="center"/>
      </w:pPr>
      <w:r>
        <w:t>January 26</w:t>
      </w:r>
      <w:bookmarkStart w:id="0" w:name="_GoBack"/>
      <w:bookmarkEnd w:id="0"/>
      <w:r w:rsidR="00BA7369">
        <w:t>, 2018</w:t>
      </w:r>
    </w:p>
    <w:p w14:paraId="73690F68" w14:textId="77777777" w:rsidR="00BF493C" w:rsidRDefault="00BF493C" w:rsidP="00441FB8">
      <w:pPr>
        <w:jc w:val="center"/>
      </w:pPr>
    </w:p>
    <w:p w14:paraId="2080ED0A" w14:textId="77777777" w:rsidR="00BF493C" w:rsidRDefault="00BF493C" w:rsidP="00441FB8">
      <w:pPr>
        <w:jc w:val="center"/>
      </w:pPr>
    </w:p>
    <w:p w14:paraId="0D124D9C" w14:textId="77777777" w:rsidR="00BF493C" w:rsidRDefault="00BF493C" w:rsidP="00441FB8">
      <w:pPr>
        <w:jc w:val="center"/>
      </w:pPr>
    </w:p>
    <w:p w14:paraId="12381D43" w14:textId="77777777" w:rsidR="00BF493C" w:rsidRDefault="00BF493C" w:rsidP="00441FB8">
      <w:pPr>
        <w:jc w:val="center"/>
      </w:pPr>
    </w:p>
    <w:p w14:paraId="3008DC34" w14:textId="77777777" w:rsidR="00BF493C" w:rsidRDefault="00BF493C" w:rsidP="00BF493C">
      <w:pPr>
        <w:jc w:val="center"/>
      </w:pPr>
    </w:p>
    <w:p w14:paraId="5EF488EF" w14:textId="62E99098" w:rsidR="00BF493C" w:rsidRDefault="00BF493C" w:rsidP="00BF493C">
      <w:pPr>
        <w:jc w:val="center"/>
        <w:rPr>
          <w:rStyle w:val="Hyperlink"/>
        </w:rPr>
      </w:pPr>
      <w:r>
        <w:t>Geoff Rosenthal (</w:t>
      </w:r>
      <w:hyperlink r:id="rId8" w:history="1">
        <w:r w:rsidRPr="00C50433">
          <w:rPr>
            <w:rStyle w:val="Hyperlink"/>
          </w:rPr>
          <w:t>Geoffrey.Rosenthal@perficient.com)</w:t>
        </w:r>
      </w:hyperlink>
    </w:p>
    <w:p w14:paraId="0AAFAED8" w14:textId="5C83B395" w:rsidR="005A6DAF" w:rsidRDefault="005A6DAF" w:rsidP="00BF493C">
      <w:pPr>
        <w:jc w:val="center"/>
        <w:rPr>
          <w:rStyle w:val="Hyperlink"/>
        </w:rPr>
      </w:pPr>
    </w:p>
    <w:p w14:paraId="144B02CA" w14:textId="07BF5640" w:rsidR="005A6DAF" w:rsidRDefault="005A6DAF" w:rsidP="005A6DAF">
      <w:pPr>
        <w:jc w:val="center"/>
      </w:pPr>
    </w:p>
    <w:p w14:paraId="1CB6ABBE" w14:textId="525C8248" w:rsidR="005A6DAF" w:rsidRDefault="005A6DAF" w:rsidP="005A6DAF">
      <w:r>
        <w:rPr>
          <w:noProof/>
        </w:rPr>
        <w:drawing>
          <wp:anchor distT="0" distB="0" distL="114300" distR="114300" simplePos="0" relativeHeight="251661312" behindDoc="0" locked="0" layoutInCell="1" allowOverlap="1" wp14:anchorId="654D91C2" wp14:editId="6780A73E">
            <wp:simplePos x="0" y="0"/>
            <wp:positionH relativeFrom="column">
              <wp:posOffset>2082800</wp:posOffset>
            </wp:positionH>
            <wp:positionV relativeFrom="page">
              <wp:posOffset>3429479</wp:posOffset>
            </wp:positionV>
            <wp:extent cx="1773555" cy="630555"/>
            <wp:effectExtent l="0" t="0" r="4445"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Perficient-Logo-Horz_Ta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3555" cy="630555"/>
                    </a:xfrm>
                    <a:prstGeom prst="rect">
                      <a:avLst/>
                    </a:prstGeom>
                  </pic:spPr>
                </pic:pic>
              </a:graphicData>
            </a:graphic>
            <wp14:sizeRelH relativeFrom="margin">
              <wp14:pctWidth>0</wp14:pctWidth>
            </wp14:sizeRelH>
            <wp14:sizeRelV relativeFrom="margin">
              <wp14:pctHeight>0</wp14:pctHeight>
            </wp14:sizeRelV>
          </wp:anchor>
        </w:drawing>
      </w:r>
    </w:p>
    <w:p w14:paraId="26E75FE2" w14:textId="77777777" w:rsidR="005A6DAF" w:rsidRDefault="005A6DAF" w:rsidP="005A6DAF"/>
    <w:p w14:paraId="15561C00" w14:textId="77777777" w:rsidR="005A6DAF" w:rsidRDefault="005A6DAF" w:rsidP="005A6DAF">
      <w:pPr>
        <w:pStyle w:val="NoSpacing"/>
      </w:pPr>
    </w:p>
    <w:p w14:paraId="237CD6A3" w14:textId="77777777" w:rsidR="005A6DAF" w:rsidRDefault="005A6DAF" w:rsidP="005A6DAF">
      <w:pPr>
        <w:pStyle w:val="NoSpacing"/>
      </w:pPr>
    </w:p>
    <w:p w14:paraId="0742EC42" w14:textId="77777777" w:rsidR="005A6DAF" w:rsidRDefault="005A6DAF" w:rsidP="005A6DAF">
      <w:pPr>
        <w:pStyle w:val="NoSpacing"/>
      </w:pPr>
    </w:p>
    <w:p w14:paraId="2D6E4691" w14:textId="77777777" w:rsidR="005A6DAF" w:rsidRDefault="005A6DAF" w:rsidP="005A6DAF">
      <w:pPr>
        <w:pStyle w:val="NoSpacing"/>
      </w:pPr>
    </w:p>
    <w:p w14:paraId="7A95F10E" w14:textId="77777777" w:rsidR="005A6DAF" w:rsidRDefault="005A6DAF" w:rsidP="005A6DAF">
      <w:pPr>
        <w:pStyle w:val="NoSpacing"/>
        <w:jc w:val="center"/>
      </w:pPr>
      <w:r w:rsidRPr="006F2A8C">
        <w:t xml:space="preserve">© 2018 </w:t>
      </w:r>
      <w:proofErr w:type="spellStart"/>
      <w:r w:rsidRPr="006F2A8C">
        <w:t>Perficient</w:t>
      </w:r>
      <w:proofErr w:type="spellEnd"/>
      <w:r w:rsidRPr="006F2A8C">
        <w:t>, Inc. All Rights Reserve</w:t>
      </w:r>
    </w:p>
    <w:p w14:paraId="10D346AD" w14:textId="77777777" w:rsidR="005A6DAF" w:rsidRDefault="005A6DAF" w:rsidP="005A6DAF"/>
    <w:p w14:paraId="0DC740AD" w14:textId="77777777" w:rsidR="00BF493C" w:rsidRDefault="00BF493C" w:rsidP="00441FB8">
      <w:pPr>
        <w:jc w:val="center"/>
      </w:pPr>
    </w:p>
    <w:p w14:paraId="24380895" w14:textId="77777777" w:rsidR="00441FB8" w:rsidRDefault="00441FB8">
      <w:r>
        <w:br w:type="page"/>
      </w:r>
    </w:p>
    <w:sdt>
      <w:sdtPr>
        <w:rPr>
          <w:rFonts w:asciiTheme="minorHAnsi" w:eastAsiaTheme="minorHAnsi" w:hAnsiTheme="minorHAnsi" w:cstheme="minorBidi"/>
          <w:color w:val="auto"/>
          <w:sz w:val="22"/>
          <w:szCs w:val="22"/>
        </w:rPr>
        <w:id w:val="1136839897"/>
        <w:docPartObj>
          <w:docPartGallery w:val="Table of Contents"/>
          <w:docPartUnique/>
        </w:docPartObj>
      </w:sdtPr>
      <w:sdtEndPr>
        <w:rPr>
          <w:rFonts w:ascii="Times New Roman" w:hAnsi="Times New Roman" w:cs="Times New Roman"/>
          <w:b/>
          <w:bCs/>
          <w:noProof/>
          <w:sz w:val="24"/>
          <w:szCs w:val="24"/>
        </w:rPr>
      </w:sdtEndPr>
      <w:sdtContent>
        <w:p w14:paraId="14AE0C61" w14:textId="77777777" w:rsidR="00441FB8" w:rsidRDefault="00441FB8">
          <w:pPr>
            <w:pStyle w:val="TOCHeading"/>
          </w:pPr>
          <w:r>
            <w:t>Contents</w:t>
          </w:r>
        </w:p>
        <w:p w14:paraId="0113203A" w14:textId="59D1875F" w:rsidR="00A075D6" w:rsidRDefault="00441FB8">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504738087" w:history="1">
            <w:r w:rsidR="00A075D6" w:rsidRPr="005A387E">
              <w:rPr>
                <w:rStyle w:val="Hyperlink"/>
                <w:noProof/>
              </w:rPr>
              <w:t>1.</w:t>
            </w:r>
            <w:r w:rsidR="00A075D6">
              <w:rPr>
                <w:rFonts w:asciiTheme="minorHAnsi" w:eastAsiaTheme="minorEastAsia" w:hAnsiTheme="minorHAnsi" w:cstheme="minorBidi"/>
                <w:noProof/>
              </w:rPr>
              <w:tab/>
            </w:r>
            <w:r w:rsidR="00A075D6" w:rsidRPr="005A387E">
              <w:rPr>
                <w:rStyle w:val="Hyperlink"/>
                <w:noProof/>
              </w:rPr>
              <w:t>IIS Reverse Proxy</w:t>
            </w:r>
            <w:r w:rsidR="00A075D6">
              <w:rPr>
                <w:noProof/>
                <w:webHidden/>
              </w:rPr>
              <w:tab/>
            </w:r>
            <w:r w:rsidR="00A075D6">
              <w:rPr>
                <w:noProof/>
                <w:webHidden/>
              </w:rPr>
              <w:fldChar w:fldCharType="begin"/>
            </w:r>
            <w:r w:rsidR="00A075D6">
              <w:rPr>
                <w:noProof/>
                <w:webHidden/>
              </w:rPr>
              <w:instrText xml:space="preserve"> PAGEREF _Toc504738087 \h </w:instrText>
            </w:r>
            <w:r w:rsidR="00A075D6">
              <w:rPr>
                <w:noProof/>
                <w:webHidden/>
              </w:rPr>
            </w:r>
            <w:r w:rsidR="00A075D6">
              <w:rPr>
                <w:noProof/>
                <w:webHidden/>
              </w:rPr>
              <w:fldChar w:fldCharType="separate"/>
            </w:r>
            <w:r w:rsidR="00A075D6">
              <w:rPr>
                <w:noProof/>
                <w:webHidden/>
              </w:rPr>
              <w:t>3</w:t>
            </w:r>
            <w:r w:rsidR="00A075D6">
              <w:rPr>
                <w:noProof/>
                <w:webHidden/>
              </w:rPr>
              <w:fldChar w:fldCharType="end"/>
            </w:r>
          </w:hyperlink>
        </w:p>
        <w:p w14:paraId="55C7FA94" w14:textId="06CB430E" w:rsidR="00A075D6" w:rsidRDefault="00A075D6">
          <w:pPr>
            <w:pStyle w:val="TOC1"/>
            <w:rPr>
              <w:rFonts w:asciiTheme="minorHAnsi" w:eastAsiaTheme="minorEastAsia" w:hAnsiTheme="minorHAnsi" w:cstheme="minorBidi"/>
              <w:noProof/>
            </w:rPr>
          </w:pPr>
          <w:hyperlink w:anchor="_Toc504738088" w:history="1">
            <w:r w:rsidRPr="005A387E">
              <w:rPr>
                <w:rStyle w:val="Hyperlink"/>
                <w:noProof/>
              </w:rPr>
              <w:t>2.</w:t>
            </w:r>
            <w:r>
              <w:rPr>
                <w:rFonts w:asciiTheme="minorHAnsi" w:eastAsiaTheme="minorEastAsia" w:hAnsiTheme="minorHAnsi" w:cstheme="minorBidi"/>
                <w:noProof/>
              </w:rPr>
              <w:tab/>
            </w:r>
            <w:r w:rsidRPr="005A387E">
              <w:rPr>
                <w:rStyle w:val="Hyperlink"/>
                <w:noProof/>
              </w:rPr>
              <w:t>Repo Manager Manual Installation on Windows</w:t>
            </w:r>
            <w:r>
              <w:rPr>
                <w:noProof/>
                <w:webHidden/>
              </w:rPr>
              <w:tab/>
            </w:r>
            <w:r>
              <w:rPr>
                <w:noProof/>
                <w:webHidden/>
              </w:rPr>
              <w:fldChar w:fldCharType="begin"/>
            </w:r>
            <w:r>
              <w:rPr>
                <w:noProof/>
                <w:webHidden/>
              </w:rPr>
              <w:instrText xml:space="preserve"> PAGEREF _Toc504738088 \h </w:instrText>
            </w:r>
            <w:r>
              <w:rPr>
                <w:noProof/>
                <w:webHidden/>
              </w:rPr>
            </w:r>
            <w:r>
              <w:rPr>
                <w:noProof/>
                <w:webHidden/>
              </w:rPr>
              <w:fldChar w:fldCharType="separate"/>
            </w:r>
            <w:r>
              <w:rPr>
                <w:noProof/>
                <w:webHidden/>
              </w:rPr>
              <w:t>3</w:t>
            </w:r>
            <w:r>
              <w:rPr>
                <w:noProof/>
                <w:webHidden/>
              </w:rPr>
              <w:fldChar w:fldCharType="end"/>
            </w:r>
          </w:hyperlink>
        </w:p>
        <w:p w14:paraId="73E4F1BB" w14:textId="10844D53" w:rsidR="00A075D6" w:rsidRDefault="00A075D6">
          <w:pPr>
            <w:pStyle w:val="TOC1"/>
            <w:rPr>
              <w:rFonts w:asciiTheme="minorHAnsi" w:eastAsiaTheme="minorEastAsia" w:hAnsiTheme="minorHAnsi" w:cstheme="minorBidi"/>
              <w:noProof/>
            </w:rPr>
          </w:pPr>
          <w:hyperlink w:anchor="_Toc504738089" w:history="1">
            <w:r w:rsidRPr="005A387E">
              <w:rPr>
                <w:rStyle w:val="Hyperlink"/>
                <w:noProof/>
              </w:rPr>
              <w:t>3.</w:t>
            </w:r>
            <w:r>
              <w:rPr>
                <w:rFonts w:asciiTheme="minorHAnsi" w:eastAsiaTheme="minorEastAsia" w:hAnsiTheme="minorHAnsi" w:cstheme="minorBidi"/>
                <w:noProof/>
              </w:rPr>
              <w:tab/>
            </w:r>
            <w:r w:rsidRPr="005A387E">
              <w:rPr>
                <w:rStyle w:val="Hyperlink"/>
                <w:noProof/>
              </w:rPr>
              <w:t>Enable HTTPS for Repo Manager</w:t>
            </w:r>
            <w:r>
              <w:rPr>
                <w:noProof/>
                <w:webHidden/>
              </w:rPr>
              <w:tab/>
            </w:r>
            <w:r>
              <w:rPr>
                <w:noProof/>
                <w:webHidden/>
              </w:rPr>
              <w:fldChar w:fldCharType="begin"/>
            </w:r>
            <w:r>
              <w:rPr>
                <w:noProof/>
                <w:webHidden/>
              </w:rPr>
              <w:instrText xml:space="preserve"> PAGEREF _Toc504738089 \h </w:instrText>
            </w:r>
            <w:r>
              <w:rPr>
                <w:noProof/>
                <w:webHidden/>
              </w:rPr>
            </w:r>
            <w:r>
              <w:rPr>
                <w:noProof/>
                <w:webHidden/>
              </w:rPr>
              <w:fldChar w:fldCharType="separate"/>
            </w:r>
            <w:r>
              <w:rPr>
                <w:noProof/>
                <w:webHidden/>
              </w:rPr>
              <w:t>4</w:t>
            </w:r>
            <w:r>
              <w:rPr>
                <w:noProof/>
                <w:webHidden/>
              </w:rPr>
              <w:fldChar w:fldCharType="end"/>
            </w:r>
          </w:hyperlink>
        </w:p>
        <w:p w14:paraId="311A82CE" w14:textId="217ADA98" w:rsidR="00A075D6" w:rsidRDefault="00A075D6">
          <w:pPr>
            <w:pStyle w:val="TOC2"/>
            <w:tabs>
              <w:tab w:val="right" w:leader="dot" w:pos="9350"/>
            </w:tabs>
            <w:rPr>
              <w:rFonts w:asciiTheme="minorHAnsi" w:eastAsiaTheme="minorEastAsia" w:hAnsiTheme="minorHAnsi" w:cstheme="minorBidi"/>
              <w:noProof/>
            </w:rPr>
          </w:pPr>
          <w:hyperlink w:anchor="_Toc504738090" w:history="1">
            <w:r w:rsidRPr="005A387E">
              <w:rPr>
                <w:rStyle w:val="Hyperlink"/>
                <w:noProof/>
              </w:rPr>
              <w:t>How to Enable the HTTPS Connector</w:t>
            </w:r>
            <w:r>
              <w:rPr>
                <w:noProof/>
                <w:webHidden/>
              </w:rPr>
              <w:tab/>
            </w:r>
            <w:r>
              <w:rPr>
                <w:noProof/>
                <w:webHidden/>
              </w:rPr>
              <w:fldChar w:fldCharType="begin"/>
            </w:r>
            <w:r>
              <w:rPr>
                <w:noProof/>
                <w:webHidden/>
              </w:rPr>
              <w:instrText xml:space="preserve"> PAGEREF _Toc504738090 \h </w:instrText>
            </w:r>
            <w:r>
              <w:rPr>
                <w:noProof/>
                <w:webHidden/>
              </w:rPr>
            </w:r>
            <w:r>
              <w:rPr>
                <w:noProof/>
                <w:webHidden/>
              </w:rPr>
              <w:fldChar w:fldCharType="separate"/>
            </w:r>
            <w:r>
              <w:rPr>
                <w:noProof/>
                <w:webHidden/>
              </w:rPr>
              <w:t>4</w:t>
            </w:r>
            <w:r>
              <w:rPr>
                <w:noProof/>
                <w:webHidden/>
              </w:rPr>
              <w:fldChar w:fldCharType="end"/>
            </w:r>
          </w:hyperlink>
        </w:p>
        <w:p w14:paraId="6118D3A7" w14:textId="42188B57" w:rsidR="00A075D6" w:rsidRDefault="00A075D6">
          <w:pPr>
            <w:pStyle w:val="TOC2"/>
            <w:tabs>
              <w:tab w:val="right" w:leader="dot" w:pos="9350"/>
            </w:tabs>
            <w:rPr>
              <w:rFonts w:asciiTheme="minorHAnsi" w:eastAsiaTheme="minorEastAsia" w:hAnsiTheme="minorHAnsi" w:cstheme="minorBidi"/>
              <w:noProof/>
            </w:rPr>
          </w:pPr>
          <w:hyperlink w:anchor="_Toc504738091" w:history="1">
            <w:r w:rsidRPr="005A387E">
              <w:rPr>
                <w:rStyle w:val="Hyperlink"/>
                <w:noProof/>
              </w:rPr>
              <w:t>How to Disable the HTTP Connector</w:t>
            </w:r>
            <w:r>
              <w:rPr>
                <w:noProof/>
                <w:webHidden/>
              </w:rPr>
              <w:tab/>
            </w:r>
            <w:r>
              <w:rPr>
                <w:noProof/>
                <w:webHidden/>
              </w:rPr>
              <w:fldChar w:fldCharType="begin"/>
            </w:r>
            <w:r>
              <w:rPr>
                <w:noProof/>
                <w:webHidden/>
              </w:rPr>
              <w:instrText xml:space="preserve"> PAGEREF _Toc504738091 \h </w:instrText>
            </w:r>
            <w:r>
              <w:rPr>
                <w:noProof/>
                <w:webHidden/>
              </w:rPr>
            </w:r>
            <w:r>
              <w:rPr>
                <w:noProof/>
                <w:webHidden/>
              </w:rPr>
              <w:fldChar w:fldCharType="separate"/>
            </w:r>
            <w:r>
              <w:rPr>
                <w:noProof/>
                <w:webHidden/>
              </w:rPr>
              <w:t>4</w:t>
            </w:r>
            <w:r>
              <w:rPr>
                <w:noProof/>
                <w:webHidden/>
              </w:rPr>
              <w:fldChar w:fldCharType="end"/>
            </w:r>
          </w:hyperlink>
        </w:p>
        <w:p w14:paraId="107C9E10" w14:textId="4B7CABA1" w:rsidR="00A075D6" w:rsidRDefault="00A075D6">
          <w:pPr>
            <w:pStyle w:val="TOC1"/>
            <w:rPr>
              <w:rFonts w:asciiTheme="minorHAnsi" w:eastAsiaTheme="minorEastAsia" w:hAnsiTheme="minorHAnsi" w:cstheme="minorBidi"/>
              <w:noProof/>
            </w:rPr>
          </w:pPr>
          <w:hyperlink w:anchor="_Toc504738092" w:history="1">
            <w:r w:rsidRPr="005A387E">
              <w:rPr>
                <w:rStyle w:val="Hyperlink"/>
                <w:noProof/>
              </w:rPr>
              <w:t>3.</w:t>
            </w:r>
            <w:r>
              <w:rPr>
                <w:rFonts w:asciiTheme="minorHAnsi" w:eastAsiaTheme="minorEastAsia" w:hAnsiTheme="minorHAnsi" w:cstheme="minorBidi"/>
                <w:noProof/>
              </w:rPr>
              <w:tab/>
            </w:r>
            <w:r w:rsidRPr="005A387E">
              <w:rPr>
                <w:rStyle w:val="Hyperlink"/>
                <w:noProof/>
              </w:rPr>
              <w:t>Repo Manager License Installation</w:t>
            </w:r>
            <w:r>
              <w:rPr>
                <w:noProof/>
                <w:webHidden/>
              </w:rPr>
              <w:tab/>
            </w:r>
            <w:r>
              <w:rPr>
                <w:noProof/>
                <w:webHidden/>
              </w:rPr>
              <w:fldChar w:fldCharType="begin"/>
            </w:r>
            <w:r>
              <w:rPr>
                <w:noProof/>
                <w:webHidden/>
              </w:rPr>
              <w:instrText xml:space="preserve"> PAGEREF _Toc504738092 \h </w:instrText>
            </w:r>
            <w:r>
              <w:rPr>
                <w:noProof/>
                <w:webHidden/>
              </w:rPr>
            </w:r>
            <w:r>
              <w:rPr>
                <w:noProof/>
                <w:webHidden/>
              </w:rPr>
              <w:fldChar w:fldCharType="separate"/>
            </w:r>
            <w:r>
              <w:rPr>
                <w:noProof/>
                <w:webHidden/>
              </w:rPr>
              <w:t>5</w:t>
            </w:r>
            <w:r>
              <w:rPr>
                <w:noProof/>
                <w:webHidden/>
              </w:rPr>
              <w:fldChar w:fldCharType="end"/>
            </w:r>
          </w:hyperlink>
        </w:p>
        <w:p w14:paraId="17C890F9" w14:textId="77A6BA98" w:rsidR="00A075D6" w:rsidRDefault="00A075D6">
          <w:pPr>
            <w:pStyle w:val="TOC1"/>
            <w:rPr>
              <w:rFonts w:asciiTheme="minorHAnsi" w:eastAsiaTheme="minorEastAsia" w:hAnsiTheme="minorHAnsi" w:cstheme="minorBidi"/>
              <w:noProof/>
            </w:rPr>
          </w:pPr>
          <w:hyperlink w:anchor="_Toc504738093" w:history="1">
            <w:r w:rsidRPr="005A387E">
              <w:rPr>
                <w:rStyle w:val="Hyperlink"/>
                <w:noProof/>
              </w:rPr>
              <w:t>4.</w:t>
            </w:r>
            <w:r>
              <w:rPr>
                <w:rFonts w:asciiTheme="minorHAnsi" w:eastAsiaTheme="minorEastAsia" w:hAnsiTheme="minorHAnsi" w:cstheme="minorBidi"/>
                <w:noProof/>
              </w:rPr>
              <w:tab/>
            </w:r>
            <w:r w:rsidRPr="005A387E">
              <w:rPr>
                <w:rStyle w:val="Hyperlink"/>
                <w:noProof/>
              </w:rPr>
              <w:t>Repo Manager LDAP Configuration</w:t>
            </w:r>
            <w:r>
              <w:rPr>
                <w:noProof/>
                <w:webHidden/>
              </w:rPr>
              <w:tab/>
            </w:r>
            <w:r>
              <w:rPr>
                <w:noProof/>
                <w:webHidden/>
              </w:rPr>
              <w:fldChar w:fldCharType="begin"/>
            </w:r>
            <w:r>
              <w:rPr>
                <w:noProof/>
                <w:webHidden/>
              </w:rPr>
              <w:instrText xml:space="preserve"> PAGEREF _Toc504738093 \h </w:instrText>
            </w:r>
            <w:r>
              <w:rPr>
                <w:noProof/>
                <w:webHidden/>
              </w:rPr>
            </w:r>
            <w:r>
              <w:rPr>
                <w:noProof/>
                <w:webHidden/>
              </w:rPr>
              <w:fldChar w:fldCharType="separate"/>
            </w:r>
            <w:r>
              <w:rPr>
                <w:noProof/>
                <w:webHidden/>
              </w:rPr>
              <w:t>5</w:t>
            </w:r>
            <w:r>
              <w:rPr>
                <w:noProof/>
                <w:webHidden/>
              </w:rPr>
              <w:fldChar w:fldCharType="end"/>
            </w:r>
          </w:hyperlink>
        </w:p>
        <w:p w14:paraId="046E6D0A" w14:textId="00ED3F77" w:rsidR="00A075D6" w:rsidRDefault="00A075D6">
          <w:pPr>
            <w:pStyle w:val="TOC1"/>
            <w:rPr>
              <w:rFonts w:asciiTheme="minorHAnsi" w:eastAsiaTheme="minorEastAsia" w:hAnsiTheme="minorHAnsi" w:cstheme="minorBidi"/>
              <w:noProof/>
            </w:rPr>
          </w:pPr>
          <w:hyperlink w:anchor="_Toc504738094" w:history="1">
            <w:r w:rsidRPr="005A387E">
              <w:rPr>
                <w:rStyle w:val="Hyperlink"/>
                <w:noProof/>
              </w:rPr>
              <w:t>5.</w:t>
            </w:r>
            <w:r>
              <w:rPr>
                <w:rFonts w:asciiTheme="minorHAnsi" w:eastAsiaTheme="minorEastAsia" w:hAnsiTheme="minorHAnsi" w:cstheme="minorBidi"/>
                <w:noProof/>
              </w:rPr>
              <w:tab/>
            </w:r>
            <w:r w:rsidRPr="005A387E">
              <w:rPr>
                <w:rStyle w:val="Hyperlink"/>
                <w:noProof/>
              </w:rPr>
              <w:t>Repo Manager Server Upgrade</w:t>
            </w:r>
            <w:r>
              <w:rPr>
                <w:noProof/>
                <w:webHidden/>
              </w:rPr>
              <w:tab/>
            </w:r>
            <w:r>
              <w:rPr>
                <w:noProof/>
                <w:webHidden/>
              </w:rPr>
              <w:fldChar w:fldCharType="begin"/>
            </w:r>
            <w:r>
              <w:rPr>
                <w:noProof/>
                <w:webHidden/>
              </w:rPr>
              <w:instrText xml:space="preserve"> PAGEREF _Toc504738094 \h </w:instrText>
            </w:r>
            <w:r>
              <w:rPr>
                <w:noProof/>
                <w:webHidden/>
              </w:rPr>
            </w:r>
            <w:r>
              <w:rPr>
                <w:noProof/>
                <w:webHidden/>
              </w:rPr>
              <w:fldChar w:fldCharType="separate"/>
            </w:r>
            <w:r>
              <w:rPr>
                <w:noProof/>
                <w:webHidden/>
              </w:rPr>
              <w:t>8</w:t>
            </w:r>
            <w:r>
              <w:rPr>
                <w:noProof/>
                <w:webHidden/>
              </w:rPr>
              <w:fldChar w:fldCharType="end"/>
            </w:r>
          </w:hyperlink>
        </w:p>
        <w:p w14:paraId="1B59BE2D" w14:textId="615E88AF" w:rsidR="00A075D6" w:rsidRDefault="00A075D6">
          <w:pPr>
            <w:pStyle w:val="TOC1"/>
            <w:rPr>
              <w:rFonts w:asciiTheme="minorHAnsi" w:eastAsiaTheme="minorEastAsia" w:hAnsiTheme="minorHAnsi" w:cstheme="minorBidi"/>
              <w:noProof/>
            </w:rPr>
          </w:pPr>
          <w:hyperlink w:anchor="_Toc504738095" w:history="1">
            <w:r w:rsidRPr="005A387E">
              <w:rPr>
                <w:rStyle w:val="Hyperlink"/>
                <w:noProof/>
              </w:rPr>
              <w:t>6.</w:t>
            </w:r>
            <w:r>
              <w:rPr>
                <w:rFonts w:asciiTheme="minorHAnsi" w:eastAsiaTheme="minorEastAsia" w:hAnsiTheme="minorHAnsi" w:cstheme="minorBidi"/>
                <w:noProof/>
              </w:rPr>
              <w:tab/>
            </w:r>
            <w:r w:rsidRPr="005A387E">
              <w:rPr>
                <w:rStyle w:val="Hyperlink"/>
                <w:noProof/>
              </w:rPr>
              <w:t>IQ Manual Installation on Windows</w:t>
            </w:r>
            <w:r>
              <w:rPr>
                <w:noProof/>
                <w:webHidden/>
              </w:rPr>
              <w:tab/>
            </w:r>
            <w:r>
              <w:rPr>
                <w:noProof/>
                <w:webHidden/>
              </w:rPr>
              <w:fldChar w:fldCharType="begin"/>
            </w:r>
            <w:r>
              <w:rPr>
                <w:noProof/>
                <w:webHidden/>
              </w:rPr>
              <w:instrText xml:space="preserve"> PAGEREF _Toc504738095 \h </w:instrText>
            </w:r>
            <w:r>
              <w:rPr>
                <w:noProof/>
                <w:webHidden/>
              </w:rPr>
            </w:r>
            <w:r>
              <w:rPr>
                <w:noProof/>
                <w:webHidden/>
              </w:rPr>
              <w:fldChar w:fldCharType="separate"/>
            </w:r>
            <w:r>
              <w:rPr>
                <w:noProof/>
                <w:webHidden/>
              </w:rPr>
              <w:t>9</w:t>
            </w:r>
            <w:r>
              <w:rPr>
                <w:noProof/>
                <w:webHidden/>
              </w:rPr>
              <w:fldChar w:fldCharType="end"/>
            </w:r>
          </w:hyperlink>
        </w:p>
        <w:p w14:paraId="5CE177E6" w14:textId="7F53DA8B" w:rsidR="00A075D6" w:rsidRDefault="00A075D6">
          <w:pPr>
            <w:pStyle w:val="TOC1"/>
            <w:rPr>
              <w:rFonts w:asciiTheme="minorHAnsi" w:eastAsiaTheme="minorEastAsia" w:hAnsiTheme="minorHAnsi" w:cstheme="minorBidi"/>
              <w:noProof/>
            </w:rPr>
          </w:pPr>
          <w:hyperlink w:anchor="_Toc504738096" w:history="1">
            <w:r w:rsidRPr="005A387E">
              <w:rPr>
                <w:rStyle w:val="Hyperlink"/>
                <w:noProof/>
              </w:rPr>
              <w:t>7.</w:t>
            </w:r>
            <w:r>
              <w:rPr>
                <w:rFonts w:asciiTheme="minorHAnsi" w:eastAsiaTheme="minorEastAsia" w:hAnsiTheme="minorHAnsi" w:cstheme="minorBidi"/>
                <w:noProof/>
              </w:rPr>
              <w:tab/>
            </w:r>
            <w:r w:rsidRPr="005A387E">
              <w:rPr>
                <w:rStyle w:val="Hyperlink"/>
                <w:noProof/>
              </w:rPr>
              <w:t>Enable HTTPS for IQ ***If not running behind reverse proxy***</w:t>
            </w:r>
            <w:r>
              <w:rPr>
                <w:noProof/>
                <w:webHidden/>
              </w:rPr>
              <w:tab/>
            </w:r>
            <w:r>
              <w:rPr>
                <w:noProof/>
                <w:webHidden/>
              </w:rPr>
              <w:fldChar w:fldCharType="begin"/>
            </w:r>
            <w:r>
              <w:rPr>
                <w:noProof/>
                <w:webHidden/>
              </w:rPr>
              <w:instrText xml:space="preserve"> PAGEREF _Toc504738096 \h </w:instrText>
            </w:r>
            <w:r>
              <w:rPr>
                <w:noProof/>
                <w:webHidden/>
              </w:rPr>
            </w:r>
            <w:r>
              <w:rPr>
                <w:noProof/>
                <w:webHidden/>
              </w:rPr>
              <w:fldChar w:fldCharType="separate"/>
            </w:r>
            <w:r>
              <w:rPr>
                <w:noProof/>
                <w:webHidden/>
              </w:rPr>
              <w:t>10</w:t>
            </w:r>
            <w:r>
              <w:rPr>
                <w:noProof/>
                <w:webHidden/>
              </w:rPr>
              <w:fldChar w:fldCharType="end"/>
            </w:r>
          </w:hyperlink>
        </w:p>
        <w:p w14:paraId="50C18B32" w14:textId="3EFB67A4" w:rsidR="00A075D6" w:rsidRDefault="00A075D6">
          <w:pPr>
            <w:pStyle w:val="TOC1"/>
            <w:rPr>
              <w:rFonts w:asciiTheme="minorHAnsi" w:eastAsiaTheme="minorEastAsia" w:hAnsiTheme="minorHAnsi" w:cstheme="minorBidi"/>
              <w:noProof/>
            </w:rPr>
          </w:pPr>
          <w:hyperlink w:anchor="_Toc504738097" w:history="1">
            <w:r w:rsidRPr="005A387E">
              <w:rPr>
                <w:rStyle w:val="Hyperlink"/>
                <w:noProof/>
              </w:rPr>
              <w:t>8.</w:t>
            </w:r>
            <w:r>
              <w:rPr>
                <w:rFonts w:asciiTheme="minorHAnsi" w:eastAsiaTheme="minorEastAsia" w:hAnsiTheme="minorHAnsi" w:cstheme="minorBidi"/>
                <w:noProof/>
              </w:rPr>
              <w:tab/>
            </w:r>
            <w:r w:rsidRPr="005A387E">
              <w:rPr>
                <w:rStyle w:val="Hyperlink"/>
                <w:noProof/>
              </w:rPr>
              <w:t>IQ License Installation</w:t>
            </w:r>
            <w:r>
              <w:rPr>
                <w:noProof/>
                <w:webHidden/>
              </w:rPr>
              <w:tab/>
            </w:r>
            <w:r>
              <w:rPr>
                <w:noProof/>
                <w:webHidden/>
              </w:rPr>
              <w:fldChar w:fldCharType="begin"/>
            </w:r>
            <w:r>
              <w:rPr>
                <w:noProof/>
                <w:webHidden/>
              </w:rPr>
              <w:instrText xml:space="preserve"> PAGEREF _Toc504738097 \h </w:instrText>
            </w:r>
            <w:r>
              <w:rPr>
                <w:noProof/>
                <w:webHidden/>
              </w:rPr>
            </w:r>
            <w:r>
              <w:rPr>
                <w:noProof/>
                <w:webHidden/>
              </w:rPr>
              <w:fldChar w:fldCharType="separate"/>
            </w:r>
            <w:r>
              <w:rPr>
                <w:noProof/>
                <w:webHidden/>
              </w:rPr>
              <w:t>10</w:t>
            </w:r>
            <w:r>
              <w:rPr>
                <w:noProof/>
                <w:webHidden/>
              </w:rPr>
              <w:fldChar w:fldCharType="end"/>
            </w:r>
          </w:hyperlink>
        </w:p>
        <w:p w14:paraId="2C05D26F" w14:textId="1563B095" w:rsidR="00A075D6" w:rsidRDefault="00A075D6">
          <w:pPr>
            <w:pStyle w:val="TOC1"/>
            <w:rPr>
              <w:rFonts w:asciiTheme="minorHAnsi" w:eastAsiaTheme="minorEastAsia" w:hAnsiTheme="minorHAnsi" w:cstheme="minorBidi"/>
              <w:noProof/>
            </w:rPr>
          </w:pPr>
          <w:hyperlink w:anchor="_Toc504738098" w:history="1">
            <w:r w:rsidRPr="005A387E">
              <w:rPr>
                <w:rStyle w:val="Hyperlink"/>
                <w:noProof/>
              </w:rPr>
              <w:t>9.</w:t>
            </w:r>
            <w:r>
              <w:rPr>
                <w:rFonts w:asciiTheme="minorHAnsi" w:eastAsiaTheme="minorEastAsia" w:hAnsiTheme="minorHAnsi" w:cstheme="minorBidi"/>
                <w:noProof/>
              </w:rPr>
              <w:tab/>
            </w:r>
            <w:r w:rsidRPr="005A387E">
              <w:rPr>
                <w:rStyle w:val="Hyperlink"/>
                <w:noProof/>
              </w:rPr>
              <w:t>IQ LDAP Configuration</w:t>
            </w:r>
            <w:r>
              <w:rPr>
                <w:noProof/>
                <w:webHidden/>
              </w:rPr>
              <w:tab/>
            </w:r>
            <w:r>
              <w:rPr>
                <w:noProof/>
                <w:webHidden/>
              </w:rPr>
              <w:fldChar w:fldCharType="begin"/>
            </w:r>
            <w:r>
              <w:rPr>
                <w:noProof/>
                <w:webHidden/>
              </w:rPr>
              <w:instrText xml:space="preserve"> PAGEREF _Toc504738098 \h </w:instrText>
            </w:r>
            <w:r>
              <w:rPr>
                <w:noProof/>
                <w:webHidden/>
              </w:rPr>
            </w:r>
            <w:r>
              <w:rPr>
                <w:noProof/>
                <w:webHidden/>
              </w:rPr>
              <w:fldChar w:fldCharType="separate"/>
            </w:r>
            <w:r>
              <w:rPr>
                <w:noProof/>
                <w:webHidden/>
              </w:rPr>
              <w:t>10</w:t>
            </w:r>
            <w:r>
              <w:rPr>
                <w:noProof/>
                <w:webHidden/>
              </w:rPr>
              <w:fldChar w:fldCharType="end"/>
            </w:r>
          </w:hyperlink>
        </w:p>
        <w:p w14:paraId="7666BAEC" w14:textId="59FAE22F" w:rsidR="00A075D6" w:rsidRDefault="00A075D6">
          <w:pPr>
            <w:pStyle w:val="TOC1"/>
            <w:rPr>
              <w:rFonts w:asciiTheme="minorHAnsi" w:eastAsiaTheme="minorEastAsia" w:hAnsiTheme="minorHAnsi" w:cstheme="minorBidi"/>
              <w:noProof/>
            </w:rPr>
          </w:pPr>
          <w:hyperlink w:anchor="_Toc504738099" w:history="1">
            <w:r w:rsidRPr="005A387E">
              <w:rPr>
                <w:rStyle w:val="Hyperlink"/>
                <w:noProof/>
              </w:rPr>
              <w:t>10.</w:t>
            </w:r>
            <w:r>
              <w:rPr>
                <w:rFonts w:asciiTheme="minorHAnsi" w:eastAsiaTheme="minorEastAsia" w:hAnsiTheme="minorHAnsi" w:cstheme="minorBidi"/>
                <w:noProof/>
              </w:rPr>
              <w:tab/>
            </w:r>
            <w:r w:rsidRPr="005A387E">
              <w:rPr>
                <w:rStyle w:val="Hyperlink"/>
                <w:noProof/>
              </w:rPr>
              <w:t>IQ Sever Upgrade</w:t>
            </w:r>
            <w:r>
              <w:rPr>
                <w:noProof/>
                <w:webHidden/>
              </w:rPr>
              <w:tab/>
            </w:r>
            <w:r>
              <w:rPr>
                <w:noProof/>
                <w:webHidden/>
              </w:rPr>
              <w:fldChar w:fldCharType="begin"/>
            </w:r>
            <w:r>
              <w:rPr>
                <w:noProof/>
                <w:webHidden/>
              </w:rPr>
              <w:instrText xml:space="preserve"> PAGEREF _Toc504738099 \h </w:instrText>
            </w:r>
            <w:r>
              <w:rPr>
                <w:noProof/>
                <w:webHidden/>
              </w:rPr>
            </w:r>
            <w:r>
              <w:rPr>
                <w:noProof/>
                <w:webHidden/>
              </w:rPr>
              <w:fldChar w:fldCharType="separate"/>
            </w:r>
            <w:r>
              <w:rPr>
                <w:noProof/>
                <w:webHidden/>
              </w:rPr>
              <w:t>11</w:t>
            </w:r>
            <w:r>
              <w:rPr>
                <w:noProof/>
                <w:webHidden/>
              </w:rPr>
              <w:fldChar w:fldCharType="end"/>
            </w:r>
          </w:hyperlink>
        </w:p>
        <w:p w14:paraId="5E1DDE54" w14:textId="52B5D708" w:rsidR="00A075D6" w:rsidRDefault="00A075D6">
          <w:pPr>
            <w:pStyle w:val="TOC1"/>
            <w:rPr>
              <w:rFonts w:asciiTheme="minorHAnsi" w:eastAsiaTheme="minorEastAsia" w:hAnsiTheme="minorHAnsi" w:cstheme="minorBidi"/>
              <w:noProof/>
            </w:rPr>
          </w:pPr>
          <w:hyperlink w:anchor="_Toc504738100" w:history="1">
            <w:r w:rsidRPr="005A387E">
              <w:rPr>
                <w:rStyle w:val="Hyperlink"/>
                <w:noProof/>
              </w:rPr>
              <w:t>11.</w:t>
            </w:r>
            <w:r>
              <w:rPr>
                <w:rFonts w:asciiTheme="minorHAnsi" w:eastAsiaTheme="minorEastAsia" w:hAnsiTheme="minorHAnsi" w:cstheme="minorBidi"/>
                <w:noProof/>
              </w:rPr>
              <w:tab/>
            </w:r>
            <w:r w:rsidRPr="005A387E">
              <w:rPr>
                <w:rStyle w:val="Hyperlink"/>
                <w:noProof/>
              </w:rPr>
              <w:t>Notes/Troubleshooting</w:t>
            </w:r>
            <w:r>
              <w:rPr>
                <w:noProof/>
                <w:webHidden/>
              </w:rPr>
              <w:tab/>
            </w:r>
            <w:r>
              <w:rPr>
                <w:noProof/>
                <w:webHidden/>
              </w:rPr>
              <w:fldChar w:fldCharType="begin"/>
            </w:r>
            <w:r>
              <w:rPr>
                <w:noProof/>
                <w:webHidden/>
              </w:rPr>
              <w:instrText xml:space="preserve"> PAGEREF _Toc504738100 \h </w:instrText>
            </w:r>
            <w:r>
              <w:rPr>
                <w:noProof/>
                <w:webHidden/>
              </w:rPr>
            </w:r>
            <w:r>
              <w:rPr>
                <w:noProof/>
                <w:webHidden/>
              </w:rPr>
              <w:fldChar w:fldCharType="separate"/>
            </w:r>
            <w:r>
              <w:rPr>
                <w:noProof/>
                <w:webHidden/>
              </w:rPr>
              <w:t>12</w:t>
            </w:r>
            <w:r>
              <w:rPr>
                <w:noProof/>
                <w:webHidden/>
              </w:rPr>
              <w:fldChar w:fldCharType="end"/>
            </w:r>
          </w:hyperlink>
        </w:p>
        <w:p w14:paraId="3AE71A40" w14:textId="46F3AB15" w:rsidR="00A075D6" w:rsidRDefault="00A075D6">
          <w:pPr>
            <w:pStyle w:val="TOC2"/>
            <w:tabs>
              <w:tab w:val="right" w:leader="dot" w:pos="9350"/>
            </w:tabs>
            <w:rPr>
              <w:rFonts w:asciiTheme="minorHAnsi" w:eastAsiaTheme="minorEastAsia" w:hAnsiTheme="minorHAnsi" w:cstheme="minorBidi"/>
              <w:noProof/>
            </w:rPr>
          </w:pPr>
          <w:hyperlink w:anchor="_Toc504738101" w:history="1">
            <w:r w:rsidRPr="005A387E">
              <w:rPr>
                <w:rStyle w:val="Hyperlink"/>
                <w:noProof/>
              </w:rPr>
              <w:t>General Errors (500 Server Error)</w:t>
            </w:r>
            <w:r>
              <w:rPr>
                <w:noProof/>
                <w:webHidden/>
              </w:rPr>
              <w:tab/>
            </w:r>
            <w:r>
              <w:rPr>
                <w:noProof/>
                <w:webHidden/>
              </w:rPr>
              <w:fldChar w:fldCharType="begin"/>
            </w:r>
            <w:r>
              <w:rPr>
                <w:noProof/>
                <w:webHidden/>
              </w:rPr>
              <w:instrText xml:space="preserve"> PAGEREF _Toc504738101 \h </w:instrText>
            </w:r>
            <w:r>
              <w:rPr>
                <w:noProof/>
                <w:webHidden/>
              </w:rPr>
            </w:r>
            <w:r>
              <w:rPr>
                <w:noProof/>
                <w:webHidden/>
              </w:rPr>
              <w:fldChar w:fldCharType="separate"/>
            </w:r>
            <w:r>
              <w:rPr>
                <w:noProof/>
                <w:webHidden/>
              </w:rPr>
              <w:t>12</w:t>
            </w:r>
            <w:r>
              <w:rPr>
                <w:noProof/>
                <w:webHidden/>
              </w:rPr>
              <w:fldChar w:fldCharType="end"/>
            </w:r>
          </w:hyperlink>
        </w:p>
        <w:p w14:paraId="4EE6EC01" w14:textId="032022D5" w:rsidR="00A075D6" w:rsidRDefault="00A075D6">
          <w:pPr>
            <w:pStyle w:val="TOC2"/>
            <w:tabs>
              <w:tab w:val="right" w:leader="dot" w:pos="9350"/>
            </w:tabs>
            <w:rPr>
              <w:rFonts w:asciiTheme="minorHAnsi" w:eastAsiaTheme="minorEastAsia" w:hAnsiTheme="minorHAnsi" w:cstheme="minorBidi"/>
              <w:noProof/>
            </w:rPr>
          </w:pPr>
          <w:hyperlink w:anchor="_Toc504738102" w:history="1">
            <w:r w:rsidRPr="005A387E">
              <w:rPr>
                <w:rStyle w:val="Hyperlink"/>
                <w:noProof/>
              </w:rPr>
              <w:t>502 Bad Gateway with IQ scans</w:t>
            </w:r>
            <w:r>
              <w:rPr>
                <w:noProof/>
                <w:webHidden/>
              </w:rPr>
              <w:tab/>
            </w:r>
            <w:r>
              <w:rPr>
                <w:noProof/>
                <w:webHidden/>
              </w:rPr>
              <w:fldChar w:fldCharType="begin"/>
            </w:r>
            <w:r>
              <w:rPr>
                <w:noProof/>
                <w:webHidden/>
              </w:rPr>
              <w:instrText xml:space="preserve"> PAGEREF _Toc504738102 \h </w:instrText>
            </w:r>
            <w:r>
              <w:rPr>
                <w:noProof/>
                <w:webHidden/>
              </w:rPr>
            </w:r>
            <w:r>
              <w:rPr>
                <w:noProof/>
                <w:webHidden/>
              </w:rPr>
              <w:fldChar w:fldCharType="separate"/>
            </w:r>
            <w:r>
              <w:rPr>
                <w:noProof/>
                <w:webHidden/>
              </w:rPr>
              <w:t>12</w:t>
            </w:r>
            <w:r>
              <w:rPr>
                <w:noProof/>
                <w:webHidden/>
              </w:rPr>
              <w:fldChar w:fldCharType="end"/>
            </w:r>
          </w:hyperlink>
        </w:p>
        <w:p w14:paraId="0BF8CBA4" w14:textId="7BC22C6C" w:rsidR="00A075D6" w:rsidRDefault="00A075D6">
          <w:pPr>
            <w:pStyle w:val="TOC2"/>
            <w:tabs>
              <w:tab w:val="right" w:leader="dot" w:pos="9350"/>
            </w:tabs>
            <w:rPr>
              <w:rFonts w:asciiTheme="minorHAnsi" w:eastAsiaTheme="minorEastAsia" w:hAnsiTheme="minorHAnsi" w:cstheme="minorBidi"/>
              <w:noProof/>
            </w:rPr>
          </w:pPr>
          <w:hyperlink w:anchor="_Toc504738103" w:history="1">
            <w:r w:rsidRPr="005A387E">
              <w:rPr>
                <w:rStyle w:val="Hyperlink"/>
                <w:noProof/>
              </w:rPr>
              <w:t>HTTP Post Request Fail with 404 error when uploading to Repo</w:t>
            </w:r>
            <w:r>
              <w:rPr>
                <w:noProof/>
                <w:webHidden/>
              </w:rPr>
              <w:tab/>
            </w:r>
            <w:r>
              <w:rPr>
                <w:noProof/>
                <w:webHidden/>
              </w:rPr>
              <w:fldChar w:fldCharType="begin"/>
            </w:r>
            <w:r>
              <w:rPr>
                <w:noProof/>
                <w:webHidden/>
              </w:rPr>
              <w:instrText xml:space="preserve"> PAGEREF _Toc504738103 \h </w:instrText>
            </w:r>
            <w:r>
              <w:rPr>
                <w:noProof/>
                <w:webHidden/>
              </w:rPr>
            </w:r>
            <w:r>
              <w:rPr>
                <w:noProof/>
                <w:webHidden/>
              </w:rPr>
              <w:fldChar w:fldCharType="separate"/>
            </w:r>
            <w:r>
              <w:rPr>
                <w:noProof/>
                <w:webHidden/>
              </w:rPr>
              <w:t>12</w:t>
            </w:r>
            <w:r>
              <w:rPr>
                <w:noProof/>
                <w:webHidden/>
              </w:rPr>
              <w:fldChar w:fldCharType="end"/>
            </w:r>
          </w:hyperlink>
        </w:p>
        <w:p w14:paraId="62A90DEB" w14:textId="39EDE8D6" w:rsidR="00A075D6" w:rsidRDefault="00A075D6">
          <w:pPr>
            <w:pStyle w:val="TOC2"/>
            <w:tabs>
              <w:tab w:val="right" w:leader="dot" w:pos="9350"/>
            </w:tabs>
            <w:rPr>
              <w:rFonts w:asciiTheme="minorHAnsi" w:eastAsiaTheme="minorEastAsia" w:hAnsiTheme="minorHAnsi" w:cstheme="minorBidi"/>
              <w:noProof/>
            </w:rPr>
          </w:pPr>
          <w:hyperlink w:anchor="_Toc504738104" w:history="1">
            <w:r w:rsidRPr="005A387E">
              <w:rPr>
                <w:rStyle w:val="Hyperlink"/>
                <w:noProof/>
              </w:rPr>
              <w:t>LDAPS Configuration for IQ</w:t>
            </w:r>
            <w:r>
              <w:rPr>
                <w:noProof/>
                <w:webHidden/>
              </w:rPr>
              <w:tab/>
            </w:r>
            <w:r>
              <w:rPr>
                <w:noProof/>
                <w:webHidden/>
              </w:rPr>
              <w:fldChar w:fldCharType="begin"/>
            </w:r>
            <w:r>
              <w:rPr>
                <w:noProof/>
                <w:webHidden/>
              </w:rPr>
              <w:instrText xml:space="preserve"> PAGEREF _Toc504738104 \h </w:instrText>
            </w:r>
            <w:r>
              <w:rPr>
                <w:noProof/>
                <w:webHidden/>
              </w:rPr>
            </w:r>
            <w:r>
              <w:rPr>
                <w:noProof/>
                <w:webHidden/>
              </w:rPr>
              <w:fldChar w:fldCharType="separate"/>
            </w:r>
            <w:r>
              <w:rPr>
                <w:noProof/>
                <w:webHidden/>
              </w:rPr>
              <w:t>13</w:t>
            </w:r>
            <w:r>
              <w:rPr>
                <w:noProof/>
                <w:webHidden/>
              </w:rPr>
              <w:fldChar w:fldCharType="end"/>
            </w:r>
          </w:hyperlink>
        </w:p>
        <w:p w14:paraId="0A87EB2F" w14:textId="41374A99" w:rsidR="00A075D6" w:rsidRDefault="00A075D6">
          <w:pPr>
            <w:pStyle w:val="TOC2"/>
            <w:tabs>
              <w:tab w:val="right" w:leader="dot" w:pos="9350"/>
            </w:tabs>
            <w:rPr>
              <w:rFonts w:asciiTheme="minorHAnsi" w:eastAsiaTheme="minorEastAsia" w:hAnsiTheme="minorHAnsi" w:cstheme="minorBidi"/>
              <w:noProof/>
            </w:rPr>
          </w:pPr>
          <w:hyperlink w:anchor="_Toc504738105" w:history="1">
            <w:r w:rsidRPr="005A387E">
              <w:rPr>
                <w:rStyle w:val="Hyperlink"/>
                <w:noProof/>
              </w:rPr>
              <w:t>IQ CLI for Scanning</w:t>
            </w:r>
            <w:r>
              <w:rPr>
                <w:noProof/>
                <w:webHidden/>
              </w:rPr>
              <w:tab/>
            </w:r>
            <w:r>
              <w:rPr>
                <w:noProof/>
                <w:webHidden/>
              </w:rPr>
              <w:fldChar w:fldCharType="begin"/>
            </w:r>
            <w:r>
              <w:rPr>
                <w:noProof/>
                <w:webHidden/>
              </w:rPr>
              <w:instrText xml:space="preserve"> PAGEREF _Toc504738105 \h </w:instrText>
            </w:r>
            <w:r>
              <w:rPr>
                <w:noProof/>
                <w:webHidden/>
              </w:rPr>
            </w:r>
            <w:r>
              <w:rPr>
                <w:noProof/>
                <w:webHidden/>
              </w:rPr>
              <w:fldChar w:fldCharType="separate"/>
            </w:r>
            <w:r>
              <w:rPr>
                <w:noProof/>
                <w:webHidden/>
              </w:rPr>
              <w:t>13</w:t>
            </w:r>
            <w:r>
              <w:rPr>
                <w:noProof/>
                <w:webHidden/>
              </w:rPr>
              <w:fldChar w:fldCharType="end"/>
            </w:r>
          </w:hyperlink>
        </w:p>
        <w:p w14:paraId="1B561263" w14:textId="25A4B2E9" w:rsidR="00A075D6" w:rsidRDefault="00A075D6">
          <w:pPr>
            <w:pStyle w:val="TOC2"/>
            <w:tabs>
              <w:tab w:val="right" w:leader="dot" w:pos="9350"/>
            </w:tabs>
            <w:rPr>
              <w:rFonts w:asciiTheme="minorHAnsi" w:eastAsiaTheme="minorEastAsia" w:hAnsiTheme="minorHAnsi" w:cstheme="minorBidi"/>
              <w:noProof/>
            </w:rPr>
          </w:pPr>
          <w:hyperlink w:anchor="_Toc504738106" w:history="1">
            <w:r w:rsidRPr="005A387E">
              <w:rPr>
                <w:rStyle w:val="Hyperlink"/>
                <w:noProof/>
              </w:rPr>
              <w:t>Scanning iOS Apps</w:t>
            </w:r>
            <w:r>
              <w:rPr>
                <w:noProof/>
                <w:webHidden/>
              </w:rPr>
              <w:tab/>
            </w:r>
            <w:r>
              <w:rPr>
                <w:noProof/>
                <w:webHidden/>
              </w:rPr>
              <w:fldChar w:fldCharType="begin"/>
            </w:r>
            <w:r>
              <w:rPr>
                <w:noProof/>
                <w:webHidden/>
              </w:rPr>
              <w:instrText xml:space="preserve"> PAGEREF _Toc504738106 \h </w:instrText>
            </w:r>
            <w:r>
              <w:rPr>
                <w:noProof/>
                <w:webHidden/>
              </w:rPr>
            </w:r>
            <w:r>
              <w:rPr>
                <w:noProof/>
                <w:webHidden/>
              </w:rPr>
              <w:fldChar w:fldCharType="separate"/>
            </w:r>
            <w:r>
              <w:rPr>
                <w:noProof/>
                <w:webHidden/>
              </w:rPr>
              <w:t>14</w:t>
            </w:r>
            <w:r>
              <w:rPr>
                <w:noProof/>
                <w:webHidden/>
              </w:rPr>
              <w:fldChar w:fldCharType="end"/>
            </w:r>
          </w:hyperlink>
        </w:p>
        <w:p w14:paraId="500C2F2A" w14:textId="1F3B0779" w:rsidR="00A075D6" w:rsidRDefault="00A075D6">
          <w:pPr>
            <w:pStyle w:val="TOC2"/>
            <w:tabs>
              <w:tab w:val="right" w:leader="dot" w:pos="9350"/>
            </w:tabs>
            <w:rPr>
              <w:rFonts w:asciiTheme="minorHAnsi" w:eastAsiaTheme="minorEastAsia" w:hAnsiTheme="minorHAnsi" w:cstheme="minorBidi"/>
              <w:noProof/>
            </w:rPr>
          </w:pPr>
          <w:hyperlink w:anchor="_Toc504738107" w:history="1">
            <w:r w:rsidRPr="005A387E">
              <w:rPr>
                <w:rStyle w:val="Hyperlink"/>
                <w:noProof/>
              </w:rPr>
              <w:t>Scanning Android Apps</w:t>
            </w:r>
            <w:r>
              <w:rPr>
                <w:noProof/>
                <w:webHidden/>
              </w:rPr>
              <w:tab/>
            </w:r>
            <w:r>
              <w:rPr>
                <w:noProof/>
                <w:webHidden/>
              </w:rPr>
              <w:fldChar w:fldCharType="begin"/>
            </w:r>
            <w:r>
              <w:rPr>
                <w:noProof/>
                <w:webHidden/>
              </w:rPr>
              <w:instrText xml:space="preserve"> PAGEREF _Toc504738107 \h </w:instrText>
            </w:r>
            <w:r>
              <w:rPr>
                <w:noProof/>
                <w:webHidden/>
              </w:rPr>
            </w:r>
            <w:r>
              <w:rPr>
                <w:noProof/>
                <w:webHidden/>
              </w:rPr>
              <w:fldChar w:fldCharType="separate"/>
            </w:r>
            <w:r>
              <w:rPr>
                <w:noProof/>
                <w:webHidden/>
              </w:rPr>
              <w:t>14</w:t>
            </w:r>
            <w:r>
              <w:rPr>
                <w:noProof/>
                <w:webHidden/>
              </w:rPr>
              <w:fldChar w:fldCharType="end"/>
            </w:r>
          </w:hyperlink>
        </w:p>
        <w:p w14:paraId="7E7A37DE" w14:textId="55256D84" w:rsidR="00A075D6" w:rsidRDefault="00A075D6">
          <w:pPr>
            <w:pStyle w:val="TOC2"/>
            <w:tabs>
              <w:tab w:val="right" w:leader="dot" w:pos="9350"/>
            </w:tabs>
            <w:rPr>
              <w:rFonts w:asciiTheme="minorHAnsi" w:eastAsiaTheme="minorEastAsia" w:hAnsiTheme="minorHAnsi" w:cstheme="minorBidi"/>
              <w:noProof/>
            </w:rPr>
          </w:pPr>
          <w:hyperlink w:anchor="_Toc504738108" w:history="1">
            <w:r w:rsidRPr="005A387E">
              <w:rPr>
                <w:rStyle w:val="Hyperlink"/>
                <w:noProof/>
              </w:rPr>
              <w:t>Jenkinsfile with IQ scanning</w:t>
            </w:r>
            <w:r>
              <w:rPr>
                <w:noProof/>
                <w:webHidden/>
              </w:rPr>
              <w:tab/>
            </w:r>
            <w:r>
              <w:rPr>
                <w:noProof/>
                <w:webHidden/>
              </w:rPr>
              <w:fldChar w:fldCharType="begin"/>
            </w:r>
            <w:r>
              <w:rPr>
                <w:noProof/>
                <w:webHidden/>
              </w:rPr>
              <w:instrText xml:space="preserve"> PAGEREF _Toc504738108 \h </w:instrText>
            </w:r>
            <w:r>
              <w:rPr>
                <w:noProof/>
                <w:webHidden/>
              </w:rPr>
            </w:r>
            <w:r>
              <w:rPr>
                <w:noProof/>
                <w:webHidden/>
              </w:rPr>
              <w:fldChar w:fldCharType="separate"/>
            </w:r>
            <w:r>
              <w:rPr>
                <w:noProof/>
                <w:webHidden/>
              </w:rPr>
              <w:t>14</w:t>
            </w:r>
            <w:r>
              <w:rPr>
                <w:noProof/>
                <w:webHidden/>
              </w:rPr>
              <w:fldChar w:fldCharType="end"/>
            </w:r>
          </w:hyperlink>
        </w:p>
        <w:p w14:paraId="7C5D6176" w14:textId="64F75F62" w:rsidR="00441FB8" w:rsidRDefault="00441FB8">
          <w:r>
            <w:rPr>
              <w:b/>
              <w:bCs/>
              <w:noProof/>
            </w:rPr>
            <w:fldChar w:fldCharType="end"/>
          </w:r>
        </w:p>
      </w:sdtContent>
    </w:sdt>
    <w:p w14:paraId="2570E9E6" w14:textId="77777777" w:rsidR="00A457E8" w:rsidRPr="00A457E8" w:rsidRDefault="00441FB8" w:rsidP="00A457E8">
      <w:r>
        <w:br w:type="page"/>
      </w:r>
    </w:p>
    <w:p w14:paraId="774A4BF1" w14:textId="3F78D90C" w:rsidR="00733132" w:rsidRDefault="00733132" w:rsidP="00831E23">
      <w:pPr>
        <w:pStyle w:val="Heading1"/>
        <w:numPr>
          <w:ilvl w:val="0"/>
          <w:numId w:val="1"/>
        </w:numPr>
      </w:pPr>
      <w:bookmarkStart w:id="1" w:name="_Toc504738087"/>
      <w:r>
        <w:lastRenderedPageBreak/>
        <w:t>IIS Reverse Proxy</w:t>
      </w:r>
      <w:bookmarkEnd w:id="1"/>
    </w:p>
    <w:p w14:paraId="7850667E" w14:textId="0DF63F62" w:rsidR="00733132" w:rsidRDefault="00733132" w:rsidP="00733132">
      <w:pPr>
        <w:pStyle w:val="NoSpacing"/>
      </w:pPr>
      <w:r>
        <w:t>It was decided to run both Nexus IQ and Nexus Repo Manager on Windows machines.  The recommended approach is to use reverse proxy servers to reach Re</w:t>
      </w:r>
      <w:r w:rsidR="00EC013C">
        <w:t>p</w:t>
      </w:r>
      <w:r>
        <w:t xml:space="preserve">o and IQ on the default HTTPS port (443).  Using </w:t>
      </w:r>
      <w:r w:rsidR="005A6DAF">
        <w:t>a reverse proxy will also simplify</w:t>
      </w:r>
      <w:r>
        <w:t xml:space="preserve"> an upgrade process as the applications will have little to no custom configurations</w:t>
      </w:r>
      <w:r w:rsidR="00EC013C">
        <w:t>, rather the configuration is kept within IIS</w:t>
      </w:r>
      <w:r>
        <w:t xml:space="preserve">.  </w:t>
      </w:r>
    </w:p>
    <w:p w14:paraId="14FA2D76" w14:textId="77777777" w:rsidR="00EC013C" w:rsidRDefault="00EC013C" w:rsidP="00733132">
      <w:pPr>
        <w:pStyle w:val="NoSpacing"/>
      </w:pPr>
    </w:p>
    <w:p w14:paraId="1A2B8325" w14:textId="3DEBA999" w:rsidR="00733132" w:rsidRDefault="00EC013C" w:rsidP="00733132">
      <w:pPr>
        <w:pStyle w:val="NoSpacing"/>
      </w:pPr>
      <w:proofErr w:type="spellStart"/>
      <w:r>
        <w:t>Sonatype</w:t>
      </w:r>
      <w:proofErr w:type="spellEnd"/>
      <w:r>
        <w:t xml:space="preserve"> documentation on how to configure an IIS reverse proxy can be found here:</w:t>
      </w:r>
    </w:p>
    <w:p w14:paraId="30182B4E" w14:textId="07B0EEED" w:rsidR="00733132" w:rsidRDefault="007D5FA7" w:rsidP="00733132">
      <w:pPr>
        <w:pStyle w:val="NoSpacing"/>
      </w:pPr>
      <w:hyperlink r:id="rId10" w:history="1">
        <w:r w:rsidR="00733132" w:rsidRPr="00796FAD">
          <w:rPr>
            <w:rStyle w:val="Hyperlink"/>
          </w:rPr>
          <w:t>https://support.sonatype.com/hc/en-us/articles/115005086988-How-to-Configure-IIS-as-a-Reverse-Proxy-for-Sonatype-Products</w:t>
        </w:r>
      </w:hyperlink>
      <w:r w:rsidR="00733132">
        <w:t xml:space="preserve"> </w:t>
      </w:r>
    </w:p>
    <w:p w14:paraId="14D62515" w14:textId="77777777" w:rsidR="00EC013C" w:rsidRDefault="00EC013C" w:rsidP="00733132">
      <w:pPr>
        <w:pStyle w:val="NoSpacing"/>
      </w:pPr>
    </w:p>
    <w:p w14:paraId="6DFC667C" w14:textId="4A556A81" w:rsidR="00292A63" w:rsidRPr="00292A63" w:rsidRDefault="006851DF" w:rsidP="006851DF">
      <w:pPr>
        <w:pStyle w:val="NoSpacing"/>
      </w:pPr>
      <w:r>
        <w:t>See the Note/Troubleshooting section below for more details</w:t>
      </w:r>
      <w:r w:rsidR="005A6DAF">
        <w:t xml:space="preserve"> on some </w:t>
      </w:r>
      <w:proofErr w:type="spellStart"/>
      <w:r w:rsidR="005A6DAF">
        <w:t>gotchas</w:t>
      </w:r>
      <w:proofErr w:type="spellEnd"/>
      <w:r>
        <w:t>.</w:t>
      </w:r>
      <w:r w:rsidR="00EC013C">
        <w:t xml:space="preserve">  </w:t>
      </w:r>
    </w:p>
    <w:p w14:paraId="77C9E41C" w14:textId="77777777" w:rsidR="00B93D38" w:rsidRDefault="00A457E8" w:rsidP="00831E23">
      <w:pPr>
        <w:pStyle w:val="Heading1"/>
        <w:numPr>
          <w:ilvl w:val="0"/>
          <w:numId w:val="1"/>
        </w:numPr>
      </w:pPr>
      <w:bookmarkStart w:id="2" w:name="_Toc504738088"/>
      <w:r>
        <w:t xml:space="preserve">Repo Manager </w:t>
      </w:r>
      <w:r w:rsidR="00B93D38">
        <w:t>Manual Installation on Windows</w:t>
      </w:r>
      <w:bookmarkEnd w:id="2"/>
    </w:p>
    <w:p w14:paraId="1740F1EC" w14:textId="77777777" w:rsidR="00D972CF" w:rsidRDefault="00D972CF" w:rsidP="00D972CF">
      <w:pPr>
        <w:pStyle w:val="NoSpacing"/>
      </w:pPr>
      <w:r>
        <w:t>Nexus Repository Manager product download:</w:t>
      </w:r>
    </w:p>
    <w:p w14:paraId="318DA601" w14:textId="77777777" w:rsidR="00D972CF" w:rsidRDefault="007D5FA7" w:rsidP="00D972CF">
      <w:pPr>
        <w:pStyle w:val="NoSpacing"/>
      </w:pPr>
      <w:hyperlink r:id="rId11" w:history="1">
        <w:r w:rsidR="00D972CF" w:rsidRPr="0088265A">
          <w:rPr>
            <w:rStyle w:val="Hyperlink"/>
          </w:rPr>
          <w:t>https://support.sonatype.com/hc/en-us/articles/218637467-Download-Nexus-Repository-Manager-3</w:t>
        </w:r>
      </w:hyperlink>
    </w:p>
    <w:p w14:paraId="222641D7" w14:textId="77777777" w:rsidR="00D972CF" w:rsidRPr="00D972CF" w:rsidRDefault="00D972CF" w:rsidP="00D972CF">
      <w:pPr>
        <w:pStyle w:val="NoSpacing"/>
      </w:pPr>
    </w:p>
    <w:p w14:paraId="30B8A7E7" w14:textId="77777777" w:rsidR="00B93D38" w:rsidRDefault="0045091D" w:rsidP="00B93D38">
      <w:pPr>
        <w:pStyle w:val="NoSpacing"/>
      </w:pPr>
      <w:r>
        <w:t>Please use this document as a supplement to the Repo Manager documentation.  The documentation can be found here:</w:t>
      </w:r>
    </w:p>
    <w:p w14:paraId="370E17BE" w14:textId="77777777" w:rsidR="0045091D" w:rsidRDefault="0045091D" w:rsidP="00B93D38">
      <w:pPr>
        <w:pStyle w:val="NoSpacing"/>
      </w:pPr>
    </w:p>
    <w:p w14:paraId="32B1B129" w14:textId="77777777" w:rsidR="0045091D" w:rsidRDefault="007D5FA7" w:rsidP="00B93D38">
      <w:pPr>
        <w:pStyle w:val="NoSpacing"/>
      </w:pPr>
      <w:hyperlink r:id="rId12" w:anchor="preface-introduction" w:history="1">
        <w:r w:rsidR="0045091D" w:rsidRPr="007F6FE0">
          <w:rPr>
            <w:rStyle w:val="Hyperlink"/>
          </w:rPr>
          <w:t>http://books.sonatype.com/nexus-book/reference3/preface.html#preface-introduction</w:t>
        </w:r>
      </w:hyperlink>
    </w:p>
    <w:p w14:paraId="65E64344" w14:textId="77777777" w:rsidR="0045091D" w:rsidRDefault="0045091D" w:rsidP="00B93D38">
      <w:pPr>
        <w:pStyle w:val="NoSpacing"/>
      </w:pPr>
    </w:p>
    <w:p w14:paraId="4DAF6B95" w14:textId="77777777" w:rsidR="0045091D" w:rsidRDefault="0045091D" w:rsidP="00B93D38">
      <w:pPr>
        <w:pStyle w:val="NoSpacing"/>
      </w:pPr>
      <w:r>
        <w:t xml:space="preserve">Pre-requisite – Java 8 runtime or higher must be installed on the server before you attempt an installation of these tools.  </w:t>
      </w:r>
    </w:p>
    <w:p w14:paraId="5DBF11D6" w14:textId="77777777" w:rsidR="003D4845" w:rsidRDefault="003D4845" w:rsidP="00B93D38">
      <w:pPr>
        <w:pStyle w:val="NoSpacing"/>
      </w:pPr>
    </w:p>
    <w:p w14:paraId="061C2F5D" w14:textId="77777777" w:rsidR="003D4845" w:rsidRDefault="003D4845" w:rsidP="00B93D38">
      <w:pPr>
        <w:pStyle w:val="NoSpacing"/>
      </w:pPr>
      <w:r>
        <w:t xml:space="preserve">The Repo Manager installation is </w:t>
      </w:r>
      <w:proofErr w:type="gramStart"/>
      <w:r>
        <w:t>fairly simple/straightforward</w:t>
      </w:r>
      <w:proofErr w:type="gramEnd"/>
      <w:r>
        <w:t xml:space="preserve">.  Extract the installation binary to </w:t>
      </w:r>
      <w:r w:rsidR="00D2725F">
        <w:t>a directory where you wish Repo Manager to run from, then run the Repo Manager binary</w:t>
      </w:r>
      <w:r>
        <w:t xml:space="preserve">.  </w:t>
      </w:r>
      <w:r w:rsidR="00D2725F">
        <w:t xml:space="preserve">The full instructions are </w:t>
      </w:r>
      <w:r>
        <w:t>described here:</w:t>
      </w:r>
    </w:p>
    <w:p w14:paraId="0251B67D" w14:textId="77777777" w:rsidR="003D4845" w:rsidRDefault="003D4845" w:rsidP="00B93D38">
      <w:pPr>
        <w:pStyle w:val="NoSpacing"/>
      </w:pPr>
    </w:p>
    <w:p w14:paraId="13D299A0" w14:textId="77777777" w:rsidR="003D4845" w:rsidRDefault="007D5FA7" w:rsidP="00B93D38">
      <w:pPr>
        <w:pStyle w:val="NoSpacing"/>
      </w:pPr>
      <w:hyperlink r:id="rId13" w:history="1">
        <w:r w:rsidR="003D4845" w:rsidRPr="007F6FE0">
          <w:rPr>
            <w:rStyle w:val="Hyperlink"/>
          </w:rPr>
          <w:t>http://books.sonatype.com/nexus-book/reference3/install.html</w:t>
        </w:r>
      </w:hyperlink>
    </w:p>
    <w:p w14:paraId="115C5C28" w14:textId="77777777" w:rsidR="003D4845" w:rsidRDefault="003D4845" w:rsidP="00B93D38">
      <w:pPr>
        <w:pStyle w:val="NoSpacing"/>
      </w:pPr>
    </w:p>
    <w:p w14:paraId="1F482A86" w14:textId="5F233755" w:rsidR="003547B0" w:rsidRDefault="003547B0" w:rsidP="003547B0">
      <w:pPr>
        <w:pStyle w:val="NoSpacing"/>
        <w:rPr>
          <w:b/>
        </w:rPr>
      </w:pPr>
      <w:r w:rsidRPr="003547B0">
        <w:rPr>
          <w:b/>
        </w:rPr>
        <w:t>Installation location on SA0SONANREP10</w:t>
      </w:r>
      <w:r w:rsidR="005925D5">
        <w:rPr>
          <w:b/>
        </w:rPr>
        <w:t>1</w:t>
      </w:r>
      <w:r w:rsidRPr="003547B0">
        <w:rPr>
          <w:b/>
        </w:rPr>
        <w:t xml:space="preserve">: </w:t>
      </w:r>
    </w:p>
    <w:p w14:paraId="763E2AE2" w14:textId="77777777" w:rsidR="003E1ED0" w:rsidRDefault="003E1ED0" w:rsidP="003547B0">
      <w:pPr>
        <w:pStyle w:val="NoSpacing"/>
        <w:rPr>
          <w:b/>
        </w:rPr>
      </w:pPr>
    </w:p>
    <w:p w14:paraId="4A000913" w14:textId="49E3B14D" w:rsidR="003E1ED0" w:rsidRPr="003547B0" w:rsidRDefault="003E1ED0" w:rsidP="003547B0">
      <w:pPr>
        <w:pStyle w:val="NoSpacing"/>
        <w:rPr>
          <w:b/>
        </w:rPr>
      </w:pPr>
      <w:r>
        <w:rPr>
          <w:b/>
        </w:rPr>
        <w:t xml:space="preserve">***NOTE: </w:t>
      </w:r>
      <w:r w:rsidR="00835B23">
        <w:rPr>
          <w:b/>
        </w:rPr>
        <w:t>We</w:t>
      </w:r>
      <w:r w:rsidR="00B51502">
        <w:rPr>
          <w:b/>
        </w:rPr>
        <w:t xml:space="preserve"> rename</w:t>
      </w:r>
      <w:r w:rsidR="00835B23">
        <w:rPr>
          <w:b/>
        </w:rPr>
        <w:t>d</w:t>
      </w:r>
      <w:r w:rsidR="00B51502">
        <w:rPr>
          <w:b/>
        </w:rPr>
        <w:t xml:space="preserve"> the install</w:t>
      </w:r>
      <w:r w:rsidR="00835B23">
        <w:rPr>
          <w:b/>
        </w:rPr>
        <w:t xml:space="preserve"> folder nexus-&lt;version&gt; to just “nexus”.  This allows us to have an easier upgrade path.  The Windows service is dependent upon the installation folder.  Thus</w:t>
      </w:r>
      <w:r w:rsidR="005A6DAF">
        <w:rPr>
          <w:b/>
        </w:rPr>
        <w:t>,</w:t>
      </w:r>
      <w:r w:rsidR="00835B23">
        <w:rPr>
          <w:b/>
        </w:rPr>
        <w:t xml:space="preserve"> if we kept the version in the installation folder name, every time we upgrade Repo Manager we’d have to remove/recreate the Windows service.  By naming the folder just “nexus” we shouldn’t have to change the Windows service upon upgrade.</w:t>
      </w:r>
    </w:p>
    <w:p w14:paraId="2E940ECD" w14:textId="77777777" w:rsidR="003547B0" w:rsidRDefault="003547B0" w:rsidP="00B93D38">
      <w:pPr>
        <w:pStyle w:val="NoSpacing"/>
      </w:pPr>
    </w:p>
    <w:p w14:paraId="0108AA30" w14:textId="77777777" w:rsidR="003D4845" w:rsidRDefault="00D2725F" w:rsidP="00B93D38">
      <w:pPr>
        <w:pStyle w:val="NoSpacing"/>
        <w:rPr>
          <w:i/>
        </w:rPr>
      </w:pPr>
      <w:r>
        <w:t xml:space="preserve">The installation documentation describes how to run Repo Manager as a Windows service.  The procedure to do this is basically 1.) ensure that Repo Manager is not currently running then 2.) run the command </w:t>
      </w:r>
      <w:r w:rsidRPr="00D2725F">
        <w:rPr>
          <w:i/>
        </w:rPr>
        <w:t>nexus.exe /install &lt;optional-service-name&gt;</w:t>
      </w:r>
    </w:p>
    <w:p w14:paraId="4475B380" w14:textId="77777777" w:rsidR="00751826" w:rsidRDefault="00751826" w:rsidP="00B93D38">
      <w:pPr>
        <w:pStyle w:val="NoSpacing"/>
        <w:rPr>
          <w:i/>
        </w:rPr>
      </w:pPr>
    </w:p>
    <w:p w14:paraId="72741AF4" w14:textId="77777777" w:rsidR="00751826" w:rsidRPr="00B93D38" w:rsidRDefault="007D5FA7" w:rsidP="00B93D38">
      <w:pPr>
        <w:pStyle w:val="NoSpacing"/>
      </w:pPr>
      <w:hyperlink r:id="rId14" w:anchor="Installation-RunningasaServiceonWindows" w:history="1">
        <w:r w:rsidR="00751826" w:rsidRPr="0088265A">
          <w:rPr>
            <w:rStyle w:val="Hyperlink"/>
          </w:rPr>
          <w:t>https://help.sonatype.com/display/NXRM3/Installation#Installation-RunningasaServiceonWindows</w:t>
        </w:r>
      </w:hyperlink>
    </w:p>
    <w:p w14:paraId="6B3AE5B2" w14:textId="77777777" w:rsidR="00B072E4" w:rsidRDefault="00B072E4" w:rsidP="00B072E4">
      <w:pPr>
        <w:pStyle w:val="Heading1"/>
        <w:numPr>
          <w:ilvl w:val="0"/>
          <w:numId w:val="1"/>
        </w:numPr>
      </w:pPr>
      <w:bookmarkStart w:id="3" w:name="_Toc504738089"/>
      <w:r>
        <w:t>Enable HTTPS for Repo Manager</w:t>
      </w:r>
      <w:bookmarkEnd w:id="3"/>
    </w:p>
    <w:p w14:paraId="644F91A5" w14:textId="586AD0BD" w:rsidR="00892149" w:rsidRDefault="00892149" w:rsidP="00892149">
      <w:pPr>
        <w:pStyle w:val="NoSpacing"/>
      </w:pPr>
      <w:r>
        <w:t xml:space="preserve">***NOTE: </w:t>
      </w:r>
      <w:r w:rsidR="005A6DAF">
        <w:t>It is a recommended best practice to run Nexus behind a reverse proxy</w:t>
      </w:r>
      <w:r>
        <w:t>.  These instructions are provided and should be followed only if a reverse proxy is not being used to server Repo Manger on HTTPS.</w:t>
      </w:r>
    </w:p>
    <w:p w14:paraId="1AAC6FF4" w14:textId="77777777" w:rsidR="00892149" w:rsidRPr="00892149" w:rsidRDefault="00892149" w:rsidP="00892149"/>
    <w:p w14:paraId="34B4C79F" w14:textId="4AE31C09" w:rsidR="002235B5" w:rsidRDefault="002235B5" w:rsidP="002235B5">
      <w:pPr>
        <w:pStyle w:val="NoSpacing"/>
      </w:pPr>
      <w:r>
        <w:t>See the Nexus Repo Manager documentation:</w:t>
      </w:r>
    </w:p>
    <w:p w14:paraId="39BE0C1A" w14:textId="5FAC6E08" w:rsidR="002235B5" w:rsidRDefault="007D5FA7" w:rsidP="002235B5">
      <w:pPr>
        <w:pStyle w:val="NoSpacing"/>
      </w:pPr>
      <w:hyperlink r:id="rId15" w:anchor="Security-ConfiguringSSL" w:history="1">
        <w:r w:rsidR="002235B5" w:rsidRPr="00E85819">
          <w:rPr>
            <w:rStyle w:val="Hyperlink"/>
          </w:rPr>
          <w:t>https://help.sonatype.com/display/NXRM3/Security#Security-ConfiguringSSL</w:t>
        </w:r>
      </w:hyperlink>
    </w:p>
    <w:p w14:paraId="36AF8A6D" w14:textId="77777777" w:rsidR="0067778A" w:rsidRDefault="0067778A" w:rsidP="0067778A">
      <w:pPr>
        <w:pStyle w:val="NoSpacing"/>
      </w:pPr>
    </w:p>
    <w:p w14:paraId="01B5F179" w14:textId="3BFD5ED6" w:rsidR="005011B8" w:rsidRDefault="005011B8" w:rsidP="0067778A">
      <w:pPr>
        <w:pStyle w:val="NoSpacing"/>
      </w:pPr>
      <w:r>
        <w:t>In the steps below pay careful attention between the Repo Manager work directory vs. the install directory.</w:t>
      </w:r>
    </w:p>
    <w:p w14:paraId="075E4334" w14:textId="77777777" w:rsidR="0067778A" w:rsidRDefault="0067778A" w:rsidP="0067778A">
      <w:pPr>
        <w:pStyle w:val="NoSpacing"/>
      </w:pPr>
    </w:p>
    <w:p w14:paraId="4D8ABC99" w14:textId="77777777" w:rsidR="00B072E4" w:rsidRPr="00F21B5A" w:rsidRDefault="00B072E4" w:rsidP="002A4334">
      <w:pPr>
        <w:pStyle w:val="Heading2"/>
      </w:pPr>
      <w:bookmarkStart w:id="4" w:name="_Toc504738090"/>
      <w:r w:rsidRPr="00F21B5A">
        <w:t>How to Enable the HTTPS Connector</w:t>
      </w:r>
      <w:bookmarkEnd w:id="4"/>
    </w:p>
    <w:p w14:paraId="7009BA58" w14:textId="6FFAF515" w:rsidR="00D9472B" w:rsidRDefault="00D9472B" w:rsidP="00977B15">
      <w:pPr>
        <w:pStyle w:val="NoSpacing"/>
        <w:numPr>
          <w:ilvl w:val="0"/>
          <w:numId w:val="8"/>
        </w:numPr>
      </w:pPr>
      <w:r>
        <w:t xml:space="preserve">Create a Java </w:t>
      </w:r>
      <w:proofErr w:type="spellStart"/>
      <w:r>
        <w:t>keystore</w:t>
      </w:r>
      <w:proofErr w:type="spellEnd"/>
      <w:r>
        <w:t xml:space="preserve"> file at </w:t>
      </w:r>
      <w:r>
        <w:rPr>
          <w:rStyle w:val="HTMLCode"/>
          <w:rFonts w:ascii="Courier" w:hAnsi="Courier"/>
          <w:color w:val="333333"/>
        </w:rPr>
        <w:t>$install-</w:t>
      </w:r>
      <w:proofErr w:type="spellStart"/>
      <w:r>
        <w:rPr>
          <w:rStyle w:val="HTMLCode"/>
          <w:rFonts w:ascii="Courier" w:hAnsi="Courier"/>
          <w:color w:val="333333"/>
        </w:rPr>
        <w:t>dir</w:t>
      </w:r>
      <w:proofErr w:type="spellEnd"/>
      <w:r w:rsidR="00C30ECD">
        <w:rPr>
          <w:rStyle w:val="HTMLCode"/>
          <w:rFonts w:ascii="Courier" w:hAnsi="Courier"/>
          <w:color w:val="333333"/>
        </w:rPr>
        <w:t>/nexus-&lt;version&gt;</w:t>
      </w:r>
      <w:r>
        <w:rPr>
          <w:rStyle w:val="HTMLCode"/>
          <w:rFonts w:ascii="Courier" w:hAnsi="Courier"/>
          <w:color w:val="333333"/>
        </w:rPr>
        <w:t>/</w:t>
      </w:r>
      <w:proofErr w:type="spellStart"/>
      <w:r>
        <w:rPr>
          <w:rStyle w:val="HTMLCode"/>
          <w:rFonts w:ascii="Courier" w:hAnsi="Courier"/>
          <w:color w:val="333333"/>
        </w:rPr>
        <w:t>etc</w:t>
      </w:r>
      <w:proofErr w:type="spellEnd"/>
      <w:r>
        <w:rPr>
          <w:rStyle w:val="HTMLCode"/>
          <w:rFonts w:ascii="Courier" w:hAnsi="Courier"/>
          <w:color w:val="333333"/>
        </w:rPr>
        <w:t>/</w:t>
      </w:r>
      <w:proofErr w:type="spellStart"/>
      <w:r>
        <w:rPr>
          <w:rStyle w:val="HTMLCode"/>
          <w:rFonts w:ascii="Courier" w:hAnsi="Courier"/>
          <w:color w:val="333333"/>
        </w:rPr>
        <w:t>ssl</w:t>
      </w:r>
      <w:proofErr w:type="spellEnd"/>
      <w:r>
        <w:rPr>
          <w:rStyle w:val="HTMLCode"/>
          <w:rFonts w:ascii="Courier" w:hAnsi="Courier"/>
          <w:color w:val="333333"/>
        </w:rPr>
        <w:t>/</w:t>
      </w:r>
      <w:proofErr w:type="spellStart"/>
      <w:r>
        <w:rPr>
          <w:rStyle w:val="HTMLCode"/>
          <w:rFonts w:ascii="Courier" w:hAnsi="Courier"/>
          <w:color w:val="333333"/>
        </w:rPr>
        <w:t>keystore.jks</w:t>
      </w:r>
      <w:proofErr w:type="spellEnd"/>
      <w:r>
        <w:t> which contains the Jetty SSL certificate to use. Instructions are available on the </w:t>
      </w:r>
      <w:hyperlink r:id="rId16" w:history="1">
        <w:r>
          <w:rPr>
            <w:rStyle w:val="Hyperlink"/>
            <w:rFonts w:ascii="Arial" w:eastAsia="Times New Roman" w:hAnsi="Arial" w:cs="Arial"/>
            <w:color w:val="3572B0"/>
            <w:sz w:val="21"/>
            <w:szCs w:val="21"/>
          </w:rPr>
          <w:t>Eclipse Jetty documentation</w:t>
        </w:r>
      </w:hyperlink>
      <w:r>
        <w:t> site.</w:t>
      </w:r>
    </w:p>
    <w:p w14:paraId="403EC34C" w14:textId="7B003BEF" w:rsidR="00D9472B" w:rsidRDefault="00D9472B" w:rsidP="00977B15">
      <w:pPr>
        <w:pStyle w:val="NoSpacing"/>
        <w:numPr>
          <w:ilvl w:val="0"/>
          <w:numId w:val="8"/>
        </w:numPr>
      </w:pPr>
      <w:r>
        <w:t>Edit </w:t>
      </w:r>
      <w:r>
        <w:rPr>
          <w:rStyle w:val="HTMLCode"/>
          <w:rFonts w:ascii="Courier" w:hAnsi="Courier"/>
          <w:color w:val="333333"/>
        </w:rPr>
        <w:t>$data-</w:t>
      </w:r>
      <w:proofErr w:type="spellStart"/>
      <w:r>
        <w:rPr>
          <w:rStyle w:val="HTMLCode"/>
          <w:rFonts w:ascii="Courier" w:hAnsi="Courier"/>
          <w:color w:val="333333"/>
        </w:rPr>
        <w:t>dir</w:t>
      </w:r>
      <w:proofErr w:type="spellEnd"/>
      <w:r w:rsidR="00A67A74">
        <w:rPr>
          <w:rStyle w:val="HTMLCode"/>
          <w:rFonts w:ascii="Courier" w:hAnsi="Courier"/>
          <w:color w:val="333333"/>
        </w:rPr>
        <w:t>/</w:t>
      </w:r>
      <w:proofErr w:type="spellStart"/>
      <w:r w:rsidR="00A67A74">
        <w:rPr>
          <w:rStyle w:val="HTMLCode"/>
          <w:rFonts w:ascii="Courier" w:hAnsi="Courier"/>
          <w:color w:val="333333"/>
        </w:rPr>
        <w:t>sonatype</w:t>
      </w:r>
      <w:proofErr w:type="spellEnd"/>
      <w:r w:rsidR="00A67A74">
        <w:rPr>
          <w:rStyle w:val="HTMLCode"/>
          <w:rFonts w:ascii="Courier" w:hAnsi="Courier"/>
          <w:color w:val="333333"/>
        </w:rPr>
        <w:t>-work</w:t>
      </w:r>
      <w:r w:rsidR="00442AA0">
        <w:rPr>
          <w:rStyle w:val="HTMLCode"/>
          <w:rFonts w:ascii="Courier" w:hAnsi="Courier"/>
          <w:color w:val="333333"/>
        </w:rPr>
        <w:t>/nexus3</w:t>
      </w:r>
      <w:r>
        <w:rPr>
          <w:rStyle w:val="HTMLCode"/>
          <w:rFonts w:ascii="Courier" w:hAnsi="Courier"/>
          <w:color w:val="333333"/>
        </w:rPr>
        <w:t>/</w:t>
      </w:r>
      <w:proofErr w:type="spellStart"/>
      <w:r>
        <w:rPr>
          <w:rStyle w:val="HTMLCode"/>
          <w:rFonts w:ascii="Courier" w:hAnsi="Courier"/>
          <w:color w:val="333333"/>
        </w:rPr>
        <w:t>etc</w:t>
      </w:r>
      <w:proofErr w:type="spellEnd"/>
      <w:r>
        <w:rPr>
          <w:rStyle w:val="HTMLCode"/>
          <w:rFonts w:ascii="Courier" w:hAnsi="Courier"/>
          <w:color w:val="333333"/>
        </w:rPr>
        <w:t>/</w:t>
      </w:r>
      <w:proofErr w:type="spellStart"/>
      <w:r>
        <w:rPr>
          <w:rStyle w:val="HTMLCode"/>
          <w:rFonts w:ascii="Courier" w:hAnsi="Courier"/>
          <w:color w:val="333333"/>
        </w:rPr>
        <w:t>nexus.properties</w:t>
      </w:r>
      <w:proofErr w:type="spellEnd"/>
      <w:r>
        <w:t>. Add a property on a new line </w:t>
      </w:r>
      <w:r>
        <w:rPr>
          <w:rStyle w:val="HTMLCode"/>
          <w:rFonts w:ascii="Courier" w:hAnsi="Courier"/>
          <w:color w:val="333333"/>
        </w:rPr>
        <w:t>application-port-</w:t>
      </w:r>
      <w:proofErr w:type="spellStart"/>
      <w:r>
        <w:rPr>
          <w:rStyle w:val="HTMLCode"/>
          <w:rFonts w:ascii="Courier" w:hAnsi="Courier"/>
          <w:color w:val="333333"/>
        </w:rPr>
        <w:t>ssl</w:t>
      </w:r>
      <w:proofErr w:type="spellEnd"/>
      <w:r>
        <w:rPr>
          <w:rStyle w:val="HTMLCode"/>
          <w:rFonts w:ascii="Courier" w:hAnsi="Courier"/>
          <w:color w:val="333333"/>
        </w:rPr>
        <w:t>=8443</w:t>
      </w:r>
      <w:r>
        <w:t>. Change </w:t>
      </w:r>
      <w:r>
        <w:rPr>
          <w:rStyle w:val="HTMLCode"/>
          <w:rFonts w:ascii="Courier" w:hAnsi="Courier"/>
          <w:color w:val="333333"/>
        </w:rPr>
        <w:t>8443</w:t>
      </w:r>
      <w:r>
        <w:t> to be your preferred port on which to expose the HTTPS connector.</w:t>
      </w:r>
    </w:p>
    <w:p w14:paraId="42D701DE" w14:textId="53083B15" w:rsidR="00D9472B" w:rsidRDefault="00D9472B" w:rsidP="00977B15">
      <w:pPr>
        <w:pStyle w:val="NoSpacing"/>
        <w:numPr>
          <w:ilvl w:val="0"/>
          <w:numId w:val="8"/>
        </w:numPr>
      </w:pPr>
      <w:r>
        <w:t>Edit </w:t>
      </w:r>
      <w:r>
        <w:rPr>
          <w:rStyle w:val="HTMLCode"/>
          <w:rFonts w:ascii="Courier" w:hAnsi="Courier"/>
          <w:color w:val="333333"/>
        </w:rPr>
        <w:t>$data-</w:t>
      </w:r>
      <w:proofErr w:type="spellStart"/>
      <w:r>
        <w:rPr>
          <w:rStyle w:val="HTMLCode"/>
          <w:rFonts w:ascii="Courier" w:hAnsi="Courier"/>
          <w:color w:val="333333"/>
        </w:rPr>
        <w:t>dir</w:t>
      </w:r>
      <w:proofErr w:type="spellEnd"/>
      <w:r w:rsidR="00663BCC">
        <w:rPr>
          <w:rStyle w:val="HTMLCode"/>
          <w:rFonts w:ascii="Courier" w:hAnsi="Courier"/>
          <w:color w:val="333333"/>
        </w:rPr>
        <w:t>/</w:t>
      </w:r>
      <w:proofErr w:type="spellStart"/>
      <w:r w:rsidR="00663BCC">
        <w:rPr>
          <w:rStyle w:val="HTMLCode"/>
          <w:rFonts w:ascii="Courier" w:hAnsi="Courier"/>
          <w:color w:val="333333"/>
        </w:rPr>
        <w:t>sonatype</w:t>
      </w:r>
      <w:proofErr w:type="spellEnd"/>
      <w:r w:rsidR="00663BCC">
        <w:rPr>
          <w:rStyle w:val="HTMLCode"/>
          <w:rFonts w:ascii="Courier" w:hAnsi="Courier"/>
          <w:color w:val="333333"/>
        </w:rPr>
        <w:t>-work</w:t>
      </w:r>
      <w:r>
        <w:rPr>
          <w:rStyle w:val="HTMLCode"/>
          <w:rFonts w:ascii="Courier" w:hAnsi="Courier"/>
          <w:color w:val="333333"/>
        </w:rPr>
        <w:t>/</w:t>
      </w:r>
      <w:r w:rsidR="00442AA0">
        <w:rPr>
          <w:rStyle w:val="HTMLCode"/>
          <w:rFonts w:ascii="Courier" w:hAnsi="Courier"/>
          <w:color w:val="333333"/>
        </w:rPr>
        <w:t>nexus3/</w:t>
      </w:r>
      <w:proofErr w:type="spellStart"/>
      <w:r>
        <w:rPr>
          <w:rStyle w:val="HTMLCode"/>
          <w:rFonts w:ascii="Courier" w:hAnsi="Courier"/>
          <w:color w:val="333333"/>
        </w:rPr>
        <w:t>etc</w:t>
      </w:r>
      <w:proofErr w:type="spellEnd"/>
      <w:r>
        <w:rPr>
          <w:rStyle w:val="HTMLCode"/>
          <w:rFonts w:ascii="Courier" w:hAnsi="Courier"/>
          <w:color w:val="333333"/>
        </w:rPr>
        <w:t>/</w:t>
      </w:r>
      <w:proofErr w:type="spellStart"/>
      <w:r>
        <w:rPr>
          <w:rStyle w:val="HTMLCode"/>
          <w:rFonts w:ascii="Courier" w:hAnsi="Courier"/>
          <w:color w:val="333333"/>
        </w:rPr>
        <w:t>nexus.properties</w:t>
      </w:r>
      <w:proofErr w:type="spellEnd"/>
      <w:r>
        <w:t>. Change the </w:t>
      </w:r>
      <w:r>
        <w:rPr>
          <w:rStyle w:val="HTMLCode"/>
          <w:rFonts w:ascii="Courier" w:hAnsi="Courier"/>
          <w:color w:val="333333"/>
        </w:rPr>
        <w:t>nexus-</w:t>
      </w:r>
      <w:proofErr w:type="spellStart"/>
      <w:r>
        <w:rPr>
          <w:rStyle w:val="HTMLCode"/>
          <w:rFonts w:ascii="Courier" w:hAnsi="Courier"/>
          <w:color w:val="333333"/>
        </w:rPr>
        <w:t>args</w:t>
      </w:r>
      <w:proofErr w:type="spellEnd"/>
      <w:r>
        <w:t> property comma delimited value to include </w:t>
      </w:r>
      <w:r>
        <w:rPr>
          <w:rStyle w:val="HTMLCode"/>
          <w:rFonts w:ascii="Courier" w:hAnsi="Courier"/>
          <w:color w:val="333333"/>
        </w:rPr>
        <w:t>${</w:t>
      </w:r>
      <w:proofErr w:type="spellStart"/>
      <w:r>
        <w:rPr>
          <w:rStyle w:val="HTMLCode"/>
          <w:rFonts w:ascii="Courier" w:hAnsi="Courier"/>
          <w:color w:val="333333"/>
        </w:rPr>
        <w:t>jetty.etc</w:t>
      </w:r>
      <w:proofErr w:type="spellEnd"/>
      <w:r>
        <w:rPr>
          <w:rStyle w:val="HTMLCode"/>
          <w:rFonts w:ascii="Courier" w:hAnsi="Courier"/>
          <w:color w:val="333333"/>
        </w:rPr>
        <w:t>}/jetty-https.xml</w:t>
      </w:r>
      <w:r>
        <w:t>. Save the file.</w:t>
      </w:r>
    </w:p>
    <w:p w14:paraId="2430DFC2" w14:textId="77777777" w:rsidR="005F4C4D" w:rsidRDefault="005F4C4D" w:rsidP="00977B15">
      <w:pPr>
        <w:pStyle w:val="NoSpacing"/>
        <w:numPr>
          <w:ilvl w:val="0"/>
          <w:numId w:val="8"/>
        </w:numPr>
      </w:pPr>
      <w:r>
        <w:t>Ed</w:t>
      </w:r>
      <w:r w:rsidRPr="005F4C4D">
        <w:t>it</w:t>
      </w:r>
      <w:r>
        <w:rPr>
          <w:rStyle w:val="HTMLCode"/>
          <w:rFonts w:ascii="Courier" w:hAnsi="Courier"/>
          <w:color w:val="333333"/>
        </w:rPr>
        <w:t xml:space="preserve"> $install-</w:t>
      </w:r>
      <w:proofErr w:type="spellStart"/>
      <w:r>
        <w:rPr>
          <w:rStyle w:val="HTMLCode"/>
          <w:rFonts w:ascii="Courier" w:hAnsi="Courier"/>
          <w:color w:val="333333"/>
        </w:rPr>
        <w:t>dir</w:t>
      </w:r>
      <w:proofErr w:type="spellEnd"/>
      <w:r>
        <w:rPr>
          <w:rStyle w:val="HTMLCode"/>
          <w:rFonts w:ascii="Courier" w:hAnsi="Courier"/>
          <w:color w:val="333333"/>
        </w:rPr>
        <w:t>/nexus-&lt;version&gt;</w:t>
      </w:r>
      <w:r>
        <w:t>/</w:t>
      </w:r>
      <w:proofErr w:type="spellStart"/>
      <w:r>
        <w:t>etc</w:t>
      </w:r>
      <w:proofErr w:type="spellEnd"/>
      <w:r>
        <w:t>/</w:t>
      </w:r>
      <w:r w:rsidRPr="005F4C4D">
        <w:t>jetty</w:t>
      </w:r>
      <w:r>
        <w:t xml:space="preserve">/jetty-https.xml to include your </w:t>
      </w:r>
      <w:proofErr w:type="spellStart"/>
      <w:r>
        <w:t>keystore</w:t>
      </w:r>
      <w:proofErr w:type="spellEnd"/>
      <w:r>
        <w:t xml:space="preserve"> details.</w:t>
      </w:r>
    </w:p>
    <w:p w14:paraId="4541CECE" w14:textId="28CF908B" w:rsidR="00793EC8" w:rsidRDefault="005F4C4D" w:rsidP="005F4C4D">
      <w:pPr>
        <w:pStyle w:val="NoSpacing"/>
        <w:numPr>
          <w:ilvl w:val="1"/>
          <w:numId w:val="8"/>
        </w:numPr>
      </w:pPr>
      <w:r>
        <w:t xml:space="preserve"> </w:t>
      </w:r>
      <w:proofErr w:type="spellStart"/>
      <w:r w:rsidRPr="005F4C4D">
        <w:t>KeyStorePath</w:t>
      </w:r>
      <w:proofErr w:type="spellEnd"/>
      <w:r>
        <w:t xml:space="preserve"> (line 24) – Update your </w:t>
      </w:r>
      <w:proofErr w:type="spellStart"/>
      <w:r>
        <w:t>keystore</w:t>
      </w:r>
      <w:proofErr w:type="spellEnd"/>
      <w:r>
        <w:t xml:space="preserve"> file name and change the path if you did not put your </w:t>
      </w:r>
      <w:proofErr w:type="spellStart"/>
      <w:r>
        <w:t>keystore</w:t>
      </w:r>
      <w:proofErr w:type="spellEnd"/>
      <w:r>
        <w:t xml:space="preserve"> in the default location.</w:t>
      </w:r>
    </w:p>
    <w:p w14:paraId="11D4B926" w14:textId="2D94A112" w:rsidR="005F4C4D" w:rsidRDefault="005F4C4D" w:rsidP="005F4C4D">
      <w:pPr>
        <w:pStyle w:val="NoSpacing"/>
        <w:numPr>
          <w:ilvl w:val="1"/>
          <w:numId w:val="8"/>
        </w:numPr>
      </w:pPr>
      <w:proofErr w:type="spellStart"/>
      <w:r w:rsidRPr="005F4C4D">
        <w:t>KeyStorePassword</w:t>
      </w:r>
      <w:proofErr w:type="spellEnd"/>
      <w:r>
        <w:t xml:space="preserve"> (line 25) – Update to your password</w:t>
      </w:r>
    </w:p>
    <w:p w14:paraId="519E3D62" w14:textId="78288F0F" w:rsidR="005F4C4D" w:rsidRDefault="005F4C4D" w:rsidP="005F4C4D">
      <w:pPr>
        <w:pStyle w:val="NoSpacing"/>
        <w:numPr>
          <w:ilvl w:val="1"/>
          <w:numId w:val="8"/>
        </w:numPr>
      </w:pPr>
      <w:proofErr w:type="spellStart"/>
      <w:r w:rsidRPr="005F4C4D">
        <w:t>KeyManagerPassword</w:t>
      </w:r>
      <w:proofErr w:type="spellEnd"/>
      <w:r>
        <w:t xml:space="preserve"> (line 26) – Update to your password</w:t>
      </w:r>
    </w:p>
    <w:p w14:paraId="39F3E989" w14:textId="62E0A0D3" w:rsidR="005F4C4D" w:rsidRDefault="005F4C4D" w:rsidP="005F4C4D">
      <w:pPr>
        <w:pStyle w:val="NoSpacing"/>
        <w:numPr>
          <w:ilvl w:val="1"/>
          <w:numId w:val="8"/>
        </w:numPr>
      </w:pPr>
      <w:proofErr w:type="spellStart"/>
      <w:r w:rsidRPr="005F4C4D">
        <w:t>TrustStorePassword</w:t>
      </w:r>
      <w:proofErr w:type="spellEnd"/>
      <w:r>
        <w:t xml:space="preserve"> (line 28) – Update to your password</w:t>
      </w:r>
    </w:p>
    <w:p w14:paraId="4D6F7186" w14:textId="77777777" w:rsidR="00D9472B" w:rsidRDefault="00D9472B" w:rsidP="00977B15">
      <w:pPr>
        <w:pStyle w:val="NoSpacing"/>
        <w:numPr>
          <w:ilvl w:val="0"/>
          <w:numId w:val="8"/>
        </w:numPr>
      </w:pPr>
      <w:r>
        <w:t>Restart the repository manager. Verify HTTPS connections can be established.</w:t>
      </w:r>
    </w:p>
    <w:p w14:paraId="4762ED48" w14:textId="77777777" w:rsidR="00D9472B" w:rsidRDefault="00D9472B" w:rsidP="00977B15">
      <w:pPr>
        <w:pStyle w:val="NoSpacing"/>
        <w:numPr>
          <w:ilvl w:val="0"/>
          <w:numId w:val="8"/>
        </w:numPr>
      </w:pPr>
      <w:r>
        <w:t>Update the </w:t>
      </w:r>
      <w:r>
        <w:rPr>
          <w:rStyle w:val="HTMLCode"/>
          <w:rFonts w:ascii="Courier" w:hAnsi="Courier"/>
          <w:color w:val="333333"/>
        </w:rPr>
        <w:t>Base URL</w:t>
      </w:r>
      <w:r>
        <w:t> to use </w:t>
      </w:r>
      <w:r>
        <w:rPr>
          <w:rStyle w:val="HTMLCode"/>
          <w:rFonts w:ascii="Courier" w:hAnsi="Courier"/>
          <w:color w:val="333333"/>
        </w:rPr>
        <w:t>https</w:t>
      </w:r>
      <w:r>
        <w:t> in your repository manager configuration using the </w:t>
      </w:r>
      <w:hyperlink r:id="rId17" w:anchor="admin-system-capabilities" w:history="1">
        <w:r>
          <w:rPr>
            <w:rStyle w:val="Hyperlink"/>
            <w:rFonts w:ascii="Arial" w:eastAsia="Times New Roman" w:hAnsi="Arial" w:cs="Arial"/>
            <w:color w:val="3572B0"/>
            <w:sz w:val="21"/>
            <w:szCs w:val="21"/>
          </w:rPr>
          <w:t>Base URL capability</w:t>
        </w:r>
      </w:hyperlink>
      <w:r>
        <w:t>.</w:t>
      </w:r>
    </w:p>
    <w:p w14:paraId="0F661142" w14:textId="77777777" w:rsidR="00B072E4" w:rsidRPr="00F21B5A" w:rsidRDefault="00B072E4" w:rsidP="00B072E4">
      <w:pPr>
        <w:rPr>
          <w:rFonts w:ascii="Verdana" w:hAnsi="Verdana"/>
        </w:rPr>
      </w:pPr>
      <w:r w:rsidRPr="00F21B5A">
        <w:rPr>
          <w:rFonts w:ascii="Verdana" w:hAnsi="Verdana"/>
        </w:rPr>
        <w:t> </w:t>
      </w:r>
    </w:p>
    <w:p w14:paraId="59B0B8E9" w14:textId="77777777" w:rsidR="00B072E4" w:rsidRDefault="00B072E4" w:rsidP="002A4334">
      <w:pPr>
        <w:pStyle w:val="Heading2"/>
      </w:pPr>
      <w:bookmarkStart w:id="5" w:name="_Toc504738091"/>
      <w:r w:rsidRPr="00F21B5A">
        <w:t>How to Disable the HTTP Connector</w:t>
      </w:r>
      <w:bookmarkEnd w:id="5"/>
    </w:p>
    <w:p w14:paraId="3529E3B7" w14:textId="50FE24A2" w:rsidR="002A4334" w:rsidRPr="00F21B5A" w:rsidRDefault="002A4334" w:rsidP="00B072E4">
      <w:pPr>
        <w:keepNext/>
        <w:rPr>
          <w:rFonts w:ascii="Verdana" w:hAnsi="Verdana"/>
        </w:rPr>
      </w:pPr>
      <w:r>
        <w:rPr>
          <w:rFonts w:ascii="Verdana" w:hAnsi="Verdana"/>
        </w:rPr>
        <w:t xml:space="preserve">Once the </w:t>
      </w:r>
      <w:r w:rsidR="000E34ED">
        <w:rPr>
          <w:rFonts w:ascii="Verdana" w:hAnsi="Verdana"/>
        </w:rPr>
        <w:t>server is configured for HTTPS, you should disable HTTP as we want all traffic to use HTTPS.</w:t>
      </w:r>
    </w:p>
    <w:p w14:paraId="4C314E36" w14:textId="77777777" w:rsidR="00BA3607" w:rsidRDefault="00BA3607" w:rsidP="002A4334">
      <w:pPr>
        <w:numPr>
          <w:ilvl w:val="0"/>
          <w:numId w:val="10"/>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Edit </w:t>
      </w:r>
      <w:r>
        <w:rPr>
          <w:rStyle w:val="HTMLCode"/>
          <w:rFonts w:ascii="Courier" w:hAnsi="Courier"/>
          <w:color w:val="333333"/>
        </w:rPr>
        <w:t>$data-</w:t>
      </w:r>
      <w:proofErr w:type="spellStart"/>
      <w:r>
        <w:rPr>
          <w:rStyle w:val="HTMLCode"/>
          <w:rFonts w:ascii="Courier" w:hAnsi="Courier"/>
          <w:color w:val="333333"/>
        </w:rPr>
        <w:t>dir</w:t>
      </w:r>
      <w:proofErr w:type="spellEnd"/>
      <w:r>
        <w:rPr>
          <w:rStyle w:val="HTMLCode"/>
          <w:rFonts w:ascii="Courier" w:hAnsi="Courier"/>
          <w:color w:val="333333"/>
        </w:rPr>
        <w:t>/</w:t>
      </w:r>
      <w:proofErr w:type="spellStart"/>
      <w:r>
        <w:rPr>
          <w:rStyle w:val="HTMLCode"/>
          <w:rFonts w:ascii="Courier" w:hAnsi="Courier"/>
          <w:color w:val="333333"/>
        </w:rPr>
        <w:t>etc</w:t>
      </w:r>
      <w:proofErr w:type="spellEnd"/>
      <w:r>
        <w:rPr>
          <w:rStyle w:val="HTMLCode"/>
          <w:rFonts w:ascii="Courier" w:hAnsi="Courier"/>
          <w:color w:val="333333"/>
        </w:rPr>
        <w:t>/</w:t>
      </w:r>
      <w:proofErr w:type="spellStart"/>
      <w:r>
        <w:rPr>
          <w:rStyle w:val="HTMLCode"/>
          <w:rFonts w:ascii="Courier" w:hAnsi="Courier"/>
          <w:color w:val="333333"/>
        </w:rPr>
        <w:t>nexus.properties</w:t>
      </w:r>
      <w:proofErr w:type="spellEnd"/>
      <w:r>
        <w:rPr>
          <w:rFonts w:ascii="Arial" w:eastAsia="Times New Roman" w:hAnsi="Arial" w:cs="Arial"/>
          <w:color w:val="333333"/>
          <w:sz w:val="21"/>
          <w:szCs w:val="21"/>
        </w:rPr>
        <w:t>. Change the </w:t>
      </w:r>
      <w:r>
        <w:rPr>
          <w:rStyle w:val="HTMLCode"/>
          <w:rFonts w:ascii="Courier" w:hAnsi="Courier"/>
          <w:color w:val="333333"/>
        </w:rPr>
        <w:t>nexus-</w:t>
      </w:r>
      <w:proofErr w:type="spellStart"/>
      <w:r>
        <w:rPr>
          <w:rStyle w:val="HTMLCode"/>
          <w:rFonts w:ascii="Courier" w:hAnsi="Courier"/>
          <w:color w:val="333333"/>
        </w:rPr>
        <w:t>args</w:t>
      </w:r>
      <w:proofErr w:type="spellEnd"/>
      <w:r>
        <w:rPr>
          <w:rFonts w:ascii="Arial" w:eastAsia="Times New Roman" w:hAnsi="Arial" w:cs="Arial"/>
          <w:color w:val="333333"/>
          <w:sz w:val="21"/>
          <w:szCs w:val="21"/>
        </w:rPr>
        <w:t> property comma delimited value to not include </w:t>
      </w:r>
      <w:r>
        <w:rPr>
          <w:rStyle w:val="HTMLCode"/>
          <w:rFonts w:ascii="Courier" w:hAnsi="Courier"/>
          <w:color w:val="333333"/>
        </w:rPr>
        <w:t>${</w:t>
      </w:r>
      <w:proofErr w:type="spellStart"/>
      <w:r>
        <w:rPr>
          <w:rStyle w:val="HTMLCode"/>
          <w:rFonts w:ascii="Courier" w:hAnsi="Courier"/>
          <w:color w:val="333333"/>
        </w:rPr>
        <w:t>jetty.etc</w:t>
      </w:r>
      <w:proofErr w:type="spellEnd"/>
      <w:r>
        <w:rPr>
          <w:rStyle w:val="HTMLCode"/>
          <w:rFonts w:ascii="Courier" w:hAnsi="Courier"/>
          <w:color w:val="333333"/>
        </w:rPr>
        <w:t>}/jetty-http.xml</w:t>
      </w:r>
      <w:r>
        <w:rPr>
          <w:rFonts w:ascii="Arial" w:eastAsia="Times New Roman" w:hAnsi="Arial" w:cs="Arial"/>
          <w:color w:val="333333"/>
          <w:sz w:val="21"/>
          <w:szCs w:val="21"/>
        </w:rPr>
        <w:t>. Save the file.</w:t>
      </w:r>
    </w:p>
    <w:p w14:paraId="1A9245F6" w14:textId="77777777" w:rsidR="00BA3607" w:rsidRDefault="00BA3607" w:rsidP="002A4334">
      <w:pPr>
        <w:numPr>
          <w:ilvl w:val="0"/>
          <w:numId w:val="10"/>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Restart the repository manager. Verify plain HTTP requests are no longer serviced.</w:t>
      </w:r>
    </w:p>
    <w:p w14:paraId="0FCF72B8" w14:textId="7892A7C2" w:rsidR="00B072E4" w:rsidRDefault="00BA3607" w:rsidP="002A4334">
      <w:pPr>
        <w:pStyle w:val="Heading1"/>
        <w:numPr>
          <w:ilvl w:val="0"/>
          <w:numId w:val="10"/>
        </w:numPr>
      </w:pPr>
      <w:r>
        <w:lastRenderedPageBreak/>
        <w:t xml:space="preserve"> </w:t>
      </w:r>
      <w:bookmarkStart w:id="6" w:name="_Toc504738092"/>
      <w:r w:rsidR="00D602C3">
        <w:t xml:space="preserve">Repo Manager </w:t>
      </w:r>
      <w:r w:rsidR="00B072E4">
        <w:t>License Installation</w:t>
      </w:r>
      <w:bookmarkEnd w:id="6"/>
    </w:p>
    <w:p w14:paraId="2470AE73" w14:textId="77777777" w:rsidR="00B072E4" w:rsidRDefault="00B072E4" w:rsidP="00B072E4">
      <w:pPr>
        <w:rPr>
          <w:rFonts w:ascii="Verdana" w:hAnsi="Verdana"/>
        </w:rPr>
      </w:pPr>
      <w:r w:rsidRPr="004E70BA">
        <w:rPr>
          <w:rFonts w:ascii="Verdana" w:hAnsi="Verdana"/>
        </w:rPr>
        <w:t>License installation in Nexus is easy/straight forward.  The license is a zip file.  Simply go to the appropriate server administration page and upload the license zip file:</w:t>
      </w:r>
    </w:p>
    <w:p w14:paraId="11E12EB2" w14:textId="77777777" w:rsidR="00B072E4" w:rsidRDefault="00B072E4" w:rsidP="00B072E4">
      <w:pPr>
        <w:pStyle w:val="ListParagraph"/>
        <w:numPr>
          <w:ilvl w:val="0"/>
          <w:numId w:val="6"/>
        </w:numPr>
        <w:rPr>
          <w:rFonts w:ascii="Verdana" w:hAnsi="Verdana"/>
        </w:rPr>
      </w:pPr>
      <w:r>
        <w:rPr>
          <w:rFonts w:ascii="Verdana" w:hAnsi="Verdana"/>
        </w:rPr>
        <w:t>Login to Nexus Repo Manager as an administrator</w:t>
      </w:r>
    </w:p>
    <w:p w14:paraId="06C92FFE" w14:textId="77777777" w:rsidR="00B072E4" w:rsidRPr="004E70BA" w:rsidRDefault="00B072E4" w:rsidP="00B072E4">
      <w:pPr>
        <w:pStyle w:val="ListParagraph"/>
        <w:numPr>
          <w:ilvl w:val="0"/>
          <w:numId w:val="6"/>
        </w:numPr>
        <w:rPr>
          <w:rFonts w:ascii="Verdana" w:hAnsi="Verdana"/>
        </w:rPr>
      </w:pPr>
      <w:r>
        <w:rPr>
          <w:rFonts w:ascii="Verdana" w:hAnsi="Verdana"/>
        </w:rPr>
        <w:t xml:space="preserve">Push the gear at the top to open </w:t>
      </w:r>
      <w:r w:rsidRPr="004E70BA">
        <w:rPr>
          <w:rFonts w:ascii="Verdana" w:hAnsi="Verdana"/>
          <w:b/>
        </w:rPr>
        <w:t>Server administration and configuration</w:t>
      </w:r>
    </w:p>
    <w:p w14:paraId="6F42E821" w14:textId="77777777" w:rsidR="00B072E4" w:rsidRDefault="00B072E4" w:rsidP="00B072E4">
      <w:pPr>
        <w:pStyle w:val="ListParagraph"/>
        <w:numPr>
          <w:ilvl w:val="0"/>
          <w:numId w:val="6"/>
        </w:numPr>
        <w:rPr>
          <w:rFonts w:ascii="Verdana" w:hAnsi="Verdana"/>
        </w:rPr>
      </w:pPr>
      <w:r>
        <w:rPr>
          <w:rFonts w:ascii="Verdana" w:hAnsi="Verdana"/>
        </w:rPr>
        <w:t xml:space="preserve">In the left-hand navigation tree, navigate to </w:t>
      </w:r>
      <w:r>
        <w:rPr>
          <w:rFonts w:ascii="Verdana" w:hAnsi="Verdana"/>
          <w:b/>
        </w:rPr>
        <w:t>Licensing</w:t>
      </w:r>
    </w:p>
    <w:p w14:paraId="74D0376A" w14:textId="77777777" w:rsidR="00B072E4" w:rsidRPr="004E70BA" w:rsidRDefault="00B072E4" w:rsidP="00B072E4">
      <w:pPr>
        <w:pStyle w:val="ListParagraph"/>
        <w:keepNext/>
        <w:numPr>
          <w:ilvl w:val="0"/>
          <w:numId w:val="6"/>
        </w:numPr>
        <w:rPr>
          <w:rFonts w:ascii="Verdana" w:hAnsi="Verdana"/>
        </w:rPr>
      </w:pPr>
      <w:r>
        <w:rPr>
          <w:rFonts w:ascii="Verdana" w:hAnsi="Verdana"/>
        </w:rPr>
        <w:t xml:space="preserve">Push </w:t>
      </w:r>
      <w:r>
        <w:rPr>
          <w:rFonts w:ascii="Verdana" w:hAnsi="Verdana"/>
          <w:b/>
        </w:rPr>
        <w:t>Select license…</w:t>
      </w:r>
      <w:r>
        <w:rPr>
          <w:rFonts w:ascii="Verdana" w:hAnsi="Verdana"/>
        </w:rPr>
        <w:t xml:space="preserve"> and navigate to your license file.  With your license file selected, push </w:t>
      </w:r>
      <w:r>
        <w:rPr>
          <w:rFonts w:ascii="Verdana" w:hAnsi="Verdana"/>
          <w:b/>
        </w:rPr>
        <w:t>Install license</w:t>
      </w:r>
      <w:r>
        <w:rPr>
          <w:rFonts w:ascii="Verdana" w:hAnsi="Verdana"/>
        </w:rPr>
        <w:t xml:space="preserve">.  </w:t>
      </w:r>
    </w:p>
    <w:p w14:paraId="72EAE068" w14:textId="77777777" w:rsidR="00B072E4" w:rsidRDefault="00B072E4" w:rsidP="00B072E4">
      <w:pPr>
        <w:jc w:val="center"/>
      </w:pPr>
      <w:r w:rsidRPr="00661272">
        <w:rPr>
          <w:noProof/>
        </w:rPr>
        <w:drawing>
          <wp:inline distT="0" distB="0" distL="0" distR="0" wp14:anchorId="6DABBB52" wp14:editId="703E3132">
            <wp:extent cx="5943600" cy="249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96185"/>
                    </a:xfrm>
                    <a:prstGeom prst="rect">
                      <a:avLst/>
                    </a:prstGeom>
                  </pic:spPr>
                </pic:pic>
              </a:graphicData>
            </a:graphic>
          </wp:inline>
        </w:drawing>
      </w:r>
    </w:p>
    <w:p w14:paraId="37AFDC36" w14:textId="77777777" w:rsidR="00B072E4" w:rsidRPr="00B072E4" w:rsidRDefault="00B072E4" w:rsidP="00B072E4">
      <w:pPr>
        <w:pStyle w:val="ListParagraph"/>
        <w:numPr>
          <w:ilvl w:val="0"/>
          <w:numId w:val="6"/>
        </w:numPr>
        <w:rPr>
          <w:rFonts w:ascii="Verdana" w:hAnsi="Verdana"/>
        </w:rPr>
      </w:pPr>
      <w:r w:rsidRPr="00661272">
        <w:rPr>
          <w:rFonts w:ascii="Verdana" w:hAnsi="Verdana"/>
        </w:rPr>
        <w:t>Once installed</w:t>
      </w:r>
      <w:r>
        <w:rPr>
          <w:rFonts w:ascii="Verdana" w:hAnsi="Verdana"/>
        </w:rPr>
        <w:t>, the license page should display your correct license information</w:t>
      </w:r>
    </w:p>
    <w:p w14:paraId="709FC2C7" w14:textId="77777777" w:rsidR="00751826" w:rsidRDefault="00751826" w:rsidP="002A4334">
      <w:pPr>
        <w:pStyle w:val="Heading1"/>
        <w:numPr>
          <w:ilvl w:val="0"/>
          <w:numId w:val="10"/>
        </w:numPr>
      </w:pPr>
      <w:bookmarkStart w:id="7" w:name="_Toc504738093"/>
      <w:r>
        <w:t>Repo Manager LDAP Configuration</w:t>
      </w:r>
      <w:bookmarkEnd w:id="7"/>
    </w:p>
    <w:p w14:paraId="3C005137" w14:textId="27DB089D" w:rsidR="00751826" w:rsidRDefault="00751826" w:rsidP="00751826">
      <w:pPr>
        <w:pStyle w:val="NoSpacing"/>
      </w:pPr>
      <w:r>
        <w:t>For user authentication, Repo Manager should be connected to the corporat</w:t>
      </w:r>
      <w:r w:rsidR="005A6DAF">
        <w:t>e LDAP</w:t>
      </w:r>
      <w:r>
        <w:t xml:space="preserve">.  This will enable Nexus users </w:t>
      </w:r>
      <w:r w:rsidR="005A6DAF">
        <w:t>to login to Nexus with their</w:t>
      </w:r>
      <w:r>
        <w:t xml:space="preserve"> corporate ID and password (just as they do to login, for example, to their workstation).  </w:t>
      </w:r>
    </w:p>
    <w:p w14:paraId="73388DCF" w14:textId="77777777" w:rsidR="00751826" w:rsidRDefault="00751826" w:rsidP="00751826">
      <w:pPr>
        <w:pStyle w:val="NoSpacing"/>
      </w:pPr>
    </w:p>
    <w:p w14:paraId="5BA52E71" w14:textId="77777777" w:rsidR="00751826" w:rsidRDefault="00751826" w:rsidP="00751826">
      <w:pPr>
        <w:pStyle w:val="NoSpacing"/>
        <w:numPr>
          <w:ilvl w:val="0"/>
          <w:numId w:val="2"/>
        </w:numPr>
      </w:pPr>
      <w:r>
        <w:t xml:space="preserve">Login to Repo Manager as the administrator user.  More than likely this is the default admin user (admin/admin123) from your installation. </w:t>
      </w:r>
    </w:p>
    <w:p w14:paraId="6AF382C9" w14:textId="77777777" w:rsidR="00751826" w:rsidRDefault="00751826" w:rsidP="00751826">
      <w:pPr>
        <w:pStyle w:val="NoSpacing"/>
        <w:numPr>
          <w:ilvl w:val="0"/>
          <w:numId w:val="2"/>
        </w:numPr>
      </w:pPr>
      <w:r>
        <w:t>Navigate to Server administration and configuration-&gt;Security-&gt;LDAP</w:t>
      </w:r>
    </w:p>
    <w:p w14:paraId="1AED3BC7" w14:textId="77777777" w:rsidR="00751826" w:rsidRDefault="00751826" w:rsidP="00751826">
      <w:pPr>
        <w:pStyle w:val="NoSpacing"/>
        <w:numPr>
          <w:ilvl w:val="0"/>
          <w:numId w:val="2"/>
        </w:numPr>
      </w:pPr>
      <w:r>
        <w:t xml:space="preserve">Click the </w:t>
      </w:r>
      <w:r>
        <w:rPr>
          <w:b/>
        </w:rPr>
        <w:t>Create connection</w:t>
      </w:r>
      <w:r>
        <w:t xml:space="preserve"> button</w:t>
      </w:r>
    </w:p>
    <w:p w14:paraId="1A1B045B" w14:textId="2D650535" w:rsidR="00751826" w:rsidRDefault="005A6DAF" w:rsidP="00751826">
      <w:pPr>
        <w:pStyle w:val="NoSpacing"/>
      </w:pPr>
      <w:r w:rsidRPr="005A6DAF">
        <w:rPr>
          <w:noProof/>
        </w:rPr>
        <w:lastRenderedPageBreak/>
        <w:drawing>
          <wp:inline distT="0" distB="0" distL="0" distR="0" wp14:anchorId="73041325" wp14:editId="7E5F69A6">
            <wp:extent cx="5867400" cy="346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7400" cy="3467100"/>
                    </a:xfrm>
                    <a:prstGeom prst="rect">
                      <a:avLst/>
                    </a:prstGeom>
                  </pic:spPr>
                </pic:pic>
              </a:graphicData>
            </a:graphic>
          </wp:inline>
        </w:drawing>
      </w:r>
    </w:p>
    <w:p w14:paraId="1982E057" w14:textId="77777777" w:rsidR="00751826" w:rsidRDefault="00751826" w:rsidP="00751826">
      <w:pPr>
        <w:pStyle w:val="NoSpacing"/>
      </w:pPr>
    </w:p>
    <w:p w14:paraId="4CE535CF" w14:textId="77777777" w:rsidR="00751826" w:rsidRDefault="00751826" w:rsidP="00751826">
      <w:pPr>
        <w:pStyle w:val="NoSpacing"/>
        <w:numPr>
          <w:ilvl w:val="0"/>
          <w:numId w:val="2"/>
        </w:numPr>
      </w:pPr>
      <w:r>
        <w:t>Fill in the LDAP connection details as described:</w:t>
      </w:r>
    </w:p>
    <w:p w14:paraId="104E15A0" w14:textId="77777777" w:rsidR="00751826" w:rsidRDefault="00751826" w:rsidP="00751826">
      <w:pPr>
        <w:pStyle w:val="NoSpacing"/>
        <w:numPr>
          <w:ilvl w:val="1"/>
          <w:numId w:val="2"/>
        </w:numPr>
      </w:pPr>
      <w:r>
        <w:t>Name – a descriptive name for this connection</w:t>
      </w:r>
    </w:p>
    <w:p w14:paraId="1EA06349" w14:textId="77777777" w:rsidR="00751826" w:rsidRDefault="00751826" w:rsidP="00751826">
      <w:pPr>
        <w:pStyle w:val="NoSpacing"/>
        <w:numPr>
          <w:ilvl w:val="1"/>
          <w:numId w:val="2"/>
        </w:numPr>
      </w:pPr>
      <w:r>
        <w:t xml:space="preserve">LDAP server address: </w:t>
      </w:r>
    </w:p>
    <w:p w14:paraId="0A0D97ED" w14:textId="77F64DE5" w:rsidR="00751826" w:rsidRDefault="00751826" w:rsidP="00751826">
      <w:pPr>
        <w:pStyle w:val="NoSpacing"/>
        <w:numPr>
          <w:ilvl w:val="2"/>
          <w:numId w:val="2"/>
        </w:numPr>
      </w:pPr>
      <w:r>
        <w:t xml:space="preserve">Protocol: </w:t>
      </w:r>
      <w:proofErr w:type="spellStart"/>
      <w:r w:rsidRPr="00831E23">
        <w:rPr>
          <w:i/>
        </w:rPr>
        <w:t>ldap</w:t>
      </w:r>
      <w:r w:rsidR="000D7226">
        <w:rPr>
          <w:i/>
        </w:rPr>
        <w:t>s</w:t>
      </w:r>
      <w:proofErr w:type="spellEnd"/>
    </w:p>
    <w:p w14:paraId="468A1F9C" w14:textId="250F1BBD" w:rsidR="00751826" w:rsidRDefault="00751826" w:rsidP="00751826">
      <w:pPr>
        <w:pStyle w:val="NoSpacing"/>
        <w:numPr>
          <w:ilvl w:val="2"/>
          <w:numId w:val="2"/>
        </w:numPr>
      </w:pPr>
      <w:r>
        <w:t xml:space="preserve">Hostname: </w:t>
      </w:r>
    </w:p>
    <w:p w14:paraId="277240D6" w14:textId="66A1B925" w:rsidR="000D7226" w:rsidRPr="000D7226" w:rsidRDefault="000D7226" w:rsidP="00751826">
      <w:pPr>
        <w:pStyle w:val="NoSpacing"/>
        <w:numPr>
          <w:ilvl w:val="1"/>
          <w:numId w:val="2"/>
        </w:numPr>
        <w:rPr>
          <w:i/>
        </w:rPr>
      </w:pPr>
      <w:r>
        <w:rPr>
          <w:i/>
        </w:rPr>
        <w:t xml:space="preserve">Use the Nexus </w:t>
      </w:r>
      <w:proofErr w:type="spellStart"/>
      <w:r>
        <w:rPr>
          <w:i/>
        </w:rPr>
        <w:t>truststore</w:t>
      </w:r>
      <w:proofErr w:type="spellEnd"/>
      <w:r>
        <w:rPr>
          <w:i/>
        </w:rPr>
        <w:t>: checked</w:t>
      </w:r>
    </w:p>
    <w:p w14:paraId="3BEB8C92" w14:textId="4FA7D86F" w:rsidR="00751826" w:rsidRPr="00831E23" w:rsidRDefault="00751826" w:rsidP="00751826">
      <w:pPr>
        <w:pStyle w:val="NoSpacing"/>
        <w:numPr>
          <w:ilvl w:val="1"/>
          <w:numId w:val="2"/>
        </w:numPr>
        <w:rPr>
          <w:i/>
        </w:rPr>
      </w:pPr>
      <w:r>
        <w:t xml:space="preserve">Search base: </w:t>
      </w:r>
    </w:p>
    <w:p w14:paraId="567CA244" w14:textId="77777777" w:rsidR="00751826" w:rsidRPr="00831E23" w:rsidRDefault="00751826" w:rsidP="00751826">
      <w:pPr>
        <w:pStyle w:val="NoSpacing"/>
        <w:numPr>
          <w:ilvl w:val="1"/>
          <w:numId w:val="2"/>
        </w:numPr>
        <w:rPr>
          <w:i/>
        </w:rPr>
      </w:pPr>
      <w:r>
        <w:t xml:space="preserve">Authentication method: </w:t>
      </w:r>
      <w:r w:rsidRPr="00831E23">
        <w:rPr>
          <w:i/>
        </w:rPr>
        <w:t>Simple Authentication</w:t>
      </w:r>
    </w:p>
    <w:p w14:paraId="0669F3C2" w14:textId="77777777" w:rsidR="00751826" w:rsidRPr="00367B94" w:rsidRDefault="00751826" w:rsidP="00751826">
      <w:pPr>
        <w:pStyle w:val="NoSpacing"/>
        <w:numPr>
          <w:ilvl w:val="1"/>
          <w:numId w:val="2"/>
        </w:numPr>
        <w:rPr>
          <w:i/>
        </w:rPr>
      </w:pPr>
      <w:r>
        <w:t>Username or DN: specify the DN of the service account to be used to bind LDAP users</w:t>
      </w:r>
    </w:p>
    <w:p w14:paraId="29B8FFEB" w14:textId="77777777" w:rsidR="00751826" w:rsidRPr="00367B94" w:rsidRDefault="00751826" w:rsidP="00751826">
      <w:pPr>
        <w:pStyle w:val="NoSpacing"/>
        <w:keepNext/>
        <w:numPr>
          <w:ilvl w:val="1"/>
          <w:numId w:val="2"/>
        </w:numPr>
        <w:rPr>
          <w:i/>
        </w:rPr>
      </w:pPr>
      <w:r>
        <w:lastRenderedPageBreak/>
        <w:t>Password: specify the service account password for step 4.e</w:t>
      </w:r>
    </w:p>
    <w:p w14:paraId="393E94D1" w14:textId="4BE190DE" w:rsidR="00751826" w:rsidRPr="00367B94" w:rsidRDefault="00491F93" w:rsidP="00D3278E">
      <w:pPr>
        <w:pStyle w:val="NoSpacing"/>
        <w:keepNext/>
        <w:jc w:val="center"/>
      </w:pPr>
      <w:r w:rsidRPr="00491F93">
        <w:drawing>
          <wp:inline distT="0" distB="0" distL="0" distR="0" wp14:anchorId="277F64D3" wp14:editId="13E54727">
            <wp:extent cx="5943600" cy="4561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61840"/>
                    </a:xfrm>
                    <a:prstGeom prst="rect">
                      <a:avLst/>
                    </a:prstGeom>
                  </pic:spPr>
                </pic:pic>
              </a:graphicData>
            </a:graphic>
          </wp:inline>
        </w:drawing>
      </w:r>
    </w:p>
    <w:p w14:paraId="30DFE37A" w14:textId="77777777" w:rsidR="00751826" w:rsidRPr="00367B94" w:rsidRDefault="00751826" w:rsidP="00751826">
      <w:pPr>
        <w:pStyle w:val="NoSpacing"/>
        <w:keepNext/>
        <w:numPr>
          <w:ilvl w:val="0"/>
          <w:numId w:val="2"/>
        </w:numPr>
        <w:rPr>
          <w:i/>
        </w:rPr>
      </w:pPr>
      <w:r>
        <w:t xml:space="preserve">Click </w:t>
      </w:r>
      <w:r>
        <w:rPr>
          <w:b/>
        </w:rPr>
        <w:t>Save</w:t>
      </w:r>
    </w:p>
    <w:p w14:paraId="18269916" w14:textId="77777777" w:rsidR="00751826" w:rsidRPr="00367B94" w:rsidRDefault="00751826" w:rsidP="00751826">
      <w:pPr>
        <w:pStyle w:val="NoSpacing"/>
        <w:keepNext/>
        <w:numPr>
          <w:ilvl w:val="0"/>
          <w:numId w:val="2"/>
        </w:numPr>
        <w:rPr>
          <w:i/>
        </w:rPr>
      </w:pPr>
      <w:r>
        <w:t xml:space="preserve">Push </w:t>
      </w:r>
      <w:r>
        <w:rPr>
          <w:b/>
        </w:rPr>
        <w:t>Verify Connection</w:t>
      </w:r>
      <w:r>
        <w:t xml:space="preserve"> to validate that your settings are correct</w:t>
      </w:r>
    </w:p>
    <w:p w14:paraId="1BCBABB3" w14:textId="77777777" w:rsidR="00751826" w:rsidRPr="00367B94" w:rsidRDefault="00751826" w:rsidP="00751826">
      <w:pPr>
        <w:pStyle w:val="NoSpacing"/>
        <w:keepNext/>
        <w:numPr>
          <w:ilvl w:val="0"/>
          <w:numId w:val="2"/>
        </w:numPr>
        <w:rPr>
          <w:i/>
        </w:rPr>
      </w:pPr>
      <w:r>
        <w:t xml:space="preserve">When the connection is successfully verified, switch to the </w:t>
      </w:r>
      <w:r w:rsidRPr="00367B94">
        <w:rPr>
          <w:b/>
        </w:rPr>
        <w:t>User and group</w:t>
      </w:r>
      <w:r>
        <w:t xml:space="preserve"> tab</w:t>
      </w:r>
    </w:p>
    <w:p w14:paraId="6F86A92C" w14:textId="77777777" w:rsidR="00751826" w:rsidRPr="00367B94" w:rsidRDefault="00751826" w:rsidP="00751826">
      <w:pPr>
        <w:pStyle w:val="NoSpacing"/>
        <w:keepNext/>
        <w:numPr>
          <w:ilvl w:val="0"/>
          <w:numId w:val="2"/>
        </w:numPr>
        <w:rPr>
          <w:i/>
        </w:rPr>
      </w:pPr>
      <w:r>
        <w:t>Fill in the settings as specified:</w:t>
      </w:r>
    </w:p>
    <w:p w14:paraId="1C14F133" w14:textId="77777777" w:rsidR="00751826" w:rsidRPr="00367B94" w:rsidRDefault="00751826" w:rsidP="00751826">
      <w:pPr>
        <w:pStyle w:val="NoSpacing"/>
        <w:keepNext/>
        <w:numPr>
          <w:ilvl w:val="1"/>
          <w:numId w:val="2"/>
        </w:numPr>
        <w:rPr>
          <w:i/>
        </w:rPr>
      </w:pPr>
      <w:r>
        <w:t>Configuration template – ignore this drop down</w:t>
      </w:r>
    </w:p>
    <w:p w14:paraId="6A7600E0" w14:textId="5DE753F2" w:rsidR="00751826" w:rsidRDefault="00751826" w:rsidP="00751826">
      <w:pPr>
        <w:pStyle w:val="NoSpacing"/>
        <w:keepNext/>
        <w:numPr>
          <w:ilvl w:val="1"/>
          <w:numId w:val="2"/>
        </w:numPr>
        <w:rPr>
          <w:i/>
        </w:rPr>
      </w:pPr>
      <w:r>
        <w:t xml:space="preserve">Base DN: </w:t>
      </w:r>
    </w:p>
    <w:p w14:paraId="4C0C78ED" w14:textId="77777777" w:rsidR="00751826" w:rsidRPr="00367B94" w:rsidRDefault="00751826" w:rsidP="00751826">
      <w:pPr>
        <w:pStyle w:val="NoSpacing"/>
        <w:keepNext/>
        <w:numPr>
          <w:ilvl w:val="1"/>
          <w:numId w:val="2"/>
        </w:numPr>
        <w:rPr>
          <w:i/>
        </w:rPr>
      </w:pPr>
      <w:r>
        <w:t>User subtree: checked</w:t>
      </w:r>
    </w:p>
    <w:p w14:paraId="1587F6FD" w14:textId="77777777" w:rsidR="00751826" w:rsidRPr="00367B94" w:rsidRDefault="00751826" w:rsidP="00751826">
      <w:pPr>
        <w:pStyle w:val="NoSpacing"/>
        <w:keepNext/>
        <w:numPr>
          <w:ilvl w:val="1"/>
          <w:numId w:val="2"/>
        </w:numPr>
        <w:rPr>
          <w:i/>
        </w:rPr>
      </w:pPr>
      <w:r>
        <w:t>Object class: User</w:t>
      </w:r>
    </w:p>
    <w:p w14:paraId="1C1B080D" w14:textId="77777777" w:rsidR="00751826" w:rsidRPr="00367B94" w:rsidRDefault="00751826" w:rsidP="00751826">
      <w:pPr>
        <w:pStyle w:val="NoSpacing"/>
        <w:keepNext/>
        <w:numPr>
          <w:ilvl w:val="1"/>
          <w:numId w:val="2"/>
        </w:numPr>
        <w:rPr>
          <w:i/>
        </w:rPr>
      </w:pPr>
      <w:r>
        <w:t>User filter: left blank</w:t>
      </w:r>
    </w:p>
    <w:p w14:paraId="5410A0C8" w14:textId="77777777" w:rsidR="00751826" w:rsidRPr="00367B94" w:rsidRDefault="00751826" w:rsidP="00751826">
      <w:pPr>
        <w:pStyle w:val="NoSpacing"/>
        <w:keepNext/>
        <w:numPr>
          <w:ilvl w:val="1"/>
          <w:numId w:val="2"/>
        </w:numPr>
        <w:rPr>
          <w:i/>
        </w:rPr>
      </w:pPr>
      <w:r>
        <w:t xml:space="preserve">User ID attribute: </w:t>
      </w:r>
      <w:proofErr w:type="spellStart"/>
      <w:r>
        <w:t>sAMAccountName</w:t>
      </w:r>
      <w:proofErr w:type="spellEnd"/>
    </w:p>
    <w:p w14:paraId="1CF4EC21" w14:textId="77777777" w:rsidR="00751826" w:rsidRPr="00367B94" w:rsidRDefault="00751826" w:rsidP="00751826">
      <w:pPr>
        <w:pStyle w:val="NoSpacing"/>
        <w:keepNext/>
        <w:numPr>
          <w:ilvl w:val="1"/>
          <w:numId w:val="2"/>
        </w:numPr>
        <w:rPr>
          <w:i/>
        </w:rPr>
      </w:pPr>
      <w:r>
        <w:t xml:space="preserve">Real name attribute: </w:t>
      </w:r>
      <w:proofErr w:type="spellStart"/>
      <w:r>
        <w:t>displayName</w:t>
      </w:r>
      <w:proofErr w:type="spellEnd"/>
    </w:p>
    <w:p w14:paraId="7B136ECC" w14:textId="77777777" w:rsidR="00751826" w:rsidRPr="00367B94" w:rsidRDefault="00751826" w:rsidP="00751826">
      <w:pPr>
        <w:pStyle w:val="NoSpacing"/>
        <w:keepNext/>
        <w:numPr>
          <w:ilvl w:val="1"/>
          <w:numId w:val="2"/>
        </w:numPr>
        <w:rPr>
          <w:i/>
        </w:rPr>
      </w:pPr>
      <w:r>
        <w:t>Email attribute: mail</w:t>
      </w:r>
    </w:p>
    <w:p w14:paraId="338E8CE2" w14:textId="77777777" w:rsidR="00751826" w:rsidRPr="00367B94" w:rsidRDefault="00751826" w:rsidP="00751826">
      <w:pPr>
        <w:pStyle w:val="NoSpacing"/>
        <w:keepNext/>
        <w:numPr>
          <w:ilvl w:val="1"/>
          <w:numId w:val="2"/>
        </w:numPr>
        <w:rPr>
          <w:i/>
        </w:rPr>
      </w:pPr>
      <w:r>
        <w:t>Password attribute left blank</w:t>
      </w:r>
    </w:p>
    <w:p w14:paraId="7EBF8ED8" w14:textId="4E956552" w:rsidR="00751826" w:rsidRPr="00491B01" w:rsidRDefault="00751826" w:rsidP="00751826">
      <w:pPr>
        <w:pStyle w:val="NoSpacing"/>
        <w:keepNext/>
        <w:numPr>
          <w:ilvl w:val="1"/>
          <w:numId w:val="2"/>
        </w:numPr>
        <w:rPr>
          <w:i/>
        </w:rPr>
      </w:pPr>
      <w:r>
        <w:t>Map</w:t>
      </w:r>
      <w:r w:rsidR="00D3278E">
        <w:t xml:space="preserve"> LDAP groups as roles: </w:t>
      </w:r>
      <w:r w:rsidR="00D3278E">
        <w:rPr>
          <w:i/>
        </w:rPr>
        <w:t>check if user groups have been created in LDAP for Nexus users</w:t>
      </w:r>
    </w:p>
    <w:p w14:paraId="15D7DF05" w14:textId="244895D4" w:rsidR="00751826" w:rsidRPr="00367B94" w:rsidRDefault="00D3278E" w:rsidP="00D3278E">
      <w:pPr>
        <w:pStyle w:val="NoSpacing"/>
        <w:keepNext/>
        <w:jc w:val="center"/>
        <w:rPr>
          <w:i/>
        </w:rPr>
      </w:pPr>
      <w:r w:rsidRPr="00D3278E">
        <w:rPr>
          <w:i/>
        </w:rPr>
        <w:lastRenderedPageBreak/>
        <w:drawing>
          <wp:inline distT="0" distB="0" distL="0" distR="0" wp14:anchorId="0FA8B119" wp14:editId="256451CD">
            <wp:extent cx="5943600" cy="5303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03520"/>
                    </a:xfrm>
                    <a:prstGeom prst="rect">
                      <a:avLst/>
                    </a:prstGeom>
                  </pic:spPr>
                </pic:pic>
              </a:graphicData>
            </a:graphic>
          </wp:inline>
        </w:drawing>
      </w:r>
    </w:p>
    <w:p w14:paraId="159381AF" w14:textId="77777777" w:rsidR="00751826" w:rsidRDefault="00751826" w:rsidP="00751826">
      <w:pPr>
        <w:pStyle w:val="NoSpacing"/>
        <w:keepNext/>
        <w:numPr>
          <w:ilvl w:val="0"/>
          <w:numId w:val="2"/>
        </w:numPr>
        <w:rPr>
          <w:i/>
        </w:rPr>
      </w:pPr>
      <w:r>
        <w:t xml:space="preserve">Click </w:t>
      </w:r>
      <w:r w:rsidRPr="00491B01">
        <w:rPr>
          <w:b/>
        </w:rPr>
        <w:t>Save</w:t>
      </w:r>
    </w:p>
    <w:p w14:paraId="56E2D942" w14:textId="77777777" w:rsidR="00751826" w:rsidRDefault="00751826" w:rsidP="00751826">
      <w:pPr>
        <w:pStyle w:val="NoSpacing"/>
        <w:keepNext/>
        <w:numPr>
          <w:ilvl w:val="0"/>
          <w:numId w:val="2"/>
        </w:numPr>
        <w:rPr>
          <w:i/>
        </w:rPr>
      </w:pPr>
      <w:r>
        <w:t xml:space="preserve">Click </w:t>
      </w:r>
      <w:r w:rsidRPr="00491B01">
        <w:rPr>
          <w:b/>
        </w:rPr>
        <w:t>Verify user mapping</w:t>
      </w:r>
      <w:r>
        <w:t xml:space="preserve"> and/or </w:t>
      </w:r>
      <w:r w:rsidRPr="00491B01">
        <w:rPr>
          <w:b/>
        </w:rPr>
        <w:t>Verify login</w:t>
      </w:r>
      <w:r>
        <w:t xml:space="preserve"> to test that your settings are correct </w:t>
      </w:r>
    </w:p>
    <w:p w14:paraId="57B5AC24" w14:textId="73C93756" w:rsidR="00751826" w:rsidRPr="00523550" w:rsidRDefault="00751826" w:rsidP="00751826">
      <w:pPr>
        <w:pStyle w:val="NoSpacing"/>
        <w:keepNext/>
        <w:numPr>
          <w:ilvl w:val="0"/>
          <w:numId w:val="2"/>
        </w:numPr>
        <w:rPr>
          <w:i/>
        </w:rPr>
      </w:pPr>
      <w:r>
        <w:t>You should now be able to search for LDAP users o</w:t>
      </w:r>
      <w:r w:rsidR="00D3278E">
        <w:t>n the Users administration page</w:t>
      </w:r>
    </w:p>
    <w:p w14:paraId="6F99C1E2" w14:textId="08DF86A3" w:rsidR="00751826" w:rsidRDefault="00751826" w:rsidP="00751826">
      <w:pPr>
        <w:jc w:val="center"/>
      </w:pPr>
    </w:p>
    <w:p w14:paraId="41162E4E" w14:textId="612DAECC" w:rsidR="002D6B22" w:rsidRDefault="002D6B22" w:rsidP="002A4334">
      <w:pPr>
        <w:pStyle w:val="Heading1"/>
        <w:numPr>
          <w:ilvl w:val="0"/>
          <w:numId w:val="10"/>
        </w:numPr>
      </w:pPr>
      <w:bookmarkStart w:id="8" w:name="_Toc504738094"/>
      <w:r>
        <w:t>Repo Manager Server Upgrade</w:t>
      </w:r>
      <w:bookmarkEnd w:id="8"/>
    </w:p>
    <w:p w14:paraId="2F9694D5" w14:textId="77777777" w:rsidR="002D6B22" w:rsidRDefault="002D6B22" w:rsidP="002D6B22">
      <w:pPr>
        <w:pStyle w:val="NoSpacing"/>
      </w:pPr>
      <w:r>
        <w:t>Download the latest installation bits from:</w:t>
      </w:r>
    </w:p>
    <w:p w14:paraId="3ED88758" w14:textId="77777777" w:rsidR="002D6B22" w:rsidRDefault="007D5FA7" w:rsidP="002D6B22">
      <w:pPr>
        <w:pStyle w:val="NoSpacing"/>
      </w:pPr>
      <w:hyperlink r:id="rId22" w:history="1">
        <w:r w:rsidR="002D6B22" w:rsidRPr="003643CF">
          <w:rPr>
            <w:rStyle w:val="Hyperlink"/>
          </w:rPr>
          <w:t>https://help.sonatype.com/display/NXIQ/Download+and+Compatibility</w:t>
        </w:r>
      </w:hyperlink>
    </w:p>
    <w:p w14:paraId="13CD1E40" w14:textId="77777777" w:rsidR="002D6B22" w:rsidRDefault="002D6B22" w:rsidP="002D6B22">
      <w:pPr>
        <w:pStyle w:val="NoSpacing"/>
      </w:pPr>
    </w:p>
    <w:p w14:paraId="3F0E4A94" w14:textId="65A009A3" w:rsidR="002D6B22" w:rsidRDefault="00D664DC" w:rsidP="002D6B22">
      <w:pPr>
        <w:pStyle w:val="NoSpacing"/>
      </w:pPr>
      <w:r>
        <w:t>Follow the Repo</w:t>
      </w:r>
      <w:r w:rsidR="002D6B22">
        <w:t xml:space="preserve"> server upgrade instructi</w:t>
      </w:r>
      <w:r>
        <w:t>ons as specified in the Nexus Repo</w:t>
      </w:r>
      <w:r w:rsidR="002D6B22">
        <w:t xml:space="preserve"> documentation:</w:t>
      </w:r>
    </w:p>
    <w:p w14:paraId="6B9CD530" w14:textId="3D6F7141" w:rsidR="002D6B22" w:rsidRDefault="007D5FA7" w:rsidP="002D6B22">
      <w:pPr>
        <w:pStyle w:val="NoSpacing"/>
      </w:pPr>
      <w:hyperlink r:id="rId23" w:anchor="Upgrading-Upgradingfrom3.xto3.y" w:history="1">
        <w:r w:rsidR="008538E8" w:rsidRPr="00F03538">
          <w:rPr>
            <w:rStyle w:val="Hyperlink"/>
          </w:rPr>
          <w:t>https://help.sonatype.com/display/NXRM3/Upgrading#Upgrading-Upgradingfrom3.xto3.y</w:t>
        </w:r>
      </w:hyperlink>
    </w:p>
    <w:p w14:paraId="2395BFF0" w14:textId="77777777" w:rsidR="008538E8" w:rsidRDefault="008538E8" w:rsidP="002D6B22">
      <w:pPr>
        <w:pStyle w:val="NoSpacing"/>
      </w:pPr>
    </w:p>
    <w:p w14:paraId="7AAB952F" w14:textId="5A76F614" w:rsidR="002D6B22" w:rsidRDefault="002D6B22" w:rsidP="002D6B22">
      <w:pPr>
        <w:pStyle w:val="NoSpacing"/>
      </w:pPr>
      <w:r>
        <w:lastRenderedPageBreak/>
        <w:t>The following proced</w:t>
      </w:r>
      <w:r w:rsidR="00FC6E7C">
        <w:t>ures were used to upgrade a Repo test server.</w:t>
      </w:r>
      <w:r w:rsidR="00E90E37">
        <w:t xml:space="preserve">  The Repo server was at version 3.5.2-01</w:t>
      </w:r>
      <w:r>
        <w:t>.  The server was upg</w:t>
      </w:r>
      <w:r w:rsidR="00E90E37">
        <w:t>raded to 3.6</w:t>
      </w:r>
      <w:r w:rsidR="00C07593">
        <w:t>.0-02</w:t>
      </w:r>
      <w:r>
        <w:t>.</w:t>
      </w:r>
    </w:p>
    <w:p w14:paraId="23872AEE" w14:textId="77777777" w:rsidR="002D6B22" w:rsidRDefault="002D6B22" w:rsidP="00C07593">
      <w:pPr>
        <w:pStyle w:val="NoSpacing"/>
      </w:pPr>
    </w:p>
    <w:p w14:paraId="611134FE" w14:textId="4E2B29D7" w:rsidR="00C07593" w:rsidRDefault="00E334C6" w:rsidP="00C07593">
      <w:pPr>
        <w:pStyle w:val="NoSpacing"/>
      </w:pPr>
      <w:r>
        <w:t>The basic instructions are:</w:t>
      </w:r>
    </w:p>
    <w:p w14:paraId="45609749" w14:textId="2598AAE8" w:rsidR="00413016" w:rsidRDefault="00413016" w:rsidP="009F6ECC">
      <w:pPr>
        <w:pStyle w:val="NoSpacing"/>
        <w:numPr>
          <w:ilvl w:val="0"/>
          <w:numId w:val="13"/>
        </w:numPr>
      </w:pPr>
      <w:r>
        <w:t>Download the new server installation bits</w:t>
      </w:r>
    </w:p>
    <w:p w14:paraId="14862731" w14:textId="799A47F5" w:rsidR="009F6ECC" w:rsidRDefault="009F6ECC" w:rsidP="009F6ECC">
      <w:pPr>
        <w:pStyle w:val="NoSpacing"/>
        <w:numPr>
          <w:ilvl w:val="0"/>
          <w:numId w:val="13"/>
        </w:numPr>
      </w:pPr>
      <w:r>
        <w:t>Stop the Repo Windows service</w:t>
      </w:r>
    </w:p>
    <w:p w14:paraId="51A55142" w14:textId="6C47AB5E" w:rsidR="00E334C6" w:rsidRDefault="009F6ECC" w:rsidP="009F6ECC">
      <w:pPr>
        <w:pStyle w:val="NoSpacing"/>
        <w:numPr>
          <w:ilvl w:val="0"/>
          <w:numId w:val="13"/>
        </w:numPr>
      </w:pPr>
      <w:r>
        <w:t xml:space="preserve">Backup the Repo </w:t>
      </w:r>
      <w:proofErr w:type="spellStart"/>
      <w:r>
        <w:t>sonatype</w:t>
      </w:r>
      <w:proofErr w:type="spellEnd"/>
      <w:r>
        <w:t>-work directory and the nexus installation directory</w:t>
      </w:r>
    </w:p>
    <w:p w14:paraId="51814265" w14:textId="623B857A" w:rsidR="00413016" w:rsidRDefault="00413016" w:rsidP="009F6ECC">
      <w:pPr>
        <w:pStyle w:val="NoSpacing"/>
        <w:numPr>
          <w:ilvl w:val="0"/>
          <w:numId w:val="13"/>
        </w:numPr>
      </w:pPr>
      <w:r>
        <w:t>Extract the new server installation bits folder i.e. nexus-&lt;version&gt;</w:t>
      </w:r>
    </w:p>
    <w:p w14:paraId="1FD533DF" w14:textId="20CB3A7B" w:rsidR="009F6ECC" w:rsidRDefault="009F6ECC" w:rsidP="009F6ECC">
      <w:pPr>
        <w:pStyle w:val="NoSpacing"/>
        <w:numPr>
          <w:ilvl w:val="0"/>
          <w:numId w:val="13"/>
        </w:numPr>
      </w:pPr>
      <w:r>
        <w:t>Merge any/all configuration files as listed in the documentation</w:t>
      </w:r>
      <w:r w:rsidR="00413016">
        <w:t xml:space="preserve"> from the old server installation into the new server installation folder</w:t>
      </w:r>
      <w:r w:rsidR="00835B23">
        <w:t xml:space="preserve">.  </w:t>
      </w:r>
    </w:p>
    <w:p w14:paraId="34DE33F8" w14:textId="714F0550" w:rsidR="009F6ECC" w:rsidRDefault="00413016" w:rsidP="009F6ECC">
      <w:pPr>
        <w:pStyle w:val="NoSpacing"/>
        <w:numPr>
          <w:ilvl w:val="0"/>
          <w:numId w:val="13"/>
        </w:numPr>
      </w:pPr>
      <w:r>
        <w:t>Delete the old nexus</w:t>
      </w:r>
      <w:r w:rsidR="00835B23">
        <w:t xml:space="preserve"> </w:t>
      </w:r>
      <w:r>
        <w:t>installation folder</w:t>
      </w:r>
    </w:p>
    <w:p w14:paraId="617A5C24" w14:textId="52CD133B" w:rsidR="00413016" w:rsidRDefault="00413016" w:rsidP="009F6ECC">
      <w:pPr>
        <w:pStyle w:val="NoSpacing"/>
        <w:numPr>
          <w:ilvl w:val="0"/>
          <w:numId w:val="13"/>
        </w:numPr>
      </w:pPr>
      <w:r>
        <w:t>Copy/paste the new server installation folder into the same location as the old folder</w:t>
      </w:r>
    </w:p>
    <w:p w14:paraId="7F8BBD68" w14:textId="104CA704" w:rsidR="00835B23" w:rsidRDefault="00835B23" w:rsidP="009F6ECC">
      <w:pPr>
        <w:pStyle w:val="NoSpacing"/>
        <w:numPr>
          <w:ilvl w:val="0"/>
          <w:numId w:val="13"/>
        </w:numPr>
      </w:pPr>
      <w:r>
        <w:t>Rename the folder to be just “nexus”</w:t>
      </w:r>
    </w:p>
    <w:p w14:paraId="2DA5F5A2" w14:textId="665644AB" w:rsidR="00413016" w:rsidRDefault="00361E1E" w:rsidP="009F6ECC">
      <w:pPr>
        <w:pStyle w:val="NoSpacing"/>
        <w:numPr>
          <w:ilvl w:val="0"/>
          <w:numId w:val="13"/>
        </w:numPr>
      </w:pPr>
      <w:r>
        <w:t>Start</w:t>
      </w:r>
      <w:r w:rsidR="00413016">
        <w:t xml:space="preserve"> the Windows service</w:t>
      </w:r>
    </w:p>
    <w:p w14:paraId="0AFB2E58" w14:textId="77777777" w:rsidR="002D6B22" w:rsidRPr="002D6B22" w:rsidRDefault="002D6B22" w:rsidP="002D6B22">
      <w:pPr>
        <w:pStyle w:val="NoSpacing"/>
      </w:pPr>
    </w:p>
    <w:p w14:paraId="78AFEF03" w14:textId="77777777" w:rsidR="00D972CF" w:rsidRDefault="00D972CF" w:rsidP="002A4334">
      <w:pPr>
        <w:pStyle w:val="Heading1"/>
        <w:numPr>
          <w:ilvl w:val="0"/>
          <w:numId w:val="10"/>
        </w:numPr>
      </w:pPr>
      <w:bookmarkStart w:id="9" w:name="_Toc504738095"/>
      <w:r>
        <w:t>IQ Manual Installation on Windows</w:t>
      </w:r>
      <w:bookmarkEnd w:id="9"/>
    </w:p>
    <w:p w14:paraId="1071464C" w14:textId="77777777" w:rsidR="00D972CF" w:rsidRDefault="00D972CF" w:rsidP="00D972CF">
      <w:pPr>
        <w:pStyle w:val="NoSpacing"/>
      </w:pPr>
      <w:r>
        <w:t>Nexus IQ product download:</w:t>
      </w:r>
    </w:p>
    <w:p w14:paraId="64A27CFE" w14:textId="77777777" w:rsidR="00D972CF" w:rsidRDefault="007D5FA7" w:rsidP="00D972CF">
      <w:pPr>
        <w:pStyle w:val="NoSpacing"/>
        <w:rPr>
          <w:rStyle w:val="Hyperlink"/>
        </w:rPr>
      </w:pPr>
      <w:hyperlink r:id="rId24" w:history="1">
        <w:r w:rsidR="00D972CF" w:rsidRPr="0088265A">
          <w:rPr>
            <w:rStyle w:val="Hyperlink"/>
          </w:rPr>
          <w:t>https://help.sonatype.com/display/NXIQ/Download+and+Compatibility</w:t>
        </w:r>
      </w:hyperlink>
    </w:p>
    <w:p w14:paraId="48A1FCA2" w14:textId="77777777" w:rsidR="00EC7D17" w:rsidRDefault="00EC7D17" w:rsidP="00D972CF">
      <w:pPr>
        <w:pStyle w:val="NoSpacing"/>
        <w:rPr>
          <w:rStyle w:val="Hyperlink"/>
        </w:rPr>
      </w:pPr>
    </w:p>
    <w:p w14:paraId="09659CF6" w14:textId="77777777" w:rsidR="00EC7D17" w:rsidRDefault="00EC7D17" w:rsidP="00EC7D17">
      <w:pPr>
        <w:pStyle w:val="NoSpacing"/>
      </w:pPr>
      <w:r>
        <w:t>Please use this document as a supplement to the IQ documentation.  The documentation can be found here:</w:t>
      </w:r>
    </w:p>
    <w:p w14:paraId="1A432F22" w14:textId="77777777" w:rsidR="00EC7D17" w:rsidRDefault="00EC7D17" w:rsidP="00D972CF">
      <w:pPr>
        <w:pStyle w:val="NoSpacing"/>
        <w:rPr>
          <w:rStyle w:val="Hyperlink"/>
        </w:rPr>
      </w:pPr>
    </w:p>
    <w:p w14:paraId="1E73F3CF" w14:textId="77777777" w:rsidR="007F677B" w:rsidRDefault="007D5FA7" w:rsidP="00D972CF">
      <w:pPr>
        <w:pStyle w:val="NoSpacing"/>
        <w:rPr>
          <w:rStyle w:val="Hyperlink"/>
        </w:rPr>
      </w:pPr>
      <w:hyperlink r:id="rId25" w:history="1">
        <w:r w:rsidR="007F677B" w:rsidRPr="0088265A">
          <w:rPr>
            <w:rStyle w:val="Hyperlink"/>
          </w:rPr>
          <w:t>https://help.sonatype.com/display/NXIQ</w:t>
        </w:r>
      </w:hyperlink>
    </w:p>
    <w:p w14:paraId="615D1879" w14:textId="77777777" w:rsidR="007F677B" w:rsidRDefault="007F677B" w:rsidP="00D972CF">
      <w:pPr>
        <w:pStyle w:val="NoSpacing"/>
        <w:rPr>
          <w:rStyle w:val="Hyperlink"/>
        </w:rPr>
      </w:pPr>
    </w:p>
    <w:p w14:paraId="4B80D6B6" w14:textId="77777777" w:rsidR="007F677B" w:rsidRDefault="007F677B" w:rsidP="007F677B">
      <w:pPr>
        <w:pStyle w:val="NoSpacing"/>
      </w:pPr>
      <w:r>
        <w:t xml:space="preserve">Pre-requisite – Java 8 runtime or higher must be installed on the server before you attempt an installation of these tools.  </w:t>
      </w:r>
    </w:p>
    <w:p w14:paraId="28B9EE84" w14:textId="77777777" w:rsidR="007F677B" w:rsidRDefault="007F677B" w:rsidP="007F677B">
      <w:pPr>
        <w:pStyle w:val="NoSpacing"/>
      </w:pPr>
    </w:p>
    <w:p w14:paraId="00001519" w14:textId="77777777" w:rsidR="007F677B" w:rsidRDefault="007F677B" w:rsidP="007F677B">
      <w:pPr>
        <w:pStyle w:val="NoSpacing"/>
      </w:pPr>
      <w:r>
        <w:t xml:space="preserve">The IQ installation is </w:t>
      </w:r>
      <w:proofErr w:type="gramStart"/>
      <w:r>
        <w:t>fairly simple/straightforward</w:t>
      </w:r>
      <w:proofErr w:type="gramEnd"/>
      <w:r>
        <w:t>.  Extract the installation binary to a directory where you wish IQ to run from, then run the IQ binary.  The full instructions are described here:</w:t>
      </w:r>
    </w:p>
    <w:p w14:paraId="1E361D13" w14:textId="77777777" w:rsidR="007F677B" w:rsidRDefault="007F677B" w:rsidP="007F677B">
      <w:pPr>
        <w:pStyle w:val="NoSpacing"/>
      </w:pPr>
    </w:p>
    <w:p w14:paraId="1D063633" w14:textId="77777777" w:rsidR="007F677B" w:rsidRPr="00751826" w:rsidRDefault="007D5FA7" w:rsidP="00D972CF">
      <w:pPr>
        <w:pStyle w:val="NoSpacing"/>
        <w:rPr>
          <w:rStyle w:val="Hyperlink"/>
          <w:color w:val="auto"/>
          <w:u w:val="none"/>
        </w:rPr>
      </w:pPr>
      <w:hyperlink r:id="rId26" w:history="1">
        <w:r w:rsidR="007F677B" w:rsidRPr="0088265A">
          <w:rPr>
            <w:rStyle w:val="Hyperlink"/>
          </w:rPr>
          <w:t>https://help.sonatype.com/display/NXIQ/IQ+Server+Installation</w:t>
        </w:r>
      </w:hyperlink>
    </w:p>
    <w:p w14:paraId="3A1FC330" w14:textId="77777777" w:rsidR="003E36D8" w:rsidRDefault="003E36D8" w:rsidP="00D972CF">
      <w:pPr>
        <w:pStyle w:val="NoSpacing"/>
        <w:rPr>
          <w:b/>
        </w:rPr>
      </w:pPr>
    </w:p>
    <w:p w14:paraId="4863090D" w14:textId="77777777" w:rsidR="00CB1F3E" w:rsidRDefault="00E0173F" w:rsidP="003E36D8">
      <w:pPr>
        <w:pStyle w:val="NoSpacing"/>
      </w:pPr>
      <w:r>
        <w:t xml:space="preserve">To run Nexus IQ as a Windows service, follow the step outlined on the following </w:t>
      </w:r>
      <w:proofErr w:type="spellStart"/>
      <w:r>
        <w:t>Sonatype</w:t>
      </w:r>
      <w:proofErr w:type="spellEnd"/>
      <w:r>
        <w:t xml:space="preserve"> wiki page.  </w:t>
      </w:r>
    </w:p>
    <w:p w14:paraId="4D9BC2B0" w14:textId="77777777" w:rsidR="00CB1F3E" w:rsidRDefault="00CB1F3E" w:rsidP="003E36D8">
      <w:pPr>
        <w:pStyle w:val="NoSpacing"/>
      </w:pPr>
    </w:p>
    <w:p w14:paraId="6F8FEAD1" w14:textId="13DB8197" w:rsidR="003E36D8" w:rsidRDefault="00A92508" w:rsidP="003E36D8">
      <w:pPr>
        <w:pStyle w:val="NoSpacing"/>
      </w:pPr>
      <w:r>
        <w:t xml:space="preserve">The default Windows service name in these instructions is not consistent with the naming convention of the default Repo Manager </w:t>
      </w:r>
      <w:r w:rsidR="00CB1F3E">
        <w:t>Windows service name.</w:t>
      </w:r>
      <w:r>
        <w:t xml:space="preserve"> If you wish to c</w:t>
      </w:r>
      <w:r w:rsidR="00CB1F3E">
        <w:t>hange the default service name, in the clm-jsw.zip file, open bin/</w:t>
      </w:r>
      <w:proofErr w:type="spellStart"/>
      <w:r w:rsidR="00CB1F3E">
        <w:t>jsw</w:t>
      </w:r>
      <w:proofErr w:type="spellEnd"/>
      <w:r w:rsidR="00CB1F3E">
        <w:t>/</w:t>
      </w:r>
      <w:proofErr w:type="spellStart"/>
      <w:r w:rsidR="00CB1F3E">
        <w:t>conf</w:t>
      </w:r>
      <w:proofErr w:type="spellEnd"/>
      <w:r w:rsidR="00CB1F3E">
        <w:t>/</w:t>
      </w:r>
      <w:proofErr w:type="spellStart"/>
      <w:r w:rsidR="00CB1F3E">
        <w:t>wrapper.conf</w:t>
      </w:r>
      <w:proofErr w:type="spellEnd"/>
      <w:r w:rsidR="00CB1F3E">
        <w:t xml:space="preserve">, navigate to line 70 and update the service name and/or description accordingly.  </w:t>
      </w:r>
    </w:p>
    <w:p w14:paraId="35B8C043" w14:textId="77777777" w:rsidR="00E0173F" w:rsidRDefault="00E0173F" w:rsidP="003E36D8">
      <w:pPr>
        <w:pStyle w:val="NoSpacing"/>
      </w:pPr>
    </w:p>
    <w:p w14:paraId="2B72F13D" w14:textId="60B7940A" w:rsidR="00E0173F" w:rsidRDefault="007D5FA7" w:rsidP="003E36D8">
      <w:pPr>
        <w:pStyle w:val="NoSpacing"/>
      </w:pPr>
      <w:hyperlink r:id="rId27" w:history="1">
        <w:r w:rsidR="00E0173F" w:rsidRPr="00837697">
          <w:rPr>
            <w:rStyle w:val="Hyperlink"/>
          </w:rPr>
          <w:t>https://support.sonatype.com/hc/en-us/articles/213463798-Running-the-Nexus-IQ-Server-as-a-Service-on-Windows</w:t>
        </w:r>
      </w:hyperlink>
    </w:p>
    <w:p w14:paraId="7F3040B8" w14:textId="77777777" w:rsidR="003E36D8" w:rsidRDefault="003E36D8" w:rsidP="003E36D8">
      <w:pPr>
        <w:pStyle w:val="NoSpacing"/>
      </w:pPr>
    </w:p>
    <w:p w14:paraId="14A87E42" w14:textId="5B883D94" w:rsidR="00D45328" w:rsidRDefault="00D45328" w:rsidP="002A4334">
      <w:pPr>
        <w:pStyle w:val="Heading1"/>
        <w:numPr>
          <w:ilvl w:val="0"/>
          <w:numId w:val="10"/>
        </w:numPr>
      </w:pPr>
      <w:bookmarkStart w:id="10" w:name="_Toc504738096"/>
      <w:r>
        <w:lastRenderedPageBreak/>
        <w:t>Enable HTTPS for IQ</w:t>
      </w:r>
      <w:r w:rsidR="00321499">
        <w:t xml:space="preserve"> ***If not running behind reverse proxy***</w:t>
      </w:r>
      <w:bookmarkEnd w:id="10"/>
    </w:p>
    <w:p w14:paraId="6F447558" w14:textId="78110400" w:rsidR="001A4836" w:rsidRDefault="001A4836" w:rsidP="004B7A73">
      <w:pPr>
        <w:pStyle w:val="NoSpacing"/>
      </w:pPr>
      <w:r>
        <w:t xml:space="preserve">***NOTE: </w:t>
      </w:r>
      <w:r w:rsidR="007C46F8">
        <w:t>It</w:t>
      </w:r>
      <w:r w:rsidR="00321499">
        <w:t xml:space="preserve"> is a recommended best practice.  These instructions are provided and should be followed only if a reverse proxy is not being used to server IQ on HTTPS.</w:t>
      </w:r>
    </w:p>
    <w:p w14:paraId="3056A21D" w14:textId="77777777" w:rsidR="001A4836" w:rsidRDefault="001A4836" w:rsidP="004B7A73">
      <w:pPr>
        <w:pStyle w:val="NoSpacing"/>
      </w:pPr>
    </w:p>
    <w:p w14:paraId="1F006D44" w14:textId="7B4C3173" w:rsidR="00D45328" w:rsidRDefault="004B7A73" w:rsidP="004B7A73">
      <w:pPr>
        <w:pStyle w:val="NoSpacing"/>
      </w:pPr>
      <w:r>
        <w:t>To configure IQ to use HTTPS, see the documentation:</w:t>
      </w:r>
    </w:p>
    <w:p w14:paraId="6E457FFE" w14:textId="77777777" w:rsidR="004B7A73" w:rsidRDefault="004B7A73" w:rsidP="004B7A73">
      <w:pPr>
        <w:pStyle w:val="NoSpacing"/>
      </w:pPr>
    </w:p>
    <w:p w14:paraId="3512047C" w14:textId="45410C97" w:rsidR="004B7A73" w:rsidRDefault="007D5FA7" w:rsidP="004B7A73">
      <w:pPr>
        <w:pStyle w:val="NoSpacing"/>
      </w:pPr>
      <w:hyperlink r:id="rId28" w:anchor="IQServerConfiguration-HTTPS/SSLConfiguration" w:history="1">
        <w:r w:rsidR="004B7A73" w:rsidRPr="00837697">
          <w:rPr>
            <w:rStyle w:val="Hyperlink"/>
          </w:rPr>
          <w:t>https://help.sonatype.com/display/NXIQ/IQ+Server+Configuration#IQServerConfiguration-HTTPS/SSLConfiguration</w:t>
        </w:r>
      </w:hyperlink>
    </w:p>
    <w:p w14:paraId="49D01E3A" w14:textId="77777777" w:rsidR="004B7A73" w:rsidRDefault="004B7A73" w:rsidP="004B7A73">
      <w:pPr>
        <w:pStyle w:val="NoSpacing"/>
      </w:pPr>
    </w:p>
    <w:p w14:paraId="55C83B5C" w14:textId="5260C79C" w:rsidR="001E2446" w:rsidRDefault="001E2446" w:rsidP="004B7A73">
      <w:pPr>
        <w:pStyle w:val="NoSpacing"/>
      </w:pPr>
      <w:r>
        <w:t xml:space="preserve">The procedure is to configure SSL support by modifying the http: segment in the </w:t>
      </w:r>
      <w:proofErr w:type="spellStart"/>
      <w:r>
        <w:t>config.yml</w:t>
      </w:r>
      <w:proofErr w:type="spellEnd"/>
      <w:r>
        <w:t xml:space="preserve"> file in the IQ installation location.  Follow the below example.  Once you’ve configured the file, restart the IQ server service.</w:t>
      </w:r>
    </w:p>
    <w:p w14:paraId="36960B91" w14:textId="77777777" w:rsidR="00A209DC" w:rsidRDefault="00A209DC" w:rsidP="004B7A73">
      <w:pPr>
        <w:pStyle w:val="NoSpacing"/>
      </w:pPr>
    </w:p>
    <w:p w14:paraId="72829F27" w14:textId="77777777" w:rsidR="00A209DC" w:rsidRDefault="00A209DC" w:rsidP="004B7A73">
      <w:pPr>
        <w:pStyle w:val="NoSpacing"/>
      </w:pPr>
    </w:p>
    <w:p w14:paraId="18208A4A" w14:textId="77777777" w:rsidR="00A209DC" w:rsidRDefault="00A209DC" w:rsidP="004B7A73">
      <w:pPr>
        <w:pStyle w:val="NoSpacing"/>
      </w:pPr>
    </w:p>
    <w:p w14:paraId="3365FABF" w14:textId="77777777" w:rsidR="00A209DC" w:rsidRDefault="00A209DC" w:rsidP="004B7A73">
      <w:pPr>
        <w:pStyle w:val="NoSpacing"/>
      </w:pPr>
    </w:p>
    <w:p w14:paraId="612E9040" w14:textId="77777777" w:rsidR="001E2446" w:rsidRDefault="001E2446" w:rsidP="004B7A73">
      <w:pPr>
        <w:pStyle w:val="NoSpacing"/>
      </w:pPr>
    </w:p>
    <w:p w14:paraId="76123C70" w14:textId="77777777" w:rsidR="001E2446" w:rsidRPr="001E2446" w:rsidRDefault="001E2446" w:rsidP="001E244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8"/>
          <w:szCs w:val="28"/>
        </w:rPr>
      </w:pPr>
      <w:r w:rsidRPr="001E2446">
        <w:rPr>
          <w:rFonts w:ascii="Courier New" w:hAnsi="Courier New" w:cs="Courier New"/>
          <w:color w:val="000000"/>
          <w:sz w:val="28"/>
          <w:szCs w:val="28"/>
        </w:rPr>
        <w:t>http:</w:t>
      </w:r>
    </w:p>
    <w:p w14:paraId="34A596B0" w14:textId="41E5E36B" w:rsidR="001E2446" w:rsidRPr="001E2446" w:rsidRDefault="001E2446" w:rsidP="001E244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8"/>
          <w:szCs w:val="28"/>
        </w:rPr>
      </w:pPr>
      <w:r>
        <w:rPr>
          <w:rFonts w:ascii="Courier New" w:hAnsi="Courier New" w:cs="Courier New"/>
          <w:color w:val="000000"/>
          <w:sz w:val="28"/>
          <w:szCs w:val="28"/>
        </w:rPr>
        <w:t xml:space="preserve">  port: </w:t>
      </w:r>
      <w:r w:rsidR="009061F1">
        <w:rPr>
          <w:rFonts w:ascii="Courier New" w:hAnsi="Courier New" w:cs="Courier New"/>
          <w:color w:val="000000"/>
          <w:sz w:val="28"/>
          <w:szCs w:val="28"/>
        </w:rPr>
        <w:t>8</w:t>
      </w:r>
      <w:r w:rsidRPr="001E2446">
        <w:rPr>
          <w:rFonts w:ascii="Courier New" w:hAnsi="Courier New" w:cs="Courier New"/>
          <w:color w:val="000000"/>
          <w:sz w:val="28"/>
          <w:szCs w:val="28"/>
        </w:rPr>
        <w:t>443</w:t>
      </w:r>
    </w:p>
    <w:p w14:paraId="4F92BD78" w14:textId="77777777" w:rsidR="001E2446" w:rsidRPr="001E2446" w:rsidRDefault="001E2446" w:rsidP="001E244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8"/>
          <w:szCs w:val="28"/>
        </w:rPr>
      </w:pPr>
      <w:r w:rsidRPr="001E2446">
        <w:rPr>
          <w:rFonts w:ascii="Courier New" w:hAnsi="Courier New" w:cs="Courier New"/>
          <w:color w:val="000000"/>
          <w:sz w:val="28"/>
          <w:szCs w:val="28"/>
        </w:rPr>
        <w:t xml:space="preserve">  </w:t>
      </w:r>
      <w:proofErr w:type="spellStart"/>
      <w:r w:rsidRPr="001E2446">
        <w:rPr>
          <w:rFonts w:ascii="Courier New" w:hAnsi="Courier New" w:cs="Courier New"/>
          <w:color w:val="000000"/>
          <w:sz w:val="28"/>
          <w:szCs w:val="28"/>
        </w:rPr>
        <w:t>adminPort</w:t>
      </w:r>
      <w:proofErr w:type="spellEnd"/>
      <w:r w:rsidRPr="001E2446">
        <w:rPr>
          <w:rFonts w:ascii="Courier New" w:hAnsi="Courier New" w:cs="Courier New"/>
          <w:color w:val="000000"/>
          <w:sz w:val="28"/>
          <w:szCs w:val="28"/>
        </w:rPr>
        <w:t>: 8471</w:t>
      </w:r>
    </w:p>
    <w:p w14:paraId="4B7B9523" w14:textId="77777777" w:rsidR="001E2446" w:rsidRPr="001E2446" w:rsidRDefault="001E2446" w:rsidP="001E244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8"/>
          <w:szCs w:val="28"/>
        </w:rPr>
      </w:pPr>
    </w:p>
    <w:p w14:paraId="5F1532CF" w14:textId="77777777" w:rsidR="001E2446" w:rsidRPr="001E2446" w:rsidRDefault="001E2446" w:rsidP="001E244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8"/>
          <w:szCs w:val="28"/>
        </w:rPr>
      </w:pPr>
      <w:r w:rsidRPr="001E2446">
        <w:rPr>
          <w:rFonts w:ascii="Courier New" w:hAnsi="Courier New" w:cs="Courier New"/>
          <w:color w:val="000000"/>
          <w:sz w:val="28"/>
          <w:szCs w:val="28"/>
        </w:rPr>
        <w:t xml:space="preserve">  </w:t>
      </w:r>
      <w:proofErr w:type="spellStart"/>
      <w:r w:rsidRPr="001E2446">
        <w:rPr>
          <w:rFonts w:ascii="Courier New" w:hAnsi="Courier New" w:cs="Courier New"/>
          <w:color w:val="000000"/>
          <w:sz w:val="28"/>
          <w:szCs w:val="28"/>
        </w:rPr>
        <w:t>connectorType</w:t>
      </w:r>
      <w:proofErr w:type="spellEnd"/>
      <w:r w:rsidRPr="001E2446">
        <w:rPr>
          <w:rFonts w:ascii="Courier New" w:hAnsi="Courier New" w:cs="Courier New"/>
          <w:color w:val="000000"/>
          <w:sz w:val="28"/>
          <w:szCs w:val="28"/>
        </w:rPr>
        <w:t xml:space="preserve">: </w:t>
      </w:r>
      <w:proofErr w:type="spellStart"/>
      <w:r w:rsidRPr="001E2446">
        <w:rPr>
          <w:rFonts w:ascii="Courier New" w:hAnsi="Courier New" w:cs="Courier New"/>
          <w:color w:val="000000"/>
          <w:sz w:val="28"/>
          <w:szCs w:val="28"/>
        </w:rPr>
        <w:t>nonblocking+ssl</w:t>
      </w:r>
      <w:proofErr w:type="spellEnd"/>
    </w:p>
    <w:p w14:paraId="4B4B19E6" w14:textId="77777777" w:rsidR="001E2446" w:rsidRPr="001E2446" w:rsidRDefault="001E2446" w:rsidP="001E244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8"/>
          <w:szCs w:val="28"/>
        </w:rPr>
      </w:pPr>
    </w:p>
    <w:p w14:paraId="1B2D5935" w14:textId="77777777" w:rsidR="001E2446" w:rsidRPr="001E2446" w:rsidRDefault="001E2446" w:rsidP="001E244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8"/>
          <w:szCs w:val="28"/>
        </w:rPr>
      </w:pPr>
      <w:r w:rsidRPr="001E2446">
        <w:rPr>
          <w:rFonts w:ascii="Courier New" w:hAnsi="Courier New" w:cs="Courier New"/>
          <w:color w:val="000000"/>
          <w:sz w:val="28"/>
          <w:szCs w:val="28"/>
        </w:rPr>
        <w:t xml:space="preserve">  </w:t>
      </w:r>
      <w:proofErr w:type="spellStart"/>
      <w:r w:rsidRPr="001E2446">
        <w:rPr>
          <w:rFonts w:ascii="Courier New" w:hAnsi="Courier New" w:cs="Courier New"/>
          <w:color w:val="000000"/>
          <w:sz w:val="28"/>
          <w:szCs w:val="28"/>
        </w:rPr>
        <w:t>ssl</w:t>
      </w:r>
      <w:proofErr w:type="spellEnd"/>
      <w:r w:rsidRPr="001E2446">
        <w:rPr>
          <w:rFonts w:ascii="Courier New" w:hAnsi="Courier New" w:cs="Courier New"/>
          <w:color w:val="000000"/>
          <w:sz w:val="28"/>
          <w:szCs w:val="28"/>
        </w:rPr>
        <w:t>:</w:t>
      </w:r>
    </w:p>
    <w:p w14:paraId="35C41920" w14:textId="77777777" w:rsidR="001E2446" w:rsidRPr="001E2446" w:rsidRDefault="001E2446" w:rsidP="001E244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8"/>
          <w:szCs w:val="28"/>
        </w:rPr>
      </w:pPr>
      <w:r w:rsidRPr="001E2446">
        <w:rPr>
          <w:rFonts w:ascii="Courier New" w:hAnsi="Courier New" w:cs="Courier New"/>
          <w:color w:val="000000"/>
          <w:sz w:val="28"/>
          <w:szCs w:val="28"/>
        </w:rPr>
        <w:t xml:space="preserve">    </w:t>
      </w:r>
      <w:proofErr w:type="spellStart"/>
      <w:r w:rsidRPr="001E2446">
        <w:rPr>
          <w:rFonts w:ascii="Courier New" w:hAnsi="Courier New" w:cs="Courier New"/>
          <w:color w:val="000000"/>
          <w:sz w:val="28"/>
          <w:szCs w:val="28"/>
        </w:rPr>
        <w:t>keyStore</w:t>
      </w:r>
      <w:proofErr w:type="spellEnd"/>
      <w:r w:rsidRPr="001E2446">
        <w:rPr>
          <w:rFonts w:ascii="Courier New" w:hAnsi="Courier New" w:cs="Courier New"/>
          <w:color w:val="000000"/>
          <w:sz w:val="28"/>
          <w:szCs w:val="28"/>
        </w:rPr>
        <w:t>: /path/to/your/</w:t>
      </w:r>
      <w:proofErr w:type="spellStart"/>
      <w:r w:rsidRPr="001E2446">
        <w:rPr>
          <w:rFonts w:ascii="Courier New" w:hAnsi="Courier New" w:cs="Courier New"/>
          <w:color w:val="000000"/>
          <w:sz w:val="28"/>
          <w:szCs w:val="28"/>
        </w:rPr>
        <w:t>keystore</w:t>
      </w:r>
      <w:proofErr w:type="spellEnd"/>
      <w:r w:rsidRPr="001E2446">
        <w:rPr>
          <w:rFonts w:ascii="Courier New" w:hAnsi="Courier New" w:cs="Courier New"/>
          <w:color w:val="000000"/>
          <w:sz w:val="28"/>
          <w:szCs w:val="28"/>
        </w:rPr>
        <w:t>/file</w:t>
      </w:r>
    </w:p>
    <w:p w14:paraId="3F04B66B" w14:textId="77777777" w:rsidR="001E2446" w:rsidRPr="001E2446" w:rsidRDefault="001E2446" w:rsidP="001E244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8"/>
          <w:szCs w:val="28"/>
        </w:rPr>
      </w:pPr>
      <w:r w:rsidRPr="001E2446">
        <w:rPr>
          <w:rFonts w:ascii="Courier New" w:hAnsi="Courier New" w:cs="Courier New"/>
          <w:color w:val="000000"/>
          <w:sz w:val="28"/>
          <w:szCs w:val="28"/>
        </w:rPr>
        <w:t xml:space="preserve">    </w:t>
      </w:r>
      <w:proofErr w:type="spellStart"/>
      <w:r w:rsidRPr="001E2446">
        <w:rPr>
          <w:rFonts w:ascii="Courier New" w:hAnsi="Courier New" w:cs="Courier New"/>
          <w:color w:val="000000"/>
          <w:sz w:val="28"/>
          <w:szCs w:val="28"/>
        </w:rPr>
        <w:t>keyStorePassword</w:t>
      </w:r>
      <w:proofErr w:type="spellEnd"/>
      <w:r w:rsidRPr="001E2446">
        <w:rPr>
          <w:rFonts w:ascii="Courier New" w:hAnsi="Courier New" w:cs="Courier New"/>
          <w:color w:val="000000"/>
          <w:sz w:val="28"/>
          <w:szCs w:val="28"/>
        </w:rPr>
        <w:t xml:space="preserve">: </w:t>
      </w:r>
      <w:proofErr w:type="spellStart"/>
      <w:r w:rsidRPr="001E2446">
        <w:rPr>
          <w:rFonts w:ascii="Courier New" w:hAnsi="Courier New" w:cs="Courier New"/>
          <w:color w:val="000000"/>
          <w:sz w:val="28"/>
          <w:szCs w:val="28"/>
        </w:rPr>
        <w:t>yourpassword</w:t>
      </w:r>
      <w:proofErr w:type="spellEnd"/>
    </w:p>
    <w:p w14:paraId="65D68CC7" w14:textId="77777777" w:rsidR="001E2446" w:rsidRDefault="001E2446" w:rsidP="004B7A73">
      <w:pPr>
        <w:pStyle w:val="NoSpacing"/>
      </w:pPr>
    </w:p>
    <w:p w14:paraId="3B9C5864" w14:textId="388824A4" w:rsidR="001E2446" w:rsidRPr="009061F1" w:rsidRDefault="009061F1" w:rsidP="004B7A73">
      <w:pPr>
        <w:pStyle w:val="NoSpacing"/>
        <w:rPr>
          <w:b/>
        </w:rPr>
      </w:pPr>
      <w:r w:rsidRPr="009061F1">
        <w:rPr>
          <w:b/>
        </w:rPr>
        <w:t xml:space="preserve">****YOU MUST USE FORWARD SLASHES IN THE </w:t>
      </w:r>
      <w:proofErr w:type="spellStart"/>
      <w:r w:rsidRPr="009061F1">
        <w:rPr>
          <w:b/>
        </w:rPr>
        <w:t>keyStore</w:t>
      </w:r>
      <w:proofErr w:type="spellEnd"/>
      <w:r w:rsidRPr="009061F1">
        <w:rPr>
          <w:b/>
        </w:rPr>
        <w:t xml:space="preserve"> PATH EVEN IF YOU’RE RUNNING ON WINDOWS!!!</w:t>
      </w:r>
    </w:p>
    <w:p w14:paraId="2DBA2AB3" w14:textId="513EB8D4" w:rsidR="004B7A73" w:rsidRPr="004B7A73" w:rsidRDefault="00C61BA6" w:rsidP="002A4334">
      <w:pPr>
        <w:pStyle w:val="Heading1"/>
        <w:numPr>
          <w:ilvl w:val="0"/>
          <w:numId w:val="10"/>
        </w:numPr>
      </w:pPr>
      <w:bookmarkStart w:id="11" w:name="_Toc504738097"/>
      <w:r>
        <w:t xml:space="preserve">IQ License </w:t>
      </w:r>
      <w:r w:rsidR="00D45328">
        <w:t>Installation</w:t>
      </w:r>
      <w:bookmarkEnd w:id="11"/>
    </w:p>
    <w:p w14:paraId="473530A5" w14:textId="1477D1B0" w:rsidR="00C61BA6" w:rsidRDefault="00C61BA6" w:rsidP="00C61BA6">
      <w:pPr>
        <w:pStyle w:val="NoSpacing"/>
      </w:pPr>
      <w:r>
        <w:t xml:space="preserve">A load license page will appear the first time you navigate to the IQ server after installation.  You cannot use IQ until you upload your license file.  The license file is simply a zip file.  Use the IQ </w:t>
      </w:r>
      <w:proofErr w:type="spellStart"/>
      <w:r>
        <w:t>gui</w:t>
      </w:r>
      <w:proofErr w:type="spellEnd"/>
      <w:r>
        <w:t xml:space="preserve"> to upload your license file.  You should be able to login to IQ once you’ve successfully uploaded your license file.</w:t>
      </w:r>
    </w:p>
    <w:p w14:paraId="6C264D7E" w14:textId="77777777" w:rsidR="00C61BA6" w:rsidRDefault="00C61BA6" w:rsidP="00C61BA6">
      <w:pPr>
        <w:pStyle w:val="NoSpacing"/>
      </w:pPr>
    </w:p>
    <w:p w14:paraId="53B40A9A" w14:textId="28ECA940" w:rsidR="00C61BA6" w:rsidRPr="00C61BA6" w:rsidRDefault="00C61BA6" w:rsidP="00C61BA6">
      <w:pPr>
        <w:pStyle w:val="NoSpacing"/>
      </w:pPr>
      <w:r>
        <w:t xml:space="preserve">To view your current license or upload a new license, navigate to System Preferences (the gear shaped button in the upper right) and choose </w:t>
      </w:r>
      <w:r>
        <w:rPr>
          <w:b/>
        </w:rPr>
        <w:t>Product License</w:t>
      </w:r>
      <w:r>
        <w:t xml:space="preserve">.  </w:t>
      </w:r>
    </w:p>
    <w:p w14:paraId="792FC927" w14:textId="0EA77198" w:rsidR="00751826" w:rsidRDefault="00751826" w:rsidP="002A4334">
      <w:pPr>
        <w:pStyle w:val="Heading1"/>
        <w:numPr>
          <w:ilvl w:val="0"/>
          <w:numId w:val="10"/>
        </w:numPr>
      </w:pPr>
      <w:bookmarkStart w:id="12" w:name="_Toc504738098"/>
      <w:r>
        <w:t>IQ LDAP Configuratio</w:t>
      </w:r>
      <w:r w:rsidR="00D45328">
        <w:t>n</w:t>
      </w:r>
      <w:bookmarkEnd w:id="12"/>
    </w:p>
    <w:p w14:paraId="3944D62E" w14:textId="6F71A058" w:rsidR="00D959C4" w:rsidRDefault="00D959C4" w:rsidP="00D959C4">
      <w:pPr>
        <w:pStyle w:val="NoSpacing"/>
      </w:pPr>
      <w:r>
        <w:t>For user authentication, IQ should be connected to the corporat</w:t>
      </w:r>
      <w:r w:rsidR="00393EF6">
        <w:t>e LDAP</w:t>
      </w:r>
      <w:r>
        <w:t xml:space="preserve">.  This will enable Nexus users </w:t>
      </w:r>
      <w:r w:rsidR="00393EF6">
        <w:t>to login to Nexus with their</w:t>
      </w:r>
      <w:r>
        <w:t xml:space="preserve"> corporate ID and password (just as they do to login, for example, to their workstation).  </w:t>
      </w:r>
    </w:p>
    <w:p w14:paraId="20D963AD" w14:textId="77777777" w:rsidR="00D959C4" w:rsidRDefault="00D959C4" w:rsidP="00D959C4">
      <w:pPr>
        <w:pStyle w:val="NoSpacing"/>
      </w:pPr>
    </w:p>
    <w:p w14:paraId="4ED1A9D5" w14:textId="77777777" w:rsidR="00751826" w:rsidRPr="00751826" w:rsidRDefault="00751826" w:rsidP="00D959C4">
      <w:pPr>
        <w:pStyle w:val="NoSpacing"/>
      </w:pPr>
      <w:r>
        <w:lastRenderedPageBreak/>
        <w:t>Nexus IQ LDAP configuration documentation:</w:t>
      </w:r>
    </w:p>
    <w:p w14:paraId="5C6D1CE1" w14:textId="77777777" w:rsidR="00751826" w:rsidRDefault="007D5FA7" w:rsidP="003E36D8">
      <w:pPr>
        <w:pStyle w:val="NoSpacing"/>
        <w:rPr>
          <w:rStyle w:val="Hyperlink"/>
        </w:rPr>
      </w:pPr>
      <w:hyperlink r:id="rId29" w:history="1">
        <w:r w:rsidR="00751826" w:rsidRPr="0088265A">
          <w:rPr>
            <w:rStyle w:val="Hyperlink"/>
          </w:rPr>
          <w:t>https://help.sonatype.com/display/NXIQ/LDAP+Integration</w:t>
        </w:r>
      </w:hyperlink>
    </w:p>
    <w:p w14:paraId="4BF3A4B4" w14:textId="77777777" w:rsidR="000962E8" w:rsidRDefault="000962E8" w:rsidP="003E36D8">
      <w:pPr>
        <w:pStyle w:val="NoSpacing"/>
        <w:rPr>
          <w:rStyle w:val="Hyperlink"/>
        </w:rPr>
      </w:pPr>
    </w:p>
    <w:p w14:paraId="40E2871B" w14:textId="04CF683A" w:rsidR="00F14729" w:rsidRDefault="00393EF6" w:rsidP="000962E8">
      <w:pPr>
        <w:pStyle w:val="NoSpacing"/>
        <w:numPr>
          <w:ilvl w:val="0"/>
          <w:numId w:val="16"/>
        </w:numPr>
      </w:pPr>
      <w:r>
        <w:t xml:space="preserve">Your organization might require to use the </w:t>
      </w:r>
      <w:r w:rsidR="00F14729">
        <w:t>secure LDAP protocol i.e. LDAPS</w:t>
      </w:r>
      <w:r>
        <w:t>.  You must first import the LDAPS</w:t>
      </w:r>
      <w:r w:rsidR="00F14729">
        <w:t xml:space="preserve"> certificates into the Java </w:t>
      </w:r>
      <w:proofErr w:type="spellStart"/>
      <w:r w:rsidR="00F14729">
        <w:t>Keystore</w:t>
      </w:r>
      <w:proofErr w:type="spellEnd"/>
      <w:r w:rsidR="00F14729">
        <w:t xml:space="preserve"> instance that is used to run Nexus IQ.  Be sure to restart the Nexus IQ service once the certificates are imported so that the certificates take effect.  </w:t>
      </w:r>
    </w:p>
    <w:p w14:paraId="5D027850" w14:textId="1F07805F" w:rsidR="000962E8" w:rsidRDefault="000962E8" w:rsidP="000962E8">
      <w:pPr>
        <w:pStyle w:val="NoSpacing"/>
        <w:numPr>
          <w:ilvl w:val="0"/>
          <w:numId w:val="16"/>
        </w:numPr>
      </w:pPr>
      <w:r w:rsidRPr="000962E8">
        <w:t>Navigate</w:t>
      </w:r>
      <w:r>
        <w:t xml:space="preserve"> to </w:t>
      </w:r>
      <w:r>
        <w:rPr>
          <w:b/>
        </w:rPr>
        <w:t>LDAP</w:t>
      </w:r>
      <w:r>
        <w:t xml:space="preserve"> from the System Preferences menu (the gear in the upper right).  Add a new LDAP connection with the following settings</w:t>
      </w:r>
      <w:r w:rsidR="00393EF6">
        <w:t xml:space="preserve"> (</w:t>
      </w:r>
      <w:proofErr w:type="gramStart"/>
      <w:r w:rsidR="00393EF6">
        <w:t>similar to</w:t>
      </w:r>
      <w:proofErr w:type="gramEnd"/>
      <w:r w:rsidR="00393EF6">
        <w:t xml:space="preserve"> Nexus Repo)</w:t>
      </w:r>
      <w:r>
        <w:t>:</w:t>
      </w:r>
    </w:p>
    <w:p w14:paraId="23799C75" w14:textId="52E40D9D" w:rsidR="000962E8" w:rsidRDefault="000962E8" w:rsidP="000962E8">
      <w:pPr>
        <w:pStyle w:val="NoSpacing"/>
        <w:numPr>
          <w:ilvl w:val="1"/>
          <w:numId w:val="16"/>
        </w:numPr>
      </w:pPr>
      <w:r>
        <w:t>Protocol: LDAPS</w:t>
      </w:r>
    </w:p>
    <w:p w14:paraId="3898A44E" w14:textId="23DE347E" w:rsidR="000962E8" w:rsidRDefault="000962E8" w:rsidP="000962E8">
      <w:pPr>
        <w:pStyle w:val="NoSpacing"/>
        <w:numPr>
          <w:ilvl w:val="1"/>
          <w:numId w:val="16"/>
        </w:numPr>
      </w:pPr>
      <w:r>
        <w:t xml:space="preserve">Hostname: </w:t>
      </w:r>
    </w:p>
    <w:p w14:paraId="11EB329B" w14:textId="4E6ABDAB" w:rsidR="000962E8" w:rsidRDefault="000962E8" w:rsidP="000962E8">
      <w:pPr>
        <w:pStyle w:val="NoSpacing"/>
        <w:numPr>
          <w:ilvl w:val="1"/>
          <w:numId w:val="16"/>
        </w:numPr>
      </w:pPr>
      <w:r>
        <w:t>Port: 636</w:t>
      </w:r>
    </w:p>
    <w:p w14:paraId="29DD634F" w14:textId="1E907AD3" w:rsidR="000962E8" w:rsidRDefault="000962E8" w:rsidP="000962E8">
      <w:pPr>
        <w:pStyle w:val="NoSpacing"/>
        <w:numPr>
          <w:ilvl w:val="1"/>
          <w:numId w:val="16"/>
        </w:numPr>
      </w:pPr>
      <w:r>
        <w:t xml:space="preserve">Search Base: </w:t>
      </w:r>
    </w:p>
    <w:p w14:paraId="5B5AABD5" w14:textId="6352F87B" w:rsidR="000962E8" w:rsidRDefault="000962E8" w:rsidP="000962E8">
      <w:pPr>
        <w:pStyle w:val="NoSpacing"/>
        <w:numPr>
          <w:ilvl w:val="1"/>
          <w:numId w:val="16"/>
        </w:numPr>
      </w:pPr>
      <w:r>
        <w:t>Authentication method: SIMPLE</w:t>
      </w:r>
    </w:p>
    <w:p w14:paraId="407F00EA" w14:textId="64476E5A" w:rsidR="000962E8" w:rsidRDefault="000962E8" w:rsidP="000962E8">
      <w:pPr>
        <w:pStyle w:val="NoSpacing"/>
        <w:numPr>
          <w:ilvl w:val="1"/>
          <w:numId w:val="16"/>
        </w:numPr>
      </w:pPr>
      <w:r>
        <w:t>SASL Realm: &lt;blank&gt;</w:t>
      </w:r>
    </w:p>
    <w:p w14:paraId="04DD7A2B" w14:textId="24BAFAAD" w:rsidR="004F1977" w:rsidRDefault="000962E8" w:rsidP="004F1977">
      <w:pPr>
        <w:pStyle w:val="NoSpacing"/>
        <w:numPr>
          <w:ilvl w:val="1"/>
          <w:numId w:val="16"/>
        </w:numPr>
      </w:pPr>
      <w:r>
        <w:t xml:space="preserve">Username: </w:t>
      </w:r>
    </w:p>
    <w:p w14:paraId="011380F9" w14:textId="5FA1FD8F" w:rsidR="000962E8" w:rsidRDefault="004F1977" w:rsidP="000962E8">
      <w:pPr>
        <w:pStyle w:val="NoSpacing"/>
        <w:numPr>
          <w:ilvl w:val="1"/>
          <w:numId w:val="16"/>
        </w:numPr>
      </w:pPr>
      <w:r>
        <w:t>Password: &lt;service account password&gt;</w:t>
      </w:r>
    </w:p>
    <w:p w14:paraId="21B95FEE" w14:textId="7F215B8B" w:rsidR="004F1977" w:rsidRDefault="004F1977" w:rsidP="004F1977">
      <w:pPr>
        <w:pStyle w:val="NoSpacing"/>
        <w:numPr>
          <w:ilvl w:val="0"/>
          <w:numId w:val="16"/>
        </w:numPr>
      </w:pPr>
      <w:r>
        <w:t>Switch to the Users &amp; Groups Settings tab</w:t>
      </w:r>
    </w:p>
    <w:p w14:paraId="64893774" w14:textId="342F8B80" w:rsidR="004F1977" w:rsidRDefault="004F1977" w:rsidP="004F1977">
      <w:pPr>
        <w:pStyle w:val="NoSpacing"/>
        <w:numPr>
          <w:ilvl w:val="1"/>
          <w:numId w:val="16"/>
        </w:numPr>
      </w:pPr>
      <w:r>
        <w:t xml:space="preserve">Base DN: </w:t>
      </w:r>
    </w:p>
    <w:p w14:paraId="3DC1CDBF" w14:textId="2B988E78" w:rsidR="004F1977" w:rsidRDefault="004F1977" w:rsidP="004F1977">
      <w:pPr>
        <w:pStyle w:val="NoSpacing"/>
        <w:numPr>
          <w:ilvl w:val="1"/>
          <w:numId w:val="16"/>
        </w:numPr>
      </w:pPr>
      <w:r>
        <w:t>User Subtree: checked</w:t>
      </w:r>
    </w:p>
    <w:p w14:paraId="23270932" w14:textId="53F450DF" w:rsidR="004F1977" w:rsidRDefault="004F1977" w:rsidP="004F1977">
      <w:pPr>
        <w:pStyle w:val="NoSpacing"/>
        <w:numPr>
          <w:ilvl w:val="1"/>
          <w:numId w:val="16"/>
        </w:numPr>
      </w:pPr>
      <w:r>
        <w:t xml:space="preserve">Username Attribute: </w:t>
      </w:r>
      <w:proofErr w:type="spellStart"/>
      <w:r>
        <w:t>sAMAccountName</w:t>
      </w:r>
      <w:proofErr w:type="spellEnd"/>
    </w:p>
    <w:p w14:paraId="169E5A21" w14:textId="51D4ADEE" w:rsidR="004F1977" w:rsidRDefault="004F1977" w:rsidP="004F1977">
      <w:pPr>
        <w:pStyle w:val="NoSpacing"/>
        <w:numPr>
          <w:ilvl w:val="1"/>
          <w:numId w:val="16"/>
        </w:numPr>
      </w:pPr>
      <w:r>
        <w:t xml:space="preserve">Real Name Attribute: </w:t>
      </w:r>
      <w:proofErr w:type="spellStart"/>
      <w:r>
        <w:t>displayName</w:t>
      </w:r>
      <w:proofErr w:type="spellEnd"/>
    </w:p>
    <w:p w14:paraId="5ECF4D48" w14:textId="05168F62" w:rsidR="004F1977" w:rsidRDefault="004F1977" w:rsidP="004F1977">
      <w:pPr>
        <w:pStyle w:val="NoSpacing"/>
        <w:numPr>
          <w:ilvl w:val="1"/>
          <w:numId w:val="16"/>
        </w:numPr>
      </w:pPr>
      <w:r>
        <w:t>E-mail Attribute: mail</w:t>
      </w:r>
    </w:p>
    <w:p w14:paraId="67215714" w14:textId="4D875268" w:rsidR="004F1977" w:rsidRPr="000962E8" w:rsidRDefault="004F1977" w:rsidP="004F1977">
      <w:pPr>
        <w:pStyle w:val="NoSpacing"/>
        <w:numPr>
          <w:ilvl w:val="1"/>
          <w:numId w:val="16"/>
        </w:numPr>
      </w:pPr>
      <w:r>
        <w:t>Password Attribute: &lt;blank&gt;</w:t>
      </w:r>
    </w:p>
    <w:p w14:paraId="6D270D4F" w14:textId="77777777" w:rsidR="00143F84" w:rsidRDefault="00143F84" w:rsidP="003E36D8">
      <w:pPr>
        <w:pStyle w:val="NoSpacing"/>
        <w:rPr>
          <w:rStyle w:val="Hyperlink"/>
        </w:rPr>
      </w:pPr>
    </w:p>
    <w:p w14:paraId="1C15C4FA" w14:textId="5999B268" w:rsidR="001372BD" w:rsidRDefault="001372BD" w:rsidP="00143F84">
      <w:pPr>
        <w:pStyle w:val="Heading1"/>
        <w:numPr>
          <w:ilvl w:val="0"/>
          <w:numId w:val="10"/>
        </w:numPr>
      </w:pPr>
      <w:bookmarkStart w:id="13" w:name="_Toc504738099"/>
      <w:r>
        <w:t xml:space="preserve">IQ </w:t>
      </w:r>
      <w:r w:rsidR="00EF1F90">
        <w:t xml:space="preserve">Sever </w:t>
      </w:r>
      <w:r>
        <w:t>Upgrade</w:t>
      </w:r>
      <w:bookmarkEnd w:id="13"/>
    </w:p>
    <w:p w14:paraId="0A32706F" w14:textId="01FCD509" w:rsidR="001372BD" w:rsidRDefault="00EF1F90" w:rsidP="001372BD">
      <w:pPr>
        <w:pStyle w:val="NoSpacing"/>
      </w:pPr>
      <w:r>
        <w:t>Download the latest installation bits from:</w:t>
      </w:r>
    </w:p>
    <w:p w14:paraId="7E75A30B" w14:textId="56083F26" w:rsidR="00EF1F90" w:rsidRDefault="007D5FA7" w:rsidP="001372BD">
      <w:pPr>
        <w:pStyle w:val="NoSpacing"/>
      </w:pPr>
      <w:hyperlink r:id="rId30" w:history="1">
        <w:r w:rsidR="00EF1F90" w:rsidRPr="003643CF">
          <w:rPr>
            <w:rStyle w:val="Hyperlink"/>
          </w:rPr>
          <w:t>https://help.sonatype.com/display/NXIQ/Download+and+Compatibility</w:t>
        </w:r>
      </w:hyperlink>
    </w:p>
    <w:p w14:paraId="2AB85F97" w14:textId="77777777" w:rsidR="00EF1F90" w:rsidRDefault="00EF1F90" w:rsidP="001372BD">
      <w:pPr>
        <w:pStyle w:val="NoSpacing"/>
      </w:pPr>
    </w:p>
    <w:p w14:paraId="156B89FF" w14:textId="5184A6D5" w:rsidR="00EF1F90" w:rsidRDefault="00EF1F90" w:rsidP="001372BD">
      <w:pPr>
        <w:pStyle w:val="NoSpacing"/>
      </w:pPr>
      <w:r>
        <w:t>Follow the IQ server upgrade instructions as specified in the Nexus IQ documentation:</w:t>
      </w:r>
    </w:p>
    <w:p w14:paraId="785E3783" w14:textId="7643848B" w:rsidR="00EF1F90" w:rsidRDefault="007D5FA7" w:rsidP="001372BD">
      <w:pPr>
        <w:pStyle w:val="NoSpacing"/>
      </w:pPr>
      <w:hyperlink r:id="rId31" w:history="1">
        <w:r w:rsidR="00EF1F90" w:rsidRPr="003643CF">
          <w:rPr>
            <w:rStyle w:val="Hyperlink"/>
          </w:rPr>
          <w:t>https://help.sonatype.com/display/NXIQ/Upgrading+the+IQ+Server</w:t>
        </w:r>
      </w:hyperlink>
    </w:p>
    <w:p w14:paraId="0B0B0914" w14:textId="77777777" w:rsidR="00EF1F90" w:rsidRDefault="00EF1F90" w:rsidP="001372BD">
      <w:pPr>
        <w:pStyle w:val="NoSpacing"/>
      </w:pPr>
    </w:p>
    <w:p w14:paraId="1740C149" w14:textId="090A6CA7" w:rsidR="00EF1F90" w:rsidRDefault="00A454D6" w:rsidP="001372BD">
      <w:pPr>
        <w:pStyle w:val="NoSpacing"/>
      </w:pPr>
      <w:r>
        <w:t>The following procedures were used to upgr</w:t>
      </w:r>
      <w:r w:rsidR="00393EF6">
        <w:t>ade an IQ test server</w:t>
      </w:r>
      <w:r>
        <w:t>.  The IQ server was at version 1.36.0-01.  The server was upgraded to 1.38.0-02.</w:t>
      </w:r>
    </w:p>
    <w:p w14:paraId="67A61A9A" w14:textId="77777777" w:rsidR="00A454D6" w:rsidRDefault="00A454D6" w:rsidP="001372BD">
      <w:pPr>
        <w:pStyle w:val="NoSpacing"/>
      </w:pPr>
    </w:p>
    <w:p w14:paraId="33063706" w14:textId="77777777" w:rsidR="00A16E1A" w:rsidRDefault="00A16E1A" w:rsidP="00260AE1">
      <w:pPr>
        <w:pStyle w:val="NoSpacing"/>
      </w:pPr>
      <w:r>
        <w:t>To upgrade the IQ Server:</w:t>
      </w:r>
    </w:p>
    <w:p w14:paraId="13D68929" w14:textId="03128375" w:rsidR="00E5376D" w:rsidRDefault="00E5376D" w:rsidP="00260AE1">
      <w:pPr>
        <w:pStyle w:val="NoSpacing"/>
        <w:numPr>
          <w:ilvl w:val="0"/>
          <w:numId w:val="12"/>
        </w:numPr>
      </w:pPr>
      <w:r>
        <w:t>Download and extract the new IQ server bits.  You are looking for the new nexus-</w:t>
      </w:r>
      <w:proofErr w:type="spellStart"/>
      <w:r>
        <w:t>iq</w:t>
      </w:r>
      <w:proofErr w:type="spellEnd"/>
      <w:r>
        <w:t>-server-&lt;version&gt;.jar</w:t>
      </w:r>
    </w:p>
    <w:p w14:paraId="1079B1E1" w14:textId="77777777" w:rsidR="00A16E1A" w:rsidRDefault="00A16E1A" w:rsidP="00260AE1">
      <w:pPr>
        <w:pStyle w:val="NoSpacing"/>
        <w:numPr>
          <w:ilvl w:val="0"/>
          <w:numId w:val="12"/>
        </w:numPr>
      </w:pPr>
      <w:r>
        <w:t>Stop the IQ Server</w:t>
      </w:r>
    </w:p>
    <w:p w14:paraId="27A9D045" w14:textId="77777777" w:rsidR="00A16E1A" w:rsidRDefault="00A16E1A" w:rsidP="00260AE1">
      <w:pPr>
        <w:pStyle w:val="NoSpacing"/>
        <w:numPr>
          <w:ilvl w:val="0"/>
          <w:numId w:val="12"/>
        </w:numPr>
      </w:pPr>
      <w:r>
        <w:t>Perform a </w:t>
      </w:r>
      <w:hyperlink r:id="rId32" w:history="1">
        <w:r>
          <w:rPr>
            <w:rStyle w:val="Hyperlink"/>
            <w:rFonts w:ascii="Arial" w:eastAsia="Times New Roman" w:hAnsi="Arial" w:cs="Arial"/>
            <w:color w:val="3572B0"/>
            <w:sz w:val="21"/>
            <w:szCs w:val="21"/>
          </w:rPr>
          <w:t>backup</w:t>
        </w:r>
      </w:hyperlink>
    </w:p>
    <w:p w14:paraId="38A79E24" w14:textId="623F9037" w:rsidR="00A16E1A" w:rsidRDefault="00A16E1A" w:rsidP="00260AE1">
      <w:pPr>
        <w:pStyle w:val="NoSpacing"/>
        <w:numPr>
          <w:ilvl w:val="0"/>
          <w:numId w:val="12"/>
        </w:numPr>
      </w:pPr>
      <w:r>
        <w:t>Copy the new jar and change the startup scripts to reflect the new jar name</w:t>
      </w:r>
      <w:r w:rsidR="00EF2998">
        <w:t xml:space="preserve"> (note if IQ is running as a Windows service then no script updates are required)</w:t>
      </w:r>
      <w:r w:rsidR="00E5376D">
        <w:t xml:space="preserve">.  </w:t>
      </w:r>
    </w:p>
    <w:p w14:paraId="363EA577" w14:textId="66B509AB" w:rsidR="00A454D6" w:rsidRPr="005F4EAA" w:rsidRDefault="00A16E1A" w:rsidP="00260AE1">
      <w:pPr>
        <w:pStyle w:val="NoSpacing"/>
        <w:numPr>
          <w:ilvl w:val="0"/>
          <w:numId w:val="12"/>
        </w:numPr>
      </w:pPr>
      <w:r>
        <w:t>Start the IQ Server</w:t>
      </w:r>
    </w:p>
    <w:p w14:paraId="3A3D2E81" w14:textId="3ACB6BBE" w:rsidR="00143F84" w:rsidRDefault="00143F84" w:rsidP="00260AE1">
      <w:pPr>
        <w:pStyle w:val="Heading1"/>
        <w:numPr>
          <w:ilvl w:val="0"/>
          <w:numId w:val="10"/>
        </w:numPr>
      </w:pPr>
      <w:bookmarkStart w:id="14" w:name="_Toc504738100"/>
      <w:r w:rsidRPr="00143F84">
        <w:lastRenderedPageBreak/>
        <w:t>Notes/Troubleshooting</w:t>
      </w:r>
      <w:bookmarkEnd w:id="14"/>
    </w:p>
    <w:p w14:paraId="524BD248" w14:textId="77777777" w:rsidR="00D65F50" w:rsidRPr="00D65F50" w:rsidRDefault="00D65F50" w:rsidP="00D65F50"/>
    <w:p w14:paraId="7545909C" w14:textId="37F8A6D9" w:rsidR="00632C94" w:rsidRDefault="004F6B2A" w:rsidP="00B570B0">
      <w:pPr>
        <w:pStyle w:val="Heading2"/>
      </w:pPr>
      <w:bookmarkStart w:id="15" w:name="_Toc504738101"/>
      <w:r>
        <w:t>General Errors (</w:t>
      </w:r>
      <w:r w:rsidR="00632C94">
        <w:t>500 Server Error</w:t>
      </w:r>
      <w:r>
        <w:t>)</w:t>
      </w:r>
      <w:bookmarkEnd w:id="15"/>
    </w:p>
    <w:p w14:paraId="2C3B56F4" w14:textId="08A08B42" w:rsidR="00632C94" w:rsidRDefault="004F6B2A" w:rsidP="00632C94">
      <w:pPr>
        <w:pStyle w:val="NoSpacing"/>
      </w:pPr>
      <w:r>
        <w:t xml:space="preserve">If you get a general server error (like a </w:t>
      </w:r>
      <w:proofErr w:type="gramStart"/>
      <w:r>
        <w:t>500 server</w:t>
      </w:r>
      <w:proofErr w:type="gramEnd"/>
      <w:r>
        <w:t xml:space="preserve"> error) and you are confident that the environment or scanning process hasn’t changed since the last successful scan, the suggestion is to submit a Nexus Support ticket ASAP.  Nexus Support is very good about responding quickly.  See:  </w:t>
      </w:r>
    </w:p>
    <w:p w14:paraId="2299B050" w14:textId="77777777" w:rsidR="004F6B2A" w:rsidRDefault="004F6B2A" w:rsidP="00632C94">
      <w:pPr>
        <w:pStyle w:val="NoSpacing"/>
      </w:pPr>
    </w:p>
    <w:p w14:paraId="7D0DBDC2" w14:textId="368FB7C6" w:rsidR="004F6B2A" w:rsidRDefault="004F6B2A" w:rsidP="004F6B2A">
      <w:pPr>
        <w:pStyle w:val="NoSpacing"/>
      </w:pPr>
      <w:hyperlink r:id="rId33" w:history="1">
        <w:r w:rsidRPr="00474643">
          <w:rPr>
            <w:rStyle w:val="Hyperlink"/>
          </w:rPr>
          <w:t>https://support.sonatype.com/hc/en-us/articles/223243768-Support-Ticket-Best-Practices</w:t>
        </w:r>
      </w:hyperlink>
    </w:p>
    <w:p w14:paraId="0111F455" w14:textId="77777777" w:rsidR="00632C94" w:rsidRPr="00632C94" w:rsidRDefault="00632C94" w:rsidP="00632C94">
      <w:pPr>
        <w:pStyle w:val="NoSpacing"/>
      </w:pPr>
    </w:p>
    <w:p w14:paraId="11D0EF33" w14:textId="589434C1" w:rsidR="00D33C3A" w:rsidRPr="007D2CD6" w:rsidRDefault="006851DF" w:rsidP="00B570B0">
      <w:pPr>
        <w:pStyle w:val="Heading2"/>
      </w:pPr>
      <w:bookmarkStart w:id="16" w:name="_Toc504738102"/>
      <w:r>
        <w:t>502 Bad Gateway with</w:t>
      </w:r>
      <w:r w:rsidR="008D5511">
        <w:t xml:space="preserve"> IQ scans</w:t>
      </w:r>
      <w:bookmarkEnd w:id="16"/>
    </w:p>
    <w:p w14:paraId="2F390B6E" w14:textId="3A783A33" w:rsidR="0009325D" w:rsidRDefault="0009325D" w:rsidP="0009325D">
      <w:pPr>
        <w:pStyle w:val="NoSpacing"/>
      </w:pPr>
      <w:r>
        <w:t xml:space="preserve">We were getting some error messages in the IIS reverse proxy, not in the Nexus IQ server (see error snippet below).  One suggestion was to increase the sever timeout limit in the reverse proxy.  </w:t>
      </w:r>
    </w:p>
    <w:p w14:paraId="2B54F59E" w14:textId="77777777" w:rsidR="008D5511" w:rsidRDefault="008D5511" w:rsidP="0009325D">
      <w:pPr>
        <w:pStyle w:val="NoSpacing"/>
      </w:pPr>
    </w:p>
    <w:p w14:paraId="05C532DE" w14:textId="77777777" w:rsidR="008D5511" w:rsidRPr="004A5495" w:rsidRDefault="008D5511" w:rsidP="008D5511">
      <w:pPr>
        <w:pStyle w:val="ListParagraph"/>
        <w:numPr>
          <w:ilvl w:val="0"/>
          <w:numId w:val="17"/>
        </w:numPr>
        <w:rPr>
          <w:rFonts w:ascii="Calibri" w:hAnsi="Calibri"/>
          <w:color w:val="000000"/>
        </w:rPr>
      </w:pPr>
      <w:r w:rsidRPr="008D5511">
        <w:rPr>
          <w:rFonts w:ascii="Calibri" w:hAnsi="Calibri"/>
          <w:color w:val="000000"/>
          <w:sz w:val="22"/>
          <w:szCs w:val="22"/>
        </w:rPr>
        <w:t xml:space="preserve">In IIS Manager </w:t>
      </w:r>
      <w:proofErr w:type="gramStart"/>
      <w:r w:rsidRPr="008D5511">
        <w:rPr>
          <w:rFonts w:ascii="Calibri" w:hAnsi="Calibri"/>
          <w:color w:val="000000"/>
          <w:sz w:val="22"/>
          <w:szCs w:val="22"/>
        </w:rPr>
        <w:t>o</w:t>
      </w:r>
      <w:r>
        <w:rPr>
          <w:rFonts w:ascii="Calibri" w:hAnsi="Calibri"/>
          <w:color w:val="000000"/>
          <w:sz w:val="22"/>
          <w:szCs w:val="22"/>
        </w:rPr>
        <w:t>pen</w:t>
      </w:r>
      <w:proofErr w:type="gramEnd"/>
      <w:r>
        <w:rPr>
          <w:rFonts w:ascii="Calibri" w:hAnsi="Calibri"/>
          <w:color w:val="000000"/>
          <w:sz w:val="22"/>
          <w:szCs w:val="22"/>
        </w:rPr>
        <w:t xml:space="preserve"> Application Request Routing</w:t>
      </w:r>
    </w:p>
    <w:p w14:paraId="73393494" w14:textId="7C3B6A2D" w:rsidR="004A5495" w:rsidRPr="008D5511" w:rsidRDefault="00393EF6" w:rsidP="004A5495">
      <w:pPr>
        <w:pStyle w:val="ListParagraph"/>
        <w:ind w:left="0"/>
        <w:jc w:val="center"/>
        <w:rPr>
          <w:rFonts w:ascii="Calibri" w:hAnsi="Calibri"/>
          <w:color w:val="000000"/>
        </w:rPr>
      </w:pPr>
      <w:r w:rsidRPr="00393EF6">
        <w:rPr>
          <w:rFonts w:ascii="Calibri" w:hAnsi="Calibri"/>
          <w:color w:val="000000"/>
        </w:rPr>
        <w:drawing>
          <wp:inline distT="0" distB="0" distL="0" distR="0" wp14:anchorId="0E652E59" wp14:editId="636A4E25">
            <wp:extent cx="5943600" cy="18846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84680"/>
                    </a:xfrm>
                    <a:prstGeom prst="rect">
                      <a:avLst/>
                    </a:prstGeom>
                  </pic:spPr>
                </pic:pic>
              </a:graphicData>
            </a:graphic>
          </wp:inline>
        </w:drawing>
      </w:r>
    </w:p>
    <w:p w14:paraId="61DCAFCA" w14:textId="77777777" w:rsidR="008D5511" w:rsidRPr="004A5495" w:rsidRDefault="008D5511" w:rsidP="008D5511">
      <w:pPr>
        <w:pStyle w:val="ListParagraph"/>
        <w:numPr>
          <w:ilvl w:val="0"/>
          <w:numId w:val="17"/>
        </w:numPr>
        <w:rPr>
          <w:rFonts w:ascii="Calibri" w:hAnsi="Calibri"/>
          <w:color w:val="000000"/>
        </w:rPr>
      </w:pPr>
      <w:r w:rsidRPr="008D5511">
        <w:rPr>
          <w:rFonts w:ascii="Calibri" w:hAnsi="Calibri"/>
          <w:color w:val="000000"/>
          <w:sz w:val="22"/>
          <w:szCs w:val="22"/>
        </w:rPr>
        <w:t>In the Action pane on the right, select</w:t>
      </w:r>
      <w:r>
        <w:rPr>
          <w:rFonts w:ascii="Calibri" w:hAnsi="Calibri"/>
          <w:color w:val="000000"/>
          <w:sz w:val="22"/>
          <w:szCs w:val="22"/>
        </w:rPr>
        <w:t xml:space="preserve"> the Server Proxy Settings link</w:t>
      </w:r>
    </w:p>
    <w:p w14:paraId="5810CD30" w14:textId="3463246D" w:rsidR="004A5495" w:rsidRPr="004A5495" w:rsidRDefault="00393EF6" w:rsidP="004A5495">
      <w:pPr>
        <w:rPr>
          <w:rFonts w:ascii="Calibri" w:hAnsi="Calibri"/>
          <w:color w:val="000000"/>
        </w:rPr>
      </w:pPr>
      <w:r w:rsidRPr="00393EF6">
        <w:rPr>
          <w:rFonts w:ascii="Calibri" w:hAnsi="Calibri"/>
          <w:color w:val="000000"/>
        </w:rPr>
        <w:drawing>
          <wp:inline distT="0" distB="0" distL="0" distR="0" wp14:anchorId="0A97B720" wp14:editId="5A79325A">
            <wp:extent cx="5943600" cy="17443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744345"/>
                    </a:xfrm>
                    <a:prstGeom prst="rect">
                      <a:avLst/>
                    </a:prstGeom>
                  </pic:spPr>
                </pic:pic>
              </a:graphicData>
            </a:graphic>
          </wp:inline>
        </w:drawing>
      </w:r>
    </w:p>
    <w:p w14:paraId="4BCB849D" w14:textId="6A50BA89" w:rsidR="008D5511" w:rsidRPr="008D5511" w:rsidRDefault="008D5511" w:rsidP="008D5511">
      <w:pPr>
        <w:pStyle w:val="ListParagraph"/>
        <w:numPr>
          <w:ilvl w:val="0"/>
          <w:numId w:val="17"/>
        </w:numPr>
        <w:rPr>
          <w:rFonts w:ascii="Calibri" w:hAnsi="Calibri"/>
          <w:color w:val="000000"/>
        </w:rPr>
      </w:pPr>
      <w:r w:rsidRPr="008D5511">
        <w:rPr>
          <w:rFonts w:ascii="Calibri" w:hAnsi="Calibri"/>
          <w:color w:val="000000"/>
          <w:sz w:val="22"/>
          <w:szCs w:val="22"/>
        </w:rPr>
        <w:t>Have a look at the Time-out value in seconds</w:t>
      </w:r>
    </w:p>
    <w:p w14:paraId="59AB5360" w14:textId="4E04D62A" w:rsidR="008D5511" w:rsidRPr="008D5511" w:rsidRDefault="008D5511" w:rsidP="008D5511">
      <w:pPr>
        <w:pStyle w:val="ListParagraph"/>
        <w:numPr>
          <w:ilvl w:val="0"/>
          <w:numId w:val="17"/>
        </w:numPr>
        <w:rPr>
          <w:rFonts w:ascii="Calibri" w:hAnsi="Calibri"/>
          <w:color w:val="000000"/>
        </w:rPr>
      </w:pPr>
      <w:r w:rsidRPr="008D5511">
        <w:rPr>
          <w:rFonts w:ascii="Calibri" w:hAnsi="Calibri"/>
          <w:color w:val="000000"/>
          <w:sz w:val="22"/>
          <w:szCs w:val="22"/>
        </w:rPr>
        <w:t xml:space="preserve">The default </w:t>
      </w:r>
      <w:r>
        <w:rPr>
          <w:rFonts w:ascii="Calibri" w:hAnsi="Calibri"/>
          <w:color w:val="000000"/>
          <w:sz w:val="22"/>
          <w:szCs w:val="22"/>
        </w:rPr>
        <w:t>value is</w:t>
      </w:r>
      <w:r w:rsidRPr="008D5511">
        <w:rPr>
          <w:rFonts w:ascii="Calibri" w:hAnsi="Calibri"/>
          <w:color w:val="000000"/>
          <w:sz w:val="22"/>
          <w:szCs w:val="22"/>
        </w:rPr>
        <w:t xml:space="preserve"> 120 seconds.</w:t>
      </w:r>
      <w:r>
        <w:rPr>
          <w:rFonts w:ascii="Calibri" w:hAnsi="Calibri"/>
          <w:color w:val="000000"/>
          <w:sz w:val="22"/>
          <w:szCs w:val="22"/>
        </w:rPr>
        <w:t xml:space="preserve">  A</w:t>
      </w:r>
      <w:r w:rsidR="00BA7369">
        <w:rPr>
          <w:rFonts w:ascii="Calibri" w:hAnsi="Calibri"/>
          <w:color w:val="000000"/>
          <w:sz w:val="22"/>
          <w:szCs w:val="22"/>
        </w:rPr>
        <w:t>n</w:t>
      </w:r>
      <w:r>
        <w:rPr>
          <w:rFonts w:ascii="Calibri" w:hAnsi="Calibri"/>
          <w:color w:val="000000"/>
          <w:sz w:val="22"/>
          <w:szCs w:val="22"/>
        </w:rPr>
        <w:t xml:space="preserve"> IQ scan could take up to 15 minutes or 20 minutes.  Suggest to set this property to 1,200 seconds</w:t>
      </w:r>
    </w:p>
    <w:p w14:paraId="755F69BD" w14:textId="77777777" w:rsidR="008D5511" w:rsidRDefault="008D5511" w:rsidP="0009325D">
      <w:pPr>
        <w:pStyle w:val="NoSpacing"/>
      </w:pPr>
    </w:p>
    <w:p w14:paraId="197DA400" w14:textId="6416EC28" w:rsidR="006851DF" w:rsidRPr="00137481" w:rsidRDefault="006851DF" w:rsidP="006851DF">
      <w:pPr>
        <w:pStyle w:val="Heading2"/>
      </w:pPr>
      <w:bookmarkStart w:id="17" w:name="_Toc504738103"/>
      <w:r w:rsidRPr="00137481">
        <w:t>HTTP Post Request Fail</w:t>
      </w:r>
      <w:r>
        <w:t xml:space="preserve"> with 404 error when uploading to Repo</w:t>
      </w:r>
      <w:bookmarkEnd w:id="17"/>
    </w:p>
    <w:p w14:paraId="04094994" w14:textId="77777777" w:rsidR="006851DF" w:rsidRDefault="006851DF" w:rsidP="006851DF">
      <w:pPr>
        <w:pStyle w:val="NoSpacing"/>
      </w:pPr>
      <w:r>
        <w:t xml:space="preserve">For the IIS reverse proxy for Repo, we received errors when we tried to upload larger packages.  IIS limits the size of a package upload request.  To fix this issue, </w:t>
      </w:r>
      <w:r>
        <w:lastRenderedPageBreak/>
        <w:t xml:space="preserve">increase the content limit size to just greater than the expected largest package size to be uploaded:  </w:t>
      </w:r>
    </w:p>
    <w:p w14:paraId="7358615E" w14:textId="77777777" w:rsidR="006851DF" w:rsidRDefault="006851DF" w:rsidP="006851DF">
      <w:pPr>
        <w:pStyle w:val="NoSpacing"/>
      </w:pPr>
    </w:p>
    <w:p w14:paraId="05E1ABE8" w14:textId="42554809" w:rsidR="006851DF" w:rsidRPr="0009325D" w:rsidRDefault="002E29FB" w:rsidP="002E29FB">
      <w:pPr>
        <w:pStyle w:val="NoSpacing"/>
        <w:jc w:val="center"/>
      </w:pPr>
      <w:r w:rsidRPr="002E29FB">
        <w:drawing>
          <wp:inline distT="0" distB="0" distL="0" distR="0" wp14:anchorId="19B9E949" wp14:editId="4FC13684">
            <wp:extent cx="5943600" cy="27533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753360"/>
                    </a:xfrm>
                    <a:prstGeom prst="rect">
                      <a:avLst/>
                    </a:prstGeom>
                  </pic:spPr>
                </pic:pic>
              </a:graphicData>
            </a:graphic>
          </wp:inline>
        </w:drawing>
      </w:r>
    </w:p>
    <w:p w14:paraId="1E8670C9" w14:textId="77777777" w:rsidR="0009325D" w:rsidRPr="00D33C3A" w:rsidRDefault="0009325D" w:rsidP="0009325D"/>
    <w:p w14:paraId="4E546D70" w14:textId="6F2629C4" w:rsidR="00D33C3A" w:rsidRDefault="003730B7" w:rsidP="00F046DD">
      <w:pPr>
        <w:pStyle w:val="Heading2"/>
      </w:pPr>
      <w:bookmarkStart w:id="18" w:name="_Toc504738104"/>
      <w:r>
        <w:t>LDAPS Configur</w:t>
      </w:r>
      <w:r w:rsidR="006851DF">
        <w:t>ation for</w:t>
      </w:r>
      <w:r>
        <w:t xml:space="preserve"> IQ</w:t>
      </w:r>
      <w:bookmarkEnd w:id="18"/>
    </w:p>
    <w:p w14:paraId="224F517F" w14:textId="756A23C6" w:rsidR="00D33C3A" w:rsidRDefault="004E159B" w:rsidP="00D33C3A">
      <w:r>
        <w:t xml:space="preserve">Nexus Repo Manager provides a button in the web UI when configuring your LDAP connection to download security certificates from your LDAP server.  Nexus IQ does not have this functionality as of v1.39.  If you wish to configure Nexus IQ for LDAPS you must download your LDAPS server security certificates, import those certificates into the Java </w:t>
      </w:r>
      <w:proofErr w:type="spellStart"/>
      <w:r>
        <w:t>truststore</w:t>
      </w:r>
      <w:proofErr w:type="spellEnd"/>
      <w:r>
        <w:t xml:space="preserve"> which is running Nexus IQ, then restart your IQ server service.  At that point you should be able to specify an LDAPS connection in the IQ configure LDAP administration page.</w:t>
      </w:r>
    </w:p>
    <w:p w14:paraId="7B414E71" w14:textId="77777777" w:rsidR="004E159B" w:rsidRDefault="004E159B" w:rsidP="00D33C3A"/>
    <w:p w14:paraId="094BFD98" w14:textId="77777777" w:rsidR="004E159B" w:rsidRPr="004E159B" w:rsidRDefault="004E159B" w:rsidP="004E159B">
      <w:pPr>
        <w:pStyle w:val="NormalWeb"/>
        <w:shd w:val="clear" w:color="auto" w:fill="FFFFFF"/>
      </w:pPr>
      <w:r w:rsidRPr="004E159B">
        <w:t xml:space="preserve">You can use </w:t>
      </w:r>
      <w:proofErr w:type="spellStart"/>
      <w:r w:rsidRPr="004E159B">
        <w:t>keytool</w:t>
      </w:r>
      <w:proofErr w:type="spellEnd"/>
      <w:r w:rsidRPr="004E159B">
        <w:t xml:space="preserve"> to retrieve the SSL certificate from the LDAP server like this:</w:t>
      </w:r>
    </w:p>
    <w:p w14:paraId="158EBD77" w14:textId="03EB6888" w:rsidR="004E159B" w:rsidRPr="004E159B" w:rsidRDefault="004E159B" w:rsidP="004E159B">
      <w:pPr>
        <w:pStyle w:val="HTMLPreformatted"/>
        <w:shd w:val="clear" w:color="auto" w:fill="FFFFFF"/>
        <w:rPr>
          <w:rFonts w:ascii="Courier" w:hAnsi="Courier"/>
          <w:color w:val="555555"/>
        </w:rPr>
      </w:pPr>
      <w:proofErr w:type="spellStart"/>
      <w:r>
        <w:rPr>
          <w:rStyle w:val="HTMLCode"/>
          <w:rFonts w:ascii="Courier" w:hAnsi="Courier"/>
          <w:color w:val="555555"/>
        </w:rPr>
        <w:t>keytool</w:t>
      </w:r>
      <w:proofErr w:type="spellEnd"/>
      <w:r>
        <w:rPr>
          <w:rStyle w:val="HTMLCode"/>
          <w:rFonts w:ascii="Courier" w:hAnsi="Courier"/>
          <w:color w:val="555555"/>
        </w:rPr>
        <w:t xml:space="preserve"> -</w:t>
      </w:r>
      <w:proofErr w:type="spellStart"/>
      <w:r>
        <w:rPr>
          <w:rStyle w:val="HTMLCode"/>
          <w:rFonts w:ascii="Courier" w:hAnsi="Courier"/>
          <w:color w:val="555555"/>
        </w:rPr>
        <w:t>printcert</w:t>
      </w:r>
      <w:proofErr w:type="spellEnd"/>
      <w:r>
        <w:rPr>
          <w:rStyle w:val="HTMLCode"/>
          <w:rFonts w:ascii="Courier" w:hAnsi="Courier"/>
          <w:color w:val="555555"/>
        </w:rPr>
        <w:t xml:space="preserve"> -</w:t>
      </w:r>
      <w:proofErr w:type="spellStart"/>
      <w:r>
        <w:rPr>
          <w:rStyle w:val="HTMLCode"/>
          <w:rFonts w:ascii="Courier" w:hAnsi="Courier"/>
          <w:color w:val="555555"/>
        </w:rPr>
        <w:t>rfc</w:t>
      </w:r>
      <w:proofErr w:type="spellEnd"/>
      <w:r>
        <w:rPr>
          <w:rStyle w:val="HTMLCode"/>
          <w:rFonts w:ascii="Courier" w:hAnsi="Courier"/>
          <w:color w:val="555555"/>
        </w:rPr>
        <w:t xml:space="preserve"> -</w:t>
      </w:r>
      <w:proofErr w:type="spellStart"/>
      <w:r>
        <w:rPr>
          <w:rStyle w:val="HTMLCode"/>
          <w:rFonts w:ascii="Courier" w:hAnsi="Courier"/>
          <w:color w:val="555555"/>
        </w:rPr>
        <w:t>sslserver</w:t>
      </w:r>
      <w:proofErr w:type="spellEnd"/>
      <w:r>
        <w:rPr>
          <w:rStyle w:val="HTMLCode"/>
          <w:rFonts w:ascii="Courier" w:hAnsi="Courier"/>
          <w:color w:val="555555"/>
        </w:rPr>
        <w:t xml:space="preserve"> aceldap:636 &gt; </w:t>
      </w:r>
      <w:proofErr w:type="spellStart"/>
      <w:r>
        <w:rPr>
          <w:rStyle w:val="HTMLCode"/>
          <w:rFonts w:ascii="Courier" w:hAnsi="Courier"/>
          <w:color w:val="555555"/>
        </w:rPr>
        <w:t>ldap.pem</w:t>
      </w:r>
      <w:proofErr w:type="spellEnd"/>
    </w:p>
    <w:p w14:paraId="31D74715" w14:textId="77777777" w:rsidR="004E159B" w:rsidRPr="004E159B" w:rsidRDefault="004E159B" w:rsidP="004E159B">
      <w:pPr>
        <w:pStyle w:val="NormalWeb"/>
        <w:shd w:val="clear" w:color="auto" w:fill="FFFFFF"/>
      </w:pPr>
      <w:r w:rsidRPr="004E159B">
        <w:t xml:space="preserve">Once you have the certificate, you can import it into the </w:t>
      </w:r>
      <w:proofErr w:type="spellStart"/>
      <w:r w:rsidRPr="004E159B">
        <w:t>truststore</w:t>
      </w:r>
      <w:proofErr w:type="spellEnd"/>
      <w:r w:rsidRPr="004E159B">
        <w:t xml:space="preserve"> of the Java running IQ Server using:</w:t>
      </w:r>
    </w:p>
    <w:p w14:paraId="630147B3" w14:textId="52D27438" w:rsidR="004E159B" w:rsidRPr="006851DF" w:rsidRDefault="004E159B" w:rsidP="006851DF">
      <w:pPr>
        <w:pStyle w:val="HTMLPreformatted"/>
        <w:shd w:val="clear" w:color="auto" w:fill="FFFFFF"/>
        <w:rPr>
          <w:rFonts w:ascii="Courier" w:hAnsi="Courier"/>
          <w:color w:val="555555"/>
        </w:rPr>
      </w:pPr>
      <w:proofErr w:type="spellStart"/>
      <w:r>
        <w:rPr>
          <w:rStyle w:val="HTMLCode"/>
          <w:rFonts w:ascii="Courier" w:hAnsi="Courier"/>
          <w:color w:val="555555"/>
        </w:rPr>
        <w:t>keytool</w:t>
      </w:r>
      <w:proofErr w:type="spellEnd"/>
      <w:r>
        <w:rPr>
          <w:rStyle w:val="HTMLCode"/>
          <w:rFonts w:ascii="Courier" w:hAnsi="Courier"/>
          <w:color w:val="555555"/>
        </w:rPr>
        <w:t xml:space="preserve"> -</w:t>
      </w:r>
      <w:proofErr w:type="spellStart"/>
      <w:r>
        <w:rPr>
          <w:rStyle w:val="HTMLCode"/>
          <w:rFonts w:ascii="Courier" w:hAnsi="Courier"/>
          <w:color w:val="555555"/>
        </w:rPr>
        <w:t>importcert</w:t>
      </w:r>
      <w:proofErr w:type="spellEnd"/>
      <w:r>
        <w:rPr>
          <w:rStyle w:val="HTMLCode"/>
          <w:rFonts w:ascii="Courier" w:hAnsi="Courier"/>
          <w:color w:val="555555"/>
        </w:rPr>
        <w:t xml:space="preserve"> -file </w:t>
      </w:r>
      <w:proofErr w:type="spellStart"/>
      <w:r>
        <w:rPr>
          <w:rStyle w:val="HTMLCode"/>
          <w:rFonts w:ascii="Courier" w:hAnsi="Courier"/>
          <w:color w:val="555555"/>
        </w:rPr>
        <w:t>ldap.pem</w:t>
      </w:r>
      <w:proofErr w:type="spellEnd"/>
      <w:r>
        <w:rPr>
          <w:rStyle w:val="HTMLCode"/>
          <w:rFonts w:ascii="Courier" w:hAnsi="Courier"/>
          <w:color w:val="555555"/>
        </w:rPr>
        <w:t xml:space="preserve"> -alias </w:t>
      </w:r>
      <w:proofErr w:type="spellStart"/>
      <w:r>
        <w:rPr>
          <w:rStyle w:val="HTMLCode"/>
          <w:rFonts w:ascii="Courier" w:hAnsi="Courier"/>
          <w:color w:val="555555"/>
        </w:rPr>
        <w:t>aceldap</w:t>
      </w:r>
      <w:proofErr w:type="spellEnd"/>
      <w:r>
        <w:rPr>
          <w:rStyle w:val="HTMLCode"/>
          <w:rFonts w:ascii="Courier" w:hAnsi="Courier"/>
          <w:color w:val="555555"/>
        </w:rPr>
        <w:t xml:space="preserve"> -</w:t>
      </w:r>
      <w:proofErr w:type="spellStart"/>
      <w:r>
        <w:rPr>
          <w:rStyle w:val="HTMLCode"/>
          <w:rFonts w:ascii="Courier" w:hAnsi="Courier"/>
          <w:color w:val="555555"/>
        </w:rPr>
        <w:t>storepass</w:t>
      </w:r>
      <w:proofErr w:type="spellEnd"/>
      <w:r>
        <w:rPr>
          <w:rStyle w:val="HTMLCode"/>
          <w:rFonts w:ascii="Courier" w:hAnsi="Courier"/>
          <w:color w:val="555555"/>
        </w:rPr>
        <w:t xml:space="preserve"> </w:t>
      </w:r>
      <w:proofErr w:type="spellStart"/>
      <w:r>
        <w:rPr>
          <w:rStyle w:val="HTMLCode"/>
          <w:rFonts w:ascii="Courier" w:hAnsi="Courier"/>
          <w:color w:val="555555"/>
        </w:rPr>
        <w:t>changeit</w:t>
      </w:r>
      <w:proofErr w:type="spellEnd"/>
      <w:r>
        <w:rPr>
          <w:rStyle w:val="HTMLCode"/>
          <w:rFonts w:ascii="Courier" w:hAnsi="Courier"/>
          <w:color w:val="555555"/>
        </w:rPr>
        <w:t xml:space="preserve"> -</w:t>
      </w:r>
      <w:proofErr w:type="spellStart"/>
      <w:r>
        <w:rPr>
          <w:rStyle w:val="HTMLCode"/>
          <w:rFonts w:ascii="Courier" w:hAnsi="Courier"/>
          <w:color w:val="555555"/>
        </w:rPr>
        <w:t>keystore</w:t>
      </w:r>
      <w:proofErr w:type="spellEnd"/>
      <w:r>
        <w:rPr>
          <w:rStyle w:val="HTMLCode"/>
          <w:rFonts w:ascii="Courier" w:hAnsi="Courier"/>
          <w:color w:val="555555"/>
        </w:rPr>
        <w:t xml:space="preserve"> D:\Program Files\Java\</w:t>
      </w:r>
      <w:proofErr w:type="spellStart"/>
      <w:r>
        <w:rPr>
          <w:rStyle w:val="HTMLCode"/>
          <w:rFonts w:ascii="Courier" w:hAnsi="Courier"/>
          <w:color w:val="555555"/>
        </w:rPr>
        <w:t>jre</w:t>
      </w:r>
      <w:proofErr w:type="spellEnd"/>
      <w:r>
        <w:rPr>
          <w:rStyle w:val="HTMLCode"/>
          <w:rFonts w:ascii="Courier" w:hAnsi="Courier"/>
          <w:color w:val="555555"/>
        </w:rPr>
        <w:t>\lib\security\</w:t>
      </w:r>
      <w:proofErr w:type="spellStart"/>
      <w:r>
        <w:rPr>
          <w:rStyle w:val="HTMLCode"/>
          <w:rFonts w:ascii="Courier" w:hAnsi="Courier"/>
          <w:color w:val="555555"/>
        </w:rPr>
        <w:t>cacerts</w:t>
      </w:r>
      <w:proofErr w:type="spellEnd"/>
    </w:p>
    <w:p w14:paraId="0EE67239" w14:textId="77777777" w:rsidR="004E159B" w:rsidRPr="00D33C3A" w:rsidRDefault="004E159B" w:rsidP="00D33C3A"/>
    <w:p w14:paraId="582DEFB7" w14:textId="261D4588" w:rsidR="00143F84" w:rsidRPr="00F046DD" w:rsidRDefault="00F046DD" w:rsidP="00F046DD">
      <w:pPr>
        <w:pStyle w:val="Heading2"/>
      </w:pPr>
      <w:bookmarkStart w:id="19" w:name="_Toc504738105"/>
      <w:r w:rsidRPr="00F046DD">
        <w:t>IQ CLI for Scanning</w:t>
      </w:r>
      <w:bookmarkEnd w:id="19"/>
    </w:p>
    <w:p w14:paraId="6D736723" w14:textId="67BD1005" w:rsidR="00F046DD" w:rsidRDefault="00F046DD" w:rsidP="00143F84">
      <w:pPr>
        <w:rPr>
          <w:rFonts w:ascii="Calibri" w:hAnsi="Calibri"/>
          <w:color w:val="000000"/>
          <w:sz w:val="22"/>
          <w:szCs w:val="22"/>
        </w:rPr>
      </w:pPr>
      <w:r>
        <w:rPr>
          <w:rFonts w:ascii="Calibri" w:hAnsi="Calibri"/>
          <w:color w:val="000000"/>
          <w:sz w:val="22"/>
          <w:szCs w:val="22"/>
        </w:rPr>
        <w:t xml:space="preserve">Nexus acknowledges that the </w:t>
      </w:r>
      <w:proofErr w:type="gramStart"/>
      <w:r>
        <w:rPr>
          <w:rFonts w:ascii="Calibri" w:hAnsi="Calibri"/>
          <w:color w:val="000000"/>
          <w:sz w:val="22"/>
          <w:szCs w:val="22"/>
        </w:rPr>
        <w:t>webpage based</w:t>
      </w:r>
      <w:proofErr w:type="gramEnd"/>
      <w:r>
        <w:rPr>
          <w:rFonts w:ascii="Calibri" w:hAnsi="Calibri"/>
          <w:color w:val="000000"/>
          <w:sz w:val="22"/>
          <w:szCs w:val="22"/>
        </w:rPr>
        <w:t xml:space="preserve"> scanning function (Application-&gt;Actions-&gt;Evaluate Binary) has potential issues, especially on large binaries.  There is potential for the webpage upload to timeout, the scan looks like it completed, but it didn’t </w:t>
      </w:r>
      <w:proofErr w:type="gramStart"/>
      <w:r>
        <w:rPr>
          <w:rFonts w:ascii="Calibri" w:hAnsi="Calibri"/>
          <w:color w:val="000000"/>
          <w:sz w:val="22"/>
          <w:szCs w:val="22"/>
        </w:rPr>
        <w:t>actually complete</w:t>
      </w:r>
      <w:proofErr w:type="gramEnd"/>
      <w:r>
        <w:rPr>
          <w:rFonts w:ascii="Calibri" w:hAnsi="Calibri"/>
          <w:color w:val="000000"/>
          <w:sz w:val="22"/>
          <w:szCs w:val="22"/>
        </w:rPr>
        <w:t xml:space="preserve">.  It was recommended to use the CLI instead of the webpage evaluate binary function.  </w:t>
      </w:r>
      <w:r w:rsidR="006D30A1">
        <w:rPr>
          <w:rFonts w:ascii="Calibri" w:hAnsi="Calibri"/>
          <w:color w:val="000000"/>
          <w:sz w:val="22"/>
          <w:szCs w:val="22"/>
        </w:rPr>
        <w:t xml:space="preserve">The CLI can also be used to integrate IQ scanning into other tools (like TeamCity).  </w:t>
      </w:r>
      <w:r>
        <w:rPr>
          <w:rFonts w:ascii="Calibri" w:hAnsi="Calibri"/>
          <w:color w:val="000000"/>
          <w:sz w:val="22"/>
          <w:szCs w:val="22"/>
        </w:rPr>
        <w:t>Documentation:</w:t>
      </w:r>
    </w:p>
    <w:p w14:paraId="3DE9B24D" w14:textId="77777777" w:rsidR="00F046DD" w:rsidRPr="00143F84" w:rsidRDefault="00F046DD" w:rsidP="00143F84">
      <w:pPr>
        <w:rPr>
          <w:rFonts w:ascii="Calibri" w:hAnsi="Calibri"/>
          <w:color w:val="000000"/>
          <w:sz w:val="22"/>
          <w:szCs w:val="22"/>
        </w:rPr>
      </w:pPr>
    </w:p>
    <w:p w14:paraId="75522C0C" w14:textId="77777777" w:rsidR="00143F84" w:rsidRDefault="007D5FA7" w:rsidP="00143F84">
      <w:pPr>
        <w:rPr>
          <w:rFonts w:ascii="Calibri" w:hAnsi="Calibri"/>
          <w:color w:val="000000"/>
          <w:sz w:val="22"/>
          <w:szCs w:val="22"/>
        </w:rPr>
      </w:pPr>
      <w:hyperlink r:id="rId37" w:history="1">
        <w:r w:rsidR="00143F84" w:rsidRPr="00143F84">
          <w:rPr>
            <w:rStyle w:val="Hyperlink"/>
            <w:rFonts w:ascii="Calibri" w:hAnsi="Calibri"/>
            <w:color w:val="800080"/>
            <w:sz w:val="22"/>
            <w:szCs w:val="22"/>
          </w:rPr>
          <w:t>https://help.sonatype.com/display/NXI/Nexus+IQ+CLI</w:t>
        </w:r>
      </w:hyperlink>
    </w:p>
    <w:p w14:paraId="29744B24" w14:textId="77777777" w:rsidR="00F046DD" w:rsidRPr="00143F84" w:rsidRDefault="00F046DD" w:rsidP="00143F84">
      <w:pPr>
        <w:rPr>
          <w:rFonts w:ascii="Calibri" w:hAnsi="Calibri"/>
          <w:color w:val="000000"/>
          <w:sz w:val="22"/>
          <w:szCs w:val="22"/>
        </w:rPr>
      </w:pPr>
    </w:p>
    <w:p w14:paraId="3EED60EC" w14:textId="77777777" w:rsidR="00143F84" w:rsidRDefault="00143F84" w:rsidP="00143F84">
      <w:pPr>
        <w:rPr>
          <w:rFonts w:ascii="Calibri" w:hAnsi="Calibri"/>
          <w:color w:val="000000"/>
          <w:sz w:val="22"/>
          <w:szCs w:val="22"/>
        </w:rPr>
      </w:pPr>
      <w:r w:rsidRPr="00143F84">
        <w:rPr>
          <w:rFonts w:ascii="Calibri" w:hAnsi="Calibri"/>
          <w:color w:val="000000"/>
          <w:sz w:val="22"/>
          <w:szCs w:val="22"/>
        </w:rPr>
        <w:t>java -jar [nexus-</w:t>
      </w:r>
      <w:proofErr w:type="spellStart"/>
      <w:r w:rsidRPr="00143F84">
        <w:rPr>
          <w:rFonts w:ascii="Calibri" w:hAnsi="Calibri"/>
          <w:color w:val="000000"/>
          <w:sz w:val="22"/>
          <w:szCs w:val="22"/>
        </w:rPr>
        <w:t>iq</w:t>
      </w:r>
      <w:proofErr w:type="spellEnd"/>
      <w:r w:rsidRPr="00143F84">
        <w:rPr>
          <w:rFonts w:ascii="Calibri" w:hAnsi="Calibri"/>
          <w:color w:val="000000"/>
          <w:sz w:val="22"/>
          <w:szCs w:val="22"/>
        </w:rPr>
        <w:t>-cli jar] -</w:t>
      </w:r>
      <w:proofErr w:type="spellStart"/>
      <w:r w:rsidRPr="00143F84">
        <w:rPr>
          <w:rFonts w:ascii="Calibri" w:hAnsi="Calibri"/>
          <w:color w:val="000000"/>
          <w:sz w:val="22"/>
          <w:szCs w:val="22"/>
        </w:rPr>
        <w:t>i</w:t>
      </w:r>
      <w:proofErr w:type="spellEnd"/>
      <w:r w:rsidRPr="00143F84">
        <w:rPr>
          <w:rFonts w:ascii="Calibri" w:hAnsi="Calibri"/>
          <w:color w:val="000000"/>
          <w:sz w:val="22"/>
          <w:szCs w:val="22"/>
        </w:rPr>
        <w:t xml:space="preserve"> [application id] -s [server URL] -a [</w:t>
      </w:r>
      <w:proofErr w:type="spellStart"/>
      <w:proofErr w:type="gramStart"/>
      <w:r w:rsidRPr="00143F84">
        <w:rPr>
          <w:rFonts w:ascii="Calibri" w:hAnsi="Calibri"/>
          <w:color w:val="000000"/>
          <w:sz w:val="22"/>
          <w:szCs w:val="22"/>
        </w:rPr>
        <w:t>username:password</w:t>
      </w:r>
      <w:proofErr w:type="spellEnd"/>
      <w:proofErr w:type="gramEnd"/>
      <w:r w:rsidRPr="00143F84">
        <w:rPr>
          <w:rFonts w:ascii="Calibri" w:hAnsi="Calibri"/>
          <w:color w:val="000000"/>
          <w:sz w:val="22"/>
          <w:szCs w:val="22"/>
        </w:rPr>
        <w:t>] [target]</w:t>
      </w:r>
    </w:p>
    <w:p w14:paraId="28F1299F" w14:textId="77777777" w:rsidR="00F046DD" w:rsidRDefault="00F046DD" w:rsidP="00143F84">
      <w:pPr>
        <w:rPr>
          <w:rFonts w:ascii="Calibri" w:hAnsi="Calibri"/>
          <w:color w:val="000000"/>
          <w:sz w:val="22"/>
          <w:szCs w:val="22"/>
        </w:rPr>
      </w:pPr>
    </w:p>
    <w:p w14:paraId="46D68B2F" w14:textId="77777777" w:rsidR="00F046DD" w:rsidRPr="00143F84" w:rsidRDefault="00F046DD" w:rsidP="00143F84">
      <w:pPr>
        <w:rPr>
          <w:rFonts w:ascii="Calibri" w:hAnsi="Calibri"/>
          <w:color w:val="000000"/>
          <w:sz w:val="22"/>
          <w:szCs w:val="22"/>
        </w:rPr>
      </w:pPr>
    </w:p>
    <w:p w14:paraId="299300CC" w14:textId="12649314" w:rsidR="00F046DD" w:rsidRDefault="00F046DD" w:rsidP="00143F84">
      <w:pPr>
        <w:rPr>
          <w:rFonts w:ascii="Calibri" w:hAnsi="Calibri"/>
          <w:color w:val="000000"/>
          <w:sz w:val="22"/>
          <w:szCs w:val="22"/>
        </w:rPr>
      </w:pPr>
      <w:r>
        <w:rPr>
          <w:rFonts w:ascii="Calibri" w:hAnsi="Calibri"/>
          <w:color w:val="000000"/>
          <w:sz w:val="22"/>
          <w:szCs w:val="22"/>
        </w:rPr>
        <w:t>ex:</w:t>
      </w:r>
    </w:p>
    <w:p w14:paraId="376B311F" w14:textId="77777777" w:rsidR="00F046DD" w:rsidRPr="00143F84" w:rsidRDefault="00F046DD" w:rsidP="00F046DD">
      <w:pPr>
        <w:rPr>
          <w:rFonts w:ascii="Calibri" w:hAnsi="Calibri"/>
          <w:color w:val="000000"/>
          <w:sz w:val="22"/>
          <w:szCs w:val="22"/>
        </w:rPr>
      </w:pPr>
      <w:r w:rsidRPr="00143F84">
        <w:rPr>
          <w:rFonts w:ascii="Calibri" w:hAnsi="Calibri"/>
          <w:color w:val="000000"/>
          <w:sz w:val="22"/>
          <w:szCs w:val="22"/>
        </w:rPr>
        <w:t>java -jar nexus-iq-cli-1.36.0-01.jar -</w:t>
      </w:r>
      <w:proofErr w:type="spellStart"/>
      <w:r w:rsidRPr="00143F84">
        <w:rPr>
          <w:rFonts w:ascii="Calibri" w:hAnsi="Calibri"/>
          <w:color w:val="000000"/>
          <w:sz w:val="22"/>
          <w:szCs w:val="22"/>
        </w:rPr>
        <w:t>i</w:t>
      </w:r>
      <w:proofErr w:type="spellEnd"/>
      <w:r w:rsidRPr="00143F84">
        <w:rPr>
          <w:rFonts w:ascii="Calibri" w:hAnsi="Calibri"/>
          <w:color w:val="000000"/>
          <w:sz w:val="22"/>
          <w:szCs w:val="22"/>
        </w:rPr>
        <w:t xml:space="preserve"> </w:t>
      </w:r>
      <w:proofErr w:type="spellStart"/>
      <w:r w:rsidRPr="00143F84">
        <w:rPr>
          <w:rFonts w:ascii="Calibri" w:hAnsi="Calibri"/>
          <w:color w:val="000000"/>
          <w:sz w:val="22"/>
          <w:szCs w:val="22"/>
        </w:rPr>
        <w:t>Qot.Njs.App.OLB</w:t>
      </w:r>
      <w:proofErr w:type="spellEnd"/>
      <w:r w:rsidRPr="00143F84">
        <w:rPr>
          <w:rFonts w:ascii="Calibri" w:hAnsi="Calibri"/>
          <w:color w:val="000000"/>
          <w:sz w:val="22"/>
          <w:szCs w:val="22"/>
        </w:rPr>
        <w:t xml:space="preserve"> -s</w:t>
      </w:r>
      <w:r w:rsidRPr="00143F84">
        <w:rPr>
          <w:rStyle w:val="apple-converted-space"/>
          <w:rFonts w:ascii="Calibri" w:hAnsi="Calibri"/>
          <w:color w:val="000000"/>
          <w:sz w:val="22"/>
          <w:szCs w:val="22"/>
        </w:rPr>
        <w:t> </w:t>
      </w:r>
      <w:hyperlink r:id="rId38" w:history="1">
        <w:r w:rsidRPr="00143F84">
          <w:rPr>
            <w:rStyle w:val="Hyperlink"/>
            <w:rFonts w:ascii="Calibri" w:hAnsi="Calibri"/>
            <w:color w:val="800080"/>
            <w:sz w:val="22"/>
            <w:szCs w:val="22"/>
          </w:rPr>
          <w:t>http://localhost:8070</w:t>
        </w:r>
      </w:hyperlink>
      <w:r w:rsidRPr="00143F84">
        <w:rPr>
          <w:rStyle w:val="apple-converted-space"/>
          <w:rFonts w:ascii="Calibri" w:hAnsi="Calibri"/>
          <w:color w:val="000000"/>
          <w:sz w:val="22"/>
          <w:szCs w:val="22"/>
        </w:rPr>
        <w:t> </w:t>
      </w:r>
      <w:r w:rsidRPr="00143F84">
        <w:rPr>
          <w:rFonts w:ascii="Calibri" w:hAnsi="Calibri"/>
          <w:color w:val="000000"/>
          <w:sz w:val="22"/>
          <w:szCs w:val="22"/>
        </w:rPr>
        <w:t xml:space="preserve">-a </w:t>
      </w:r>
      <w:proofErr w:type="gramStart"/>
      <w:r w:rsidRPr="00143F84">
        <w:rPr>
          <w:rFonts w:ascii="Calibri" w:hAnsi="Calibri"/>
          <w:color w:val="000000"/>
          <w:sz w:val="22"/>
          <w:szCs w:val="22"/>
        </w:rPr>
        <w:t>admin:admin</w:t>
      </w:r>
      <w:proofErr w:type="gramEnd"/>
      <w:r w:rsidRPr="00143F84">
        <w:rPr>
          <w:rFonts w:ascii="Calibri" w:hAnsi="Calibri"/>
          <w:color w:val="000000"/>
          <w:sz w:val="22"/>
          <w:szCs w:val="22"/>
        </w:rPr>
        <w:t>123 Qot.Njs.App.OLB.good.zip</w:t>
      </w:r>
    </w:p>
    <w:p w14:paraId="6E6F2538" w14:textId="77777777" w:rsidR="00143F84" w:rsidRDefault="00143F84" w:rsidP="00143F84">
      <w:pPr>
        <w:rPr>
          <w:rFonts w:ascii="Calibri" w:hAnsi="Calibri"/>
          <w:color w:val="000000"/>
          <w:sz w:val="22"/>
          <w:szCs w:val="22"/>
        </w:rPr>
      </w:pPr>
      <w:r w:rsidRPr="00143F84">
        <w:rPr>
          <w:rFonts w:ascii="Calibri" w:hAnsi="Calibri"/>
          <w:color w:val="000000"/>
          <w:sz w:val="22"/>
          <w:szCs w:val="22"/>
        </w:rPr>
        <w:t> </w:t>
      </w:r>
    </w:p>
    <w:p w14:paraId="2FA65C6C" w14:textId="44CAE5D6" w:rsidR="00F046DD" w:rsidRDefault="00F046DD" w:rsidP="00F046DD">
      <w:pPr>
        <w:pStyle w:val="Heading2"/>
      </w:pPr>
      <w:bookmarkStart w:id="20" w:name="_Toc504738106"/>
      <w:r>
        <w:t>Scanning iOS Apps</w:t>
      </w:r>
      <w:bookmarkEnd w:id="20"/>
    </w:p>
    <w:p w14:paraId="1C34669D" w14:textId="384C094B" w:rsidR="00F046DD" w:rsidRDefault="00F046DD" w:rsidP="00143F84">
      <w:pPr>
        <w:rPr>
          <w:rFonts w:ascii="Calibri" w:hAnsi="Calibri"/>
          <w:color w:val="000000"/>
          <w:sz w:val="22"/>
          <w:szCs w:val="22"/>
        </w:rPr>
      </w:pPr>
      <w:r>
        <w:rPr>
          <w:rFonts w:ascii="Calibri" w:hAnsi="Calibri"/>
          <w:color w:val="000000"/>
          <w:sz w:val="22"/>
          <w:szCs w:val="22"/>
        </w:rPr>
        <w:t xml:space="preserve">As of today (IQ v1.28) Nexus IQ does not support scanning of iOS apps.  Today there is a separate utility that Nexus provides for scanning iOS </w:t>
      </w:r>
      <w:proofErr w:type="spellStart"/>
      <w:r>
        <w:rPr>
          <w:rFonts w:ascii="Calibri" w:hAnsi="Calibri"/>
          <w:color w:val="000000"/>
          <w:sz w:val="22"/>
          <w:szCs w:val="22"/>
        </w:rPr>
        <w:t>applcations</w:t>
      </w:r>
      <w:proofErr w:type="spellEnd"/>
      <w:r>
        <w:rPr>
          <w:rFonts w:ascii="Calibri" w:hAnsi="Calibri"/>
          <w:color w:val="000000"/>
          <w:sz w:val="22"/>
          <w:szCs w:val="22"/>
        </w:rPr>
        <w:t>:</w:t>
      </w:r>
    </w:p>
    <w:p w14:paraId="50B7DAA7" w14:textId="77777777" w:rsidR="00F046DD" w:rsidRPr="00143F84" w:rsidRDefault="00F046DD" w:rsidP="00143F84">
      <w:pPr>
        <w:rPr>
          <w:rFonts w:ascii="Calibri" w:hAnsi="Calibri"/>
          <w:color w:val="000000"/>
          <w:sz w:val="22"/>
          <w:szCs w:val="22"/>
        </w:rPr>
      </w:pPr>
    </w:p>
    <w:p w14:paraId="38F3D71F" w14:textId="77777777" w:rsidR="00143F84" w:rsidRDefault="007D5FA7" w:rsidP="00143F84">
      <w:pPr>
        <w:rPr>
          <w:rFonts w:ascii="Calibri" w:hAnsi="Calibri"/>
          <w:color w:val="000000"/>
          <w:sz w:val="22"/>
          <w:szCs w:val="22"/>
        </w:rPr>
      </w:pPr>
      <w:hyperlink r:id="rId39" w:history="1">
        <w:r w:rsidR="00143F84" w:rsidRPr="00143F84">
          <w:rPr>
            <w:rStyle w:val="Hyperlink"/>
            <w:rFonts w:ascii="Calibri" w:hAnsi="Calibri"/>
            <w:color w:val="800080"/>
            <w:sz w:val="22"/>
            <w:szCs w:val="22"/>
          </w:rPr>
          <w:t>https://help.sonatype.com/display/NXIQ/Lifecycle+XC</w:t>
        </w:r>
      </w:hyperlink>
    </w:p>
    <w:p w14:paraId="7E0FAF0C" w14:textId="77777777" w:rsidR="00F046DD" w:rsidRDefault="00F046DD" w:rsidP="00143F84">
      <w:pPr>
        <w:rPr>
          <w:rFonts w:ascii="Calibri" w:hAnsi="Calibri"/>
          <w:color w:val="000000"/>
          <w:sz w:val="22"/>
          <w:szCs w:val="22"/>
        </w:rPr>
      </w:pPr>
    </w:p>
    <w:p w14:paraId="3ABB4FAD" w14:textId="3EEC847A" w:rsidR="00F046DD" w:rsidRDefault="00F046DD" w:rsidP="00F046DD">
      <w:pPr>
        <w:pStyle w:val="Heading2"/>
      </w:pPr>
      <w:bookmarkStart w:id="21" w:name="_Toc504738107"/>
      <w:r>
        <w:t>Scanning Android Apps</w:t>
      </w:r>
      <w:bookmarkEnd w:id="21"/>
    </w:p>
    <w:p w14:paraId="12A313FD" w14:textId="5D49BC9E" w:rsidR="00F046DD" w:rsidRDefault="00F046DD" w:rsidP="00F046DD">
      <w:r>
        <w:t xml:space="preserve">Today IQ does not support the scanning of built </w:t>
      </w:r>
      <w:proofErr w:type="spellStart"/>
      <w:r>
        <w:t>Andriod</w:t>
      </w:r>
      <w:proofErr w:type="spellEnd"/>
      <w:r>
        <w:t xml:space="preserve"> apps (IQ cannot interpret the built</w:t>
      </w:r>
      <w:r w:rsidR="006D30A1">
        <w:t xml:space="preserve"> package).  It was recommended to IQ scan the code base workspace before the Android app is packaged.</w:t>
      </w:r>
    </w:p>
    <w:p w14:paraId="577FCF8A" w14:textId="77777777" w:rsidR="006D30A1" w:rsidRDefault="006D30A1" w:rsidP="00F046DD"/>
    <w:p w14:paraId="5B86A1E8" w14:textId="468DCADF" w:rsidR="00143F84" w:rsidRDefault="006D30A1" w:rsidP="003A5661">
      <w:pPr>
        <w:pStyle w:val="Heading2"/>
      </w:pPr>
      <w:bookmarkStart w:id="22" w:name="_Toc504738108"/>
      <w:proofErr w:type="spellStart"/>
      <w:r>
        <w:t>Jenkinsfile</w:t>
      </w:r>
      <w:proofErr w:type="spellEnd"/>
      <w:r>
        <w:t xml:space="preserve"> with IQ scanning</w:t>
      </w:r>
      <w:bookmarkEnd w:id="22"/>
    </w:p>
    <w:p w14:paraId="19290E83" w14:textId="48ACA906" w:rsidR="003A5661" w:rsidRDefault="003A5661" w:rsidP="003A5661">
      <w:r>
        <w:t xml:space="preserve">There is a Nexus provided sample of a </w:t>
      </w:r>
      <w:proofErr w:type="spellStart"/>
      <w:r>
        <w:t>Jenkinsfile</w:t>
      </w:r>
      <w:proofErr w:type="spellEnd"/>
      <w:r>
        <w:t xml:space="preserve"> here:</w:t>
      </w:r>
    </w:p>
    <w:p w14:paraId="269A69DE" w14:textId="77777777" w:rsidR="00F046DD" w:rsidRDefault="007D5FA7" w:rsidP="00F046DD">
      <w:pPr>
        <w:rPr>
          <w:rFonts w:ascii="Calibri" w:hAnsi="Calibri"/>
          <w:color w:val="000000"/>
          <w:sz w:val="22"/>
          <w:szCs w:val="22"/>
        </w:rPr>
      </w:pPr>
      <w:hyperlink r:id="rId40" w:history="1">
        <w:r w:rsidR="00F046DD" w:rsidRPr="00143F84">
          <w:rPr>
            <w:rStyle w:val="Hyperlink"/>
            <w:rFonts w:ascii="Calibri" w:hAnsi="Calibri"/>
            <w:color w:val="800080"/>
            <w:sz w:val="22"/>
            <w:szCs w:val="22"/>
          </w:rPr>
          <w:t>https://github.com/jenkinsci/nexus-platform-plugin/blob/master/Jenkinsfile</w:t>
        </w:r>
      </w:hyperlink>
    </w:p>
    <w:p w14:paraId="0CDC23F2" w14:textId="77777777" w:rsidR="00F046DD" w:rsidRDefault="00F046DD" w:rsidP="00F046DD">
      <w:pPr>
        <w:rPr>
          <w:rFonts w:ascii="Calibri" w:hAnsi="Calibri"/>
          <w:color w:val="000000"/>
          <w:sz w:val="22"/>
          <w:szCs w:val="22"/>
        </w:rPr>
      </w:pPr>
    </w:p>
    <w:p w14:paraId="22DD271E" w14:textId="19327EDF" w:rsidR="003A5661" w:rsidRPr="00143F84" w:rsidRDefault="003A5661" w:rsidP="00F046DD">
      <w:pPr>
        <w:rPr>
          <w:rFonts w:ascii="Calibri" w:hAnsi="Calibri"/>
          <w:color w:val="000000"/>
          <w:sz w:val="22"/>
          <w:szCs w:val="22"/>
        </w:rPr>
      </w:pPr>
      <w:r>
        <w:rPr>
          <w:rFonts w:ascii="Calibri" w:hAnsi="Calibri"/>
          <w:color w:val="000000"/>
          <w:sz w:val="22"/>
          <w:szCs w:val="22"/>
        </w:rPr>
        <w:t>The pipeline stage script should look something like:</w:t>
      </w:r>
    </w:p>
    <w:p w14:paraId="745BBA86" w14:textId="77777777" w:rsidR="00F046DD" w:rsidRPr="00143F84" w:rsidRDefault="00F046DD" w:rsidP="00F046DD">
      <w:pPr>
        <w:rPr>
          <w:rFonts w:ascii="Calibri" w:hAnsi="Calibri"/>
          <w:color w:val="000000"/>
          <w:sz w:val="22"/>
          <w:szCs w:val="22"/>
        </w:rPr>
      </w:pPr>
      <w:proofErr w:type="spellStart"/>
      <w:r w:rsidRPr="00143F84">
        <w:rPr>
          <w:rFonts w:ascii="Calibri" w:hAnsi="Calibri"/>
          <w:color w:val="000000"/>
          <w:sz w:val="22"/>
          <w:szCs w:val="22"/>
        </w:rPr>
        <w:t>def</w:t>
      </w:r>
      <w:proofErr w:type="spellEnd"/>
      <w:r w:rsidRPr="00143F84">
        <w:rPr>
          <w:rFonts w:ascii="Calibri" w:hAnsi="Calibri"/>
          <w:color w:val="000000"/>
          <w:sz w:val="22"/>
          <w:szCs w:val="22"/>
        </w:rPr>
        <w:t xml:space="preserve"> evaluation = </w:t>
      </w:r>
      <w:proofErr w:type="spellStart"/>
      <w:r w:rsidRPr="00143F84">
        <w:rPr>
          <w:rFonts w:ascii="Calibri" w:hAnsi="Calibri"/>
          <w:color w:val="000000"/>
          <w:sz w:val="22"/>
          <w:szCs w:val="22"/>
        </w:rPr>
        <w:t>nexusPolicyEvaluation</w:t>
      </w:r>
      <w:proofErr w:type="spellEnd"/>
      <w:r w:rsidRPr="00143F84">
        <w:rPr>
          <w:rFonts w:ascii="Calibri" w:hAnsi="Calibri"/>
          <w:color w:val="000000"/>
          <w:sz w:val="22"/>
          <w:szCs w:val="22"/>
        </w:rPr>
        <w:t xml:space="preserve"> </w:t>
      </w:r>
      <w:proofErr w:type="spellStart"/>
      <w:r w:rsidRPr="00143F84">
        <w:rPr>
          <w:rFonts w:ascii="Calibri" w:hAnsi="Calibri"/>
          <w:color w:val="000000"/>
          <w:sz w:val="22"/>
          <w:szCs w:val="22"/>
        </w:rPr>
        <w:t>failBuildOnNetworkError</w:t>
      </w:r>
      <w:proofErr w:type="spellEnd"/>
      <w:r w:rsidRPr="00143F84">
        <w:rPr>
          <w:rFonts w:ascii="Calibri" w:hAnsi="Calibri"/>
          <w:color w:val="000000"/>
          <w:sz w:val="22"/>
          <w:szCs w:val="22"/>
        </w:rPr>
        <w:t xml:space="preserve">: false, </w:t>
      </w:r>
      <w:proofErr w:type="spellStart"/>
      <w:r w:rsidRPr="00143F84">
        <w:rPr>
          <w:rFonts w:ascii="Calibri" w:hAnsi="Calibri"/>
          <w:color w:val="000000"/>
          <w:sz w:val="22"/>
          <w:szCs w:val="22"/>
        </w:rPr>
        <w:t>iqApplication</w:t>
      </w:r>
      <w:proofErr w:type="spellEnd"/>
      <w:r w:rsidRPr="00143F84">
        <w:rPr>
          <w:rFonts w:ascii="Calibri" w:hAnsi="Calibri"/>
          <w:color w:val="000000"/>
          <w:sz w:val="22"/>
          <w:szCs w:val="22"/>
        </w:rPr>
        <w:t>: 'nexus-</w:t>
      </w:r>
      <w:proofErr w:type="spellStart"/>
      <w:r w:rsidRPr="00143F84">
        <w:rPr>
          <w:rFonts w:ascii="Calibri" w:hAnsi="Calibri"/>
          <w:color w:val="000000"/>
          <w:sz w:val="22"/>
          <w:szCs w:val="22"/>
        </w:rPr>
        <w:t>jenkins</w:t>
      </w:r>
      <w:proofErr w:type="spellEnd"/>
      <w:r w:rsidRPr="00143F84">
        <w:rPr>
          <w:rFonts w:ascii="Calibri" w:hAnsi="Calibri"/>
          <w:color w:val="000000"/>
          <w:sz w:val="22"/>
          <w:szCs w:val="22"/>
        </w:rPr>
        <w:t xml:space="preserve">-plugin', </w:t>
      </w:r>
      <w:proofErr w:type="spellStart"/>
      <w:r w:rsidRPr="00143F84">
        <w:rPr>
          <w:rFonts w:ascii="Calibri" w:hAnsi="Calibri"/>
          <w:color w:val="000000"/>
          <w:sz w:val="22"/>
          <w:szCs w:val="22"/>
        </w:rPr>
        <w:t>iqScanPatterns</w:t>
      </w:r>
      <w:proofErr w:type="spellEnd"/>
      <w:r w:rsidRPr="00143F84">
        <w:rPr>
          <w:rFonts w:ascii="Calibri" w:hAnsi="Calibri"/>
          <w:color w:val="000000"/>
          <w:sz w:val="22"/>
          <w:szCs w:val="22"/>
        </w:rPr>
        <w:t>: [[</w:t>
      </w:r>
      <w:proofErr w:type="spellStart"/>
      <w:r w:rsidRPr="00143F84">
        <w:rPr>
          <w:rFonts w:ascii="Calibri" w:hAnsi="Calibri"/>
          <w:color w:val="000000"/>
          <w:sz w:val="22"/>
          <w:szCs w:val="22"/>
        </w:rPr>
        <w:t>scanPattern</w:t>
      </w:r>
      <w:proofErr w:type="spellEnd"/>
      <w:r w:rsidRPr="00143F84">
        <w:rPr>
          <w:rFonts w:ascii="Calibri" w:hAnsi="Calibri"/>
          <w:color w:val="000000"/>
          <w:sz w:val="22"/>
          <w:szCs w:val="22"/>
        </w:rPr>
        <w:t>: 'target/nexus-</w:t>
      </w:r>
      <w:proofErr w:type="spellStart"/>
      <w:r w:rsidRPr="00143F84">
        <w:rPr>
          <w:rFonts w:ascii="Calibri" w:hAnsi="Calibri"/>
          <w:color w:val="000000"/>
          <w:sz w:val="22"/>
          <w:szCs w:val="22"/>
        </w:rPr>
        <w:t>jenkins</w:t>
      </w:r>
      <w:proofErr w:type="spellEnd"/>
      <w:r w:rsidRPr="00143F84">
        <w:rPr>
          <w:rFonts w:ascii="Calibri" w:hAnsi="Calibri"/>
          <w:color w:val="000000"/>
          <w:sz w:val="22"/>
          <w:szCs w:val="22"/>
        </w:rPr>
        <w:t>-</w:t>
      </w:r>
      <w:proofErr w:type="spellStart"/>
      <w:r w:rsidRPr="00143F84">
        <w:rPr>
          <w:rFonts w:ascii="Calibri" w:hAnsi="Calibri"/>
          <w:color w:val="000000"/>
          <w:sz w:val="22"/>
          <w:szCs w:val="22"/>
        </w:rPr>
        <w:t>plugin.hpi</w:t>
      </w:r>
      <w:proofErr w:type="spellEnd"/>
      <w:r w:rsidRPr="00143F84">
        <w:rPr>
          <w:rFonts w:ascii="Calibri" w:hAnsi="Calibri"/>
          <w:color w:val="000000"/>
          <w:sz w:val="22"/>
          <w:szCs w:val="22"/>
        </w:rPr>
        <w:t xml:space="preserve">']], </w:t>
      </w:r>
      <w:proofErr w:type="spellStart"/>
      <w:r w:rsidRPr="00143F84">
        <w:rPr>
          <w:rFonts w:ascii="Calibri" w:hAnsi="Calibri"/>
          <w:color w:val="000000"/>
          <w:sz w:val="22"/>
          <w:szCs w:val="22"/>
        </w:rPr>
        <w:t>iqStage</w:t>
      </w:r>
      <w:proofErr w:type="spellEnd"/>
      <w:r w:rsidRPr="00143F84">
        <w:rPr>
          <w:rFonts w:ascii="Calibri" w:hAnsi="Calibri"/>
          <w:color w:val="000000"/>
          <w:sz w:val="22"/>
          <w:szCs w:val="22"/>
        </w:rPr>
        <w:t xml:space="preserve">: 'build', </w:t>
      </w:r>
      <w:proofErr w:type="spellStart"/>
      <w:r w:rsidRPr="00143F84">
        <w:rPr>
          <w:rFonts w:ascii="Calibri" w:hAnsi="Calibri"/>
          <w:color w:val="000000"/>
          <w:sz w:val="22"/>
          <w:szCs w:val="22"/>
        </w:rPr>
        <w:t>jobCredentialsId</w:t>
      </w:r>
      <w:proofErr w:type="spellEnd"/>
      <w:r w:rsidRPr="00143F84">
        <w:rPr>
          <w:rFonts w:ascii="Calibri" w:hAnsi="Calibri"/>
          <w:color w:val="000000"/>
          <w:sz w:val="22"/>
          <w:szCs w:val="22"/>
        </w:rPr>
        <w:t>: ''</w:t>
      </w:r>
    </w:p>
    <w:p w14:paraId="60F9CF09" w14:textId="77777777" w:rsidR="00751826" w:rsidRDefault="00751826" w:rsidP="00143F84">
      <w:pPr>
        <w:pStyle w:val="NoSpacing"/>
      </w:pPr>
    </w:p>
    <w:p w14:paraId="4139E3BD" w14:textId="52C4289C" w:rsidR="003A5661" w:rsidRDefault="003A5661" w:rsidP="00143F84">
      <w:pPr>
        <w:pStyle w:val="NoSpacing"/>
      </w:pPr>
      <w:r>
        <w:t xml:space="preserve">Note that the </w:t>
      </w:r>
      <w:proofErr w:type="spellStart"/>
      <w:r>
        <w:t>jobCredenti</w:t>
      </w:r>
      <w:r w:rsidR="005C79B6">
        <w:t>alsId</w:t>
      </w:r>
      <w:proofErr w:type="spellEnd"/>
      <w:r w:rsidR="005C79B6">
        <w:t xml:space="preserve"> is left empty.  This will force the job to use the credentials specified in Jenkins-&gt;Manage Jenkins-&gt;Configure System</w:t>
      </w:r>
      <w:r w:rsidR="00365851">
        <w:t>-&gt;</w:t>
      </w:r>
      <w:proofErr w:type="spellStart"/>
      <w:r w:rsidR="00365851">
        <w:t>Sonatype</w:t>
      </w:r>
      <w:proofErr w:type="spellEnd"/>
      <w:r w:rsidR="00365851">
        <w:t xml:space="preserve"> Nexus</w:t>
      </w:r>
      <w:r w:rsidR="005C79B6">
        <w:t>.</w:t>
      </w:r>
    </w:p>
    <w:p w14:paraId="2A939CE5" w14:textId="77777777" w:rsidR="00BF10E7" w:rsidRDefault="00BF10E7" w:rsidP="00143F84">
      <w:pPr>
        <w:pStyle w:val="NoSpacing"/>
      </w:pPr>
    </w:p>
    <w:p w14:paraId="7BF6D142" w14:textId="46C6C989" w:rsidR="00BF10E7" w:rsidRPr="003E36D8" w:rsidRDefault="00BF10E7" w:rsidP="00143F84">
      <w:pPr>
        <w:pStyle w:val="NoSpacing"/>
      </w:pPr>
      <w:r>
        <w:t xml:space="preserve">The </w:t>
      </w:r>
      <w:proofErr w:type="spellStart"/>
      <w:r>
        <w:t>scanPattern</w:t>
      </w:r>
      <w:proofErr w:type="spellEnd"/>
      <w:r>
        <w:t xml:space="preserve"> should include the file extension of the file to be scanned.</w:t>
      </w:r>
    </w:p>
    <w:sectPr w:rsidR="00BF10E7" w:rsidRPr="003E36D8" w:rsidSect="005A6DAF">
      <w:headerReference w:type="default" r:id="rId41"/>
      <w:footerReference w:type="even" r:id="rId42"/>
      <w:footerReference w:type="defaul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0F370" w14:textId="77777777" w:rsidR="007D5FA7" w:rsidRDefault="007D5FA7" w:rsidP="005A6DAF">
      <w:r>
        <w:separator/>
      </w:r>
    </w:p>
  </w:endnote>
  <w:endnote w:type="continuationSeparator" w:id="0">
    <w:p w14:paraId="67153853" w14:textId="77777777" w:rsidR="007D5FA7" w:rsidRDefault="007D5FA7" w:rsidP="005A6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4527114"/>
      <w:docPartObj>
        <w:docPartGallery w:val="Page Numbers (Bottom of Page)"/>
        <w:docPartUnique/>
      </w:docPartObj>
    </w:sdtPr>
    <w:sdtContent>
      <w:p w14:paraId="6D8FBECF" w14:textId="64F839D8" w:rsidR="00404976" w:rsidRDefault="00404976" w:rsidP="004746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92ECB6" w14:textId="77777777" w:rsidR="00404976" w:rsidRDefault="00404976" w:rsidP="004049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4576322"/>
      <w:docPartObj>
        <w:docPartGallery w:val="Page Numbers (Bottom of Page)"/>
        <w:docPartUnique/>
      </w:docPartObj>
    </w:sdtPr>
    <w:sdtContent>
      <w:p w14:paraId="2CB25353" w14:textId="404EDE7E" w:rsidR="00404976" w:rsidRDefault="00404976" w:rsidP="004746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3F86E75" w14:textId="77777777" w:rsidR="00404976" w:rsidRDefault="00404976" w:rsidP="004049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B7E6D" w14:textId="77777777" w:rsidR="007D5FA7" w:rsidRDefault="007D5FA7" w:rsidP="005A6DAF">
      <w:r>
        <w:separator/>
      </w:r>
    </w:p>
  </w:footnote>
  <w:footnote w:type="continuationSeparator" w:id="0">
    <w:p w14:paraId="5F3C2A79" w14:textId="77777777" w:rsidR="007D5FA7" w:rsidRDefault="007D5FA7" w:rsidP="005A6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81A3D" w14:textId="09B5E15A" w:rsidR="005A6DAF" w:rsidRDefault="005A6DAF">
    <w:pPr>
      <w:pStyle w:val="Header"/>
    </w:pPr>
    <w:r>
      <w:rPr>
        <w:noProof/>
      </w:rPr>
      <mc:AlternateContent>
        <mc:Choice Requires="wps">
          <w:drawing>
            <wp:anchor distT="0" distB="0" distL="114300" distR="114300" simplePos="0" relativeHeight="251661312" behindDoc="0" locked="0" layoutInCell="1" allowOverlap="1" wp14:anchorId="2192E66E" wp14:editId="1BA69FBB">
              <wp:simplePos x="0" y="0"/>
              <wp:positionH relativeFrom="margin">
                <wp:align>center</wp:align>
              </wp:positionH>
              <wp:positionV relativeFrom="paragraph">
                <wp:posOffset>421346</wp:posOffset>
              </wp:positionV>
              <wp:extent cx="6858000" cy="0"/>
              <wp:effectExtent l="0" t="0" r="12700" b="12700"/>
              <wp:wrapNone/>
              <wp:docPr id="12" name="Straight Connector 12"/>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rgbClr val="A9112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FFC328" id="Straight Connector 1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33.2pt" to="540pt,3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" strokecolor="#a91120" strokeweight="1pt">
              <v:stroke joinstyle="miter"/>
              <w10:wrap anchorx="margin"/>
            </v:line>
          </w:pict>
        </mc:Fallback>
      </mc:AlternateContent>
    </w:r>
    <w:r>
      <w:rPr>
        <w:noProof/>
      </w:rPr>
      <w:drawing>
        <wp:anchor distT="0" distB="0" distL="114300" distR="114300" simplePos="0" relativeHeight="251659264" behindDoc="0" locked="0" layoutInCell="1" allowOverlap="1" wp14:anchorId="272EC30C" wp14:editId="6259DE65">
          <wp:simplePos x="0" y="0"/>
          <wp:positionH relativeFrom="margin">
            <wp:align>center</wp:align>
          </wp:positionH>
          <wp:positionV relativeFrom="paragraph">
            <wp:posOffset>-248966</wp:posOffset>
          </wp:positionV>
          <wp:extent cx="1773936" cy="630936"/>
          <wp:effectExtent l="0" t="0" r="444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Perficient-Logo-Horz_Tag.jpg"/>
                  <pic:cNvPicPr/>
                </pic:nvPicPr>
                <pic:blipFill>
                  <a:blip r:embed="rId1">
                    <a:extLst>
                      <a:ext uri="{28A0092B-C50C-407E-A947-70E740481C1C}">
                        <a14:useLocalDpi xmlns:a14="http://schemas.microsoft.com/office/drawing/2010/main" val="0"/>
                      </a:ext>
                    </a:extLst>
                  </a:blip>
                  <a:stretch>
                    <a:fillRect/>
                  </a:stretch>
                </pic:blipFill>
                <pic:spPr>
                  <a:xfrm>
                    <a:off x="0" y="0"/>
                    <a:ext cx="1773936" cy="630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75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AA50A2"/>
    <w:multiLevelType w:val="hybridMultilevel"/>
    <w:tmpl w:val="46FC9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219E8"/>
    <w:multiLevelType w:val="hybridMultilevel"/>
    <w:tmpl w:val="D1E00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45E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345F8B"/>
    <w:multiLevelType w:val="hybridMultilevel"/>
    <w:tmpl w:val="35149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5280F"/>
    <w:multiLevelType w:val="hybridMultilevel"/>
    <w:tmpl w:val="D1E00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B71B2"/>
    <w:multiLevelType w:val="multilevel"/>
    <w:tmpl w:val="1974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9749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DD3B56"/>
    <w:multiLevelType w:val="multilevel"/>
    <w:tmpl w:val="01FC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8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7701A0"/>
    <w:multiLevelType w:val="hybridMultilevel"/>
    <w:tmpl w:val="023AC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884E2C"/>
    <w:multiLevelType w:val="multilevel"/>
    <w:tmpl w:val="4DCE403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2" w15:restartNumberingAfterBreak="0">
    <w:nsid w:val="5FAF1A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5140A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7F6B3E"/>
    <w:multiLevelType w:val="multilevel"/>
    <w:tmpl w:val="E6A6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E83ACB"/>
    <w:multiLevelType w:val="multilevel"/>
    <w:tmpl w:val="9AD0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BE162E"/>
    <w:multiLevelType w:val="hybridMultilevel"/>
    <w:tmpl w:val="1B92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8"/>
  </w:num>
  <w:num w:numId="5">
    <w:abstractNumId w:val="14"/>
  </w:num>
  <w:num w:numId="6">
    <w:abstractNumId w:val="5"/>
  </w:num>
  <w:num w:numId="7">
    <w:abstractNumId w:val="6"/>
  </w:num>
  <w:num w:numId="8">
    <w:abstractNumId w:val="4"/>
  </w:num>
  <w:num w:numId="9">
    <w:abstractNumId w:val="15"/>
  </w:num>
  <w:num w:numId="10">
    <w:abstractNumId w:val="0"/>
  </w:num>
  <w:num w:numId="11">
    <w:abstractNumId w:val="11"/>
  </w:num>
  <w:num w:numId="12">
    <w:abstractNumId w:val="9"/>
  </w:num>
  <w:num w:numId="13">
    <w:abstractNumId w:val="2"/>
  </w:num>
  <w:num w:numId="14">
    <w:abstractNumId w:val="16"/>
  </w:num>
  <w:num w:numId="15">
    <w:abstractNumId w:val="13"/>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7A9"/>
    <w:rsid w:val="00002B4D"/>
    <w:rsid w:val="000044C8"/>
    <w:rsid w:val="0009325D"/>
    <w:rsid w:val="000962E8"/>
    <w:rsid w:val="000D7226"/>
    <w:rsid w:val="000E34ED"/>
    <w:rsid w:val="000F08E7"/>
    <w:rsid w:val="001372BD"/>
    <w:rsid w:val="00137481"/>
    <w:rsid w:val="00143F84"/>
    <w:rsid w:val="00163227"/>
    <w:rsid w:val="001A4836"/>
    <w:rsid w:val="001E2446"/>
    <w:rsid w:val="00201BBD"/>
    <w:rsid w:val="00222265"/>
    <w:rsid w:val="002235B5"/>
    <w:rsid w:val="00224E8C"/>
    <w:rsid w:val="002518C3"/>
    <w:rsid w:val="00260AE1"/>
    <w:rsid w:val="00292A63"/>
    <w:rsid w:val="00297E82"/>
    <w:rsid w:val="002A4334"/>
    <w:rsid w:val="002D6B22"/>
    <w:rsid w:val="002D7645"/>
    <w:rsid w:val="002E0D31"/>
    <w:rsid w:val="002E29FB"/>
    <w:rsid w:val="00321499"/>
    <w:rsid w:val="003341DF"/>
    <w:rsid w:val="003547B0"/>
    <w:rsid w:val="00361E1E"/>
    <w:rsid w:val="00365851"/>
    <w:rsid w:val="00367B94"/>
    <w:rsid w:val="003730B7"/>
    <w:rsid w:val="00393EF6"/>
    <w:rsid w:val="003A5661"/>
    <w:rsid w:val="003D4845"/>
    <w:rsid w:val="003E1ED0"/>
    <w:rsid w:val="003E36D8"/>
    <w:rsid w:val="003E569E"/>
    <w:rsid w:val="00404976"/>
    <w:rsid w:val="00413016"/>
    <w:rsid w:val="00441FB8"/>
    <w:rsid w:val="00442AA0"/>
    <w:rsid w:val="0045091D"/>
    <w:rsid w:val="004646F3"/>
    <w:rsid w:val="00491B01"/>
    <w:rsid w:val="00491F93"/>
    <w:rsid w:val="004A5495"/>
    <w:rsid w:val="004B7A73"/>
    <w:rsid w:val="004E159B"/>
    <w:rsid w:val="004F1977"/>
    <w:rsid w:val="004F6B2A"/>
    <w:rsid w:val="005011B8"/>
    <w:rsid w:val="00523550"/>
    <w:rsid w:val="005848FB"/>
    <w:rsid w:val="005925D5"/>
    <w:rsid w:val="005A106D"/>
    <w:rsid w:val="005A2230"/>
    <w:rsid w:val="005A6DAF"/>
    <w:rsid w:val="005C79B6"/>
    <w:rsid w:val="005F4C4D"/>
    <w:rsid w:val="005F4EAA"/>
    <w:rsid w:val="00632C94"/>
    <w:rsid w:val="00663BCC"/>
    <w:rsid w:val="0067778A"/>
    <w:rsid w:val="006851DF"/>
    <w:rsid w:val="006B2E48"/>
    <w:rsid w:val="006D26C4"/>
    <w:rsid w:val="006D30A1"/>
    <w:rsid w:val="00733132"/>
    <w:rsid w:val="00747F5F"/>
    <w:rsid w:val="00751826"/>
    <w:rsid w:val="0077419D"/>
    <w:rsid w:val="00793EC8"/>
    <w:rsid w:val="007C46F8"/>
    <w:rsid w:val="007D2CD6"/>
    <w:rsid w:val="007D5FA7"/>
    <w:rsid w:val="007F677B"/>
    <w:rsid w:val="00831E23"/>
    <w:rsid w:val="00835B23"/>
    <w:rsid w:val="008538E8"/>
    <w:rsid w:val="00892149"/>
    <w:rsid w:val="008D5511"/>
    <w:rsid w:val="009061F1"/>
    <w:rsid w:val="009531F3"/>
    <w:rsid w:val="00977B15"/>
    <w:rsid w:val="009F6ECC"/>
    <w:rsid w:val="00A075D6"/>
    <w:rsid w:val="00A16E1A"/>
    <w:rsid w:val="00A209DC"/>
    <w:rsid w:val="00A454D6"/>
    <w:rsid w:val="00A457E8"/>
    <w:rsid w:val="00A67A74"/>
    <w:rsid w:val="00A73360"/>
    <w:rsid w:val="00A877A9"/>
    <w:rsid w:val="00A92508"/>
    <w:rsid w:val="00B072E4"/>
    <w:rsid w:val="00B51502"/>
    <w:rsid w:val="00B52C0F"/>
    <w:rsid w:val="00B570B0"/>
    <w:rsid w:val="00B76C36"/>
    <w:rsid w:val="00B93D38"/>
    <w:rsid w:val="00BA3607"/>
    <w:rsid w:val="00BA7369"/>
    <w:rsid w:val="00BF10E7"/>
    <w:rsid w:val="00BF493C"/>
    <w:rsid w:val="00C07593"/>
    <w:rsid w:val="00C12497"/>
    <w:rsid w:val="00C30ECD"/>
    <w:rsid w:val="00C447AB"/>
    <w:rsid w:val="00C4679C"/>
    <w:rsid w:val="00C61BA6"/>
    <w:rsid w:val="00CB1F3E"/>
    <w:rsid w:val="00D2725F"/>
    <w:rsid w:val="00D3278E"/>
    <w:rsid w:val="00D33C3A"/>
    <w:rsid w:val="00D45328"/>
    <w:rsid w:val="00D602C3"/>
    <w:rsid w:val="00D65F50"/>
    <w:rsid w:val="00D664DC"/>
    <w:rsid w:val="00D9472B"/>
    <w:rsid w:val="00D959C4"/>
    <w:rsid w:val="00D972CF"/>
    <w:rsid w:val="00E0173F"/>
    <w:rsid w:val="00E256EA"/>
    <w:rsid w:val="00E26AC3"/>
    <w:rsid w:val="00E334C6"/>
    <w:rsid w:val="00E5376D"/>
    <w:rsid w:val="00E90E37"/>
    <w:rsid w:val="00EC013C"/>
    <w:rsid w:val="00EC7D17"/>
    <w:rsid w:val="00ED6FC3"/>
    <w:rsid w:val="00EF1F90"/>
    <w:rsid w:val="00EF2998"/>
    <w:rsid w:val="00F046DD"/>
    <w:rsid w:val="00F14729"/>
    <w:rsid w:val="00FA0E31"/>
    <w:rsid w:val="00FC6E7C"/>
    <w:rsid w:val="00FF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ADA0"/>
  <w15:chartTrackingRefBased/>
  <w15:docId w15:val="{8CF983DD-787E-4250-A3B3-1896882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360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41F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433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FB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41F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FB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41FB8"/>
    <w:pPr>
      <w:outlineLvl w:val="9"/>
    </w:pPr>
  </w:style>
  <w:style w:type="paragraph" w:styleId="NoSpacing">
    <w:name w:val="No Spacing"/>
    <w:uiPriority w:val="1"/>
    <w:qFormat/>
    <w:rsid w:val="00831E23"/>
    <w:pPr>
      <w:spacing w:after="0" w:line="240" w:lineRule="auto"/>
    </w:pPr>
    <w:rPr>
      <w:rFonts w:ascii="Verdana" w:hAnsi="Verdana"/>
    </w:rPr>
  </w:style>
  <w:style w:type="paragraph" w:styleId="TOC1">
    <w:name w:val="toc 1"/>
    <w:basedOn w:val="Normal"/>
    <w:next w:val="Normal"/>
    <w:autoRedefine/>
    <w:uiPriority w:val="39"/>
    <w:unhideWhenUsed/>
    <w:rsid w:val="00831E23"/>
    <w:pPr>
      <w:tabs>
        <w:tab w:val="left" w:pos="440"/>
        <w:tab w:val="right" w:leader="dot" w:pos="9350"/>
      </w:tabs>
      <w:spacing w:after="100"/>
    </w:pPr>
  </w:style>
  <w:style w:type="character" w:styleId="Hyperlink">
    <w:name w:val="Hyperlink"/>
    <w:basedOn w:val="DefaultParagraphFont"/>
    <w:uiPriority w:val="99"/>
    <w:unhideWhenUsed/>
    <w:rsid w:val="00831E23"/>
    <w:rPr>
      <w:color w:val="0563C1" w:themeColor="hyperlink"/>
      <w:u w:val="single"/>
    </w:rPr>
  </w:style>
  <w:style w:type="character" w:styleId="FollowedHyperlink">
    <w:name w:val="FollowedHyperlink"/>
    <w:basedOn w:val="DefaultParagraphFont"/>
    <w:uiPriority w:val="99"/>
    <w:semiHidden/>
    <w:unhideWhenUsed/>
    <w:rsid w:val="00D972CF"/>
    <w:rPr>
      <w:color w:val="954F72" w:themeColor="followedHyperlink"/>
      <w:u w:val="single"/>
    </w:rPr>
  </w:style>
  <w:style w:type="paragraph" w:styleId="ListParagraph">
    <w:name w:val="List Paragraph"/>
    <w:basedOn w:val="Normal"/>
    <w:uiPriority w:val="34"/>
    <w:qFormat/>
    <w:rsid w:val="00B072E4"/>
    <w:pPr>
      <w:ind w:left="720"/>
      <w:contextualSpacing/>
    </w:pPr>
  </w:style>
  <w:style w:type="character" w:styleId="HTMLCode">
    <w:name w:val="HTML Code"/>
    <w:basedOn w:val="DefaultParagraphFont"/>
    <w:uiPriority w:val="99"/>
    <w:semiHidden/>
    <w:unhideWhenUsed/>
    <w:rsid w:val="001E2446"/>
    <w:rPr>
      <w:rFonts w:ascii="Courier New" w:eastAsiaTheme="minorHAnsi" w:hAnsi="Courier New" w:cs="Courier New"/>
      <w:sz w:val="20"/>
      <w:szCs w:val="20"/>
    </w:rPr>
  </w:style>
  <w:style w:type="paragraph" w:styleId="HTMLPreformatted">
    <w:name w:val="HTML Preformatted"/>
    <w:basedOn w:val="Normal"/>
    <w:link w:val="HTMLPreformattedChar"/>
    <w:uiPriority w:val="99"/>
    <w:unhideWhenUsed/>
    <w:rsid w:val="001E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E2446"/>
    <w:rPr>
      <w:rFonts w:ascii="Courier New" w:hAnsi="Courier New" w:cs="Courier New"/>
      <w:sz w:val="20"/>
      <w:szCs w:val="20"/>
    </w:rPr>
  </w:style>
  <w:style w:type="character" w:customStyle="1" w:styleId="Heading2Char">
    <w:name w:val="Heading 2 Char"/>
    <w:basedOn w:val="DefaultParagraphFont"/>
    <w:link w:val="Heading2"/>
    <w:uiPriority w:val="9"/>
    <w:rsid w:val="002A433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209DC"/>
    <w:pPr>
      <w:spacing w:after="100"/>
      <w:ind w:left="240"/>
    </w:pPr>
  </w:style>
  <w:style w:type="character" w:customStyle="1" w:styleId="apple-converted-space">
    <w:name w:val="apple-converted-space"/>
    <w:basedOn w:val="DefaultParagraphFont"/>
    <w:rsid w:val="00143F84"/>
  </w:style>
  <w:style w:type="paragraph" w:styleId="NormalWeb">
    <w:name w:val="Normal (Web)"/>
    <w:basedOn w:val="Normal"/>
    <w:uiPriority w:val="99"/>
    <w:semiHidden/>
    <w:unhideWhenUsed/>
    <w:rsid w:val="00A16E1A"/>
    <w:pPr>
      <w:spacing w:before="100" w:beforeAutospacing="1" w:after="100" w:afterAutospacing="1"/>
    </w:pPr>
  </w:style>
  <w:style w:type="paragraph" w:styleId="Header">
    <w:name w:val="header"/>
    <w:basedOn w:val="Normal"/>
    <w:link w:val="HeaderChar"/>
    <w:uiPriority w:val="99"/>
    <w:unhideWhenUsed/>
    <w:rsid w:val="005A6DAF"/>
    <w:pPr>
      <w:tabs>
        <w:tab w:val="center" w:pos="4680"/>
        <w:tab w:val="right" w:pos="9360"/>
      </w:tabs>
    </w:pPr>
  </w:style>
  <w:style w:type="character" w:customStyle="1" w:styleId="HeaderChar">
    <w:name w:val="Header Char"/>
    <w:basedOn w:val="DefaultParagraphFont"/>
    <w:link w:val="Header"/>
    <w:uiPriority w:val="99"/>
    <w:rsid w:val="005A6DAF"/>
    <w:rPr>
      <w:rFonts w:ascii="Times New Roman" w:hAnsi="Times New Roman" w:cs="Times New Roman"/>
      <w:sz w:val="24"/>
      <w:szCs w:val="24"/>
    </w:rPr>
  </w:style>
  <w:style w:type="paragraph" w:styleId="Footer">
    <w:name w:val="footer"/>
    <w:basedOn w:val="Normal"/>
    <w:link w:val="FooterChar"/>
    <w:uiPriority w:val="99"/>
    <w:unhideWhenUsed/>
    <w:rsid w:val="005A6DAF"/>
    <w:pPr>
      <w:tabs>
        <w:tab w:val="center" w:pos="4680"/>
        <w:tab w:val="right" w:pos="9360"/>
      </w:tabs>
    </w:pPr>
  </w:style>
  <w:style w:type="character" w:customStyle="1" w:styleId="FooterChar">
    <w:name w:val="Footer Char"/>
    <w:basedOn w:val="DefaultParagraphFont"/>
    <w:link w:val="Footer"/>
    <w:uiPriority w:val="99"/>
    <w:rsid w:val="005A6DAF"/>
    <w:rPr>
      <w:rFonts w:ascii="Times New Roman" w:hAnsi="Times New Roman" w:cs="Times New Roman"/>
      <w:sz w:val="24"/>
      <w:szCs w:val="24"/>
    </w:rPr>
  </w:style>
  <w:style w:type="character" w:styleId="UnresolvedMention">
    <w:name w:val="Unresolved Mention"/>
    <w:basedOn w:val="DefaultParagraphFont"/>
    <w:uiPriority w:val="99"/>
    <w:rsid w:val="004F6B2A"/>
    <w:rPr>
      <w:color w:val="808080"/>
      <w:shd w:val="clear" w:color="auto" w:fill="E6E6E6"/>
    </w:rPr>
  </w:style>
  <w:style w:type="character" w:styleId="PageNumber">
    <w:name w:val="page number"/>
    <w:basedOn w:val="DefaultParagraphFont"/>
    <w:uiPriority w:val="99"/>
    <w:semiHidden/>
    <w:unhideWhenUsed/>
    <w:rsid w:val="00404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91328">
      <w:bodyDiv w:val="1"/>
      <w:marLeft w:val="0"/>
      <w:marRight w:val="0"/>
      <w:marTop w:val="0"/>
      <w:marBottom w:val="0"/>
      <w:divBdr>
        <w:top w:val="none" w:sz="0" w:space="0" w:color="auto"/>
        <w:left w:val="none" w:sz="0" w:space="0" w:color="auto"/>
        <w:bottom w:val="none" w:sz="0" w:space="0" w:color="auto"/>
        <w:right w:val="none" w:sz="0" w:space="0" w:color="auto"/>
      </w:divBdr>
    </w:div>
    <w:div w:id="247814847">
      <w:bodyDiv w:val="1"/>
      <w:marLeft w:val="0"/>
      <w:marRight w:val="0"/>
      <w:marTop w:val="0"/>
      <w:marBottom w:val="0"/>
      <w:divBdr>
        <w:top w:val="none" w:sz="0" w:space="0" w:color="auto"/>
        <w:left w:val="none" w:sz="0" w:space="0" w:color="auto"/>
        <w:bottom w:val="none" w:sz="0" w:space="0" w:color="auto"/>
        <w:right w:val="none" w:sz="0" w:space="0" w:color="auto"/>
      </w:divBdr>
    </w:div>
    <w:div w:id="422803014">
      <w:bodyDiv w:val="1"/>
      <w:marLeft w:val="0"/>
      <w:marRight w:val="0"/>
      <w:marTop w:val="0"/>
      <w:marBottom w:val="0"/>
      <w:divBdr>
        <w:top w:val="none" w:sz="0" w:space="0" w:color="auto"/>
        <w:left w:val="none" w:sz="0" w:space="0" w:color="auto"/>
        <w:bottom w:val="none" w:sz="0" w:space="0" w:color="auto"/>
        <w:right w:val="none" w:sz="0" w:space="0" w:color="auto"/>
      </w:divBdr>
    </w:div>
    <w:div w:id="446584236">
      <w:bodyDiv w:val="1"/>
      <w:marLeft w:val="0"/>
      <w:marRight w:val="0"/>
      <w:marTop w:val="0"/>
      <w:marBottom w:val="0"/>
      <w:divBdr>
        <w:top w:val="none" w:sz="0" w:space="0" w:color="auto"/>
        <w:left w:val="none" w:sz="0" w:space="0" w:color="auto"/>
        <w:bottom w:val="none" w:sz="0" w:space="0" w:color="auto"/>
        <w:right w:val="none" w:sz="0" w:space="0" w:color="auto"/>
      </w:divBdr>
    </w:div>
    <w:div w:id="534122638">
      <w:bodyDiv w:val="1"/>
      <w:marLeft w:val="0"/>
      <w:marRight w:val="0"/>
      <w:marTop w:val="0"/>
      <w:marBottom w:val="0"/>
      <w:divBdr>
        <w:top w:val="none" w:sz="0" w:space="0" w:color="auto"/>
        <w:left w:val="none" w:sz="0" w:space="0" w:color="auto"/>
        <w:bottom w:val="none" w:sz="0" w:space="0" w:color="auto"/>
        <w:right w:val="none" w:sz="0" w:space="0" w:color="auto"/>
      </w:divBdr>
    </w:div>
    <w:div w:id="536889902">
      <w:bodyDiv w:val="1"/>
      <w:marLeft w:val="0"/>
      <w:marRight w:val="0"/>
      <w:marTop w:val="0"/>
      <w:marBottom w:val="0"/>
      <w:divBdr>
        <w:top w:val="none" w:sz="0" w:space="0" w:color="auto"/>
        <w:left w:val="none" w:sz="0" w:space="0" w:color="auto"/>
        <w:bottom w:val="none" w:sz="0" w:space="0" w:color="auto"/>
        <w:right w:val="none" w:sz="0" w:space="0" w:color="auto"/>
      </w:divBdr>
    </w:div>
    <w:div w:id="623655552">
      <w:bodyDiv w:val="1"/>
      <w:marLeft w:val="0"/>
      <w:marRight w:val="0"/>
      <w:marTop w:val="0"/>
      <w:marBottom w:val="0"/>
      <w:divBdr>
        <w:top w:val="none" w:sz="0" w:space="0" w:color="auto"/>
        <w:left w:val="none" w:sz="0" w:space="0" w:color="auto"/>
        <w:bottom w:val="none" w:sz="0" w:space="0" w:color="auto"/>
        <w:right w:val="none" w:sz="0" w:space="0" w:color="auto"/>
      </w:divBdr>
    </w:div>
    <w:div w:id="728770003">
      <w:bodyDiv w:val="1"/>
      <w:marLeft w:val="0"/>
      <w:marRight w:val="0"/>
      <w:marTop w:val="0"/>
      <w:marBottom w:val="0"/>
      <w:divBdr>
        <w:top w:val="none" w:sz="0" w:space="0" w:color="auto"/>
        <w:left w:val="none" w:sz="0" w:space="0" w:color="auto"/>
        <w:bottom w:val="none" w:sz="0" w:space="0" w:color="auto"/>
        <w:right w:val="none" w:sz="0" w:space="0" w:color="auto"/>
      </w:divBdr>
    </w:div>
    <w:div w:id="902181407">
      <w:bodyDiv w:val="1"/>
      <w:marLeft w:val="0"/>
      <w:marRight w:val="0"/>
      <w:marTop w:val="0"/>
      <w:marBottom w:val="0"/>
      <w:divBdr>
        <w:top w:val="none" w:sz="0" w:space="0" w:color="auto"/>
        <w:left w:val="none" w:sz="0" w:space="0" w:color="auto"/>
        <w:bottom w:val="none" w:sz="0" w:space="0" w:color="auto"/>
        <w:right w:val="none" w:sz="0" w:space="0" w:color="auto"/>
      </w:divBdr>
    </w:div>
    <w:div w:id="1094210529">
      <w:bodyDiv w:val="1"/>
      <w:marLeft w:val="0"/>
      <w:marRight w:val="0"/>
      <w:marTop w:val="0"/>
      <w:marBottom w:val="0"/>
      <w:divBdr>
        <w:top w:val="none" w:sz="0" w:space="0" w:color="auto"/>
        <w:left w:val="none" w:sz="0" w:space="0" w:color="auto"/>
        <w:bottom w:val="none" w:sz="0" w:space="0" w:color="auto"/>
        <w:right w:val="none" w:sz="0" w:space="0" w:color="auto"/>
      </w:divBdr>
    </w:div>
    <w:div w:id="1363558588">
      <w:bodyDiv w:val="1"/>
      <w:marLeft w:val="0"/>
      <w:marRight w:val="0"/>
      <w:marTop w:val="0"/>
      <w:marBottom w:val="0"/>
      <w:divBdr>
        <w:top w:val="none" w:sz="0" w:space="0" w:color="auto"/>
        <w:left w:val="none" w:sz="0" w:space="0" w:color="auto"/>
        <w:bottom w:val="none" w:sz="0" w:space="0" w:color="auto"/>
        <w:right w:val="none" w:sz="0" w:space="0" w:color="auto"/>
      </w:divBdr>
    </w:div>
    <w:div w:id="1519276294">
      <w:bodyDiv w:val="1"/>
      <w:marLeft w:val="0"/>
      <w:marRight w:val="0"/>
      <w:marTop w:val="0"/>
      <w:marBottom w:val="0"/>
      <w:divBdr>
        <w:top w:val="none" w:sz="0" w:space="0" w:color="auto"/>
        <w:left w:val="none" w:sz="0" w:space="0" w:color="auto"/>
        <w:bottom w:val="none" w:sz="0" w:space="0" w:color="auto"/>
        <w:right w:val="none" w:sz="0" w:space="0" w:color="auto"/>
      </w:divBdr>
    </w:div>
    <w:div w:id="1874272048">
      <w:bodyDiv w:val="1"/>
      <w:marLeft w:val="0"/>
      <w:marRight w:val="0"/>
      <w:marTop w:val="0"/>
      <w:marBottom w:val="0"/>
      <w:divBdr>
        <w:top w:val="none" w:sz="0" w:space="0" w:color="auto"/>
        <w:left w:val="none" w:sz="0" w:space="0" w:color="auto"/>
        <w:bottom w:val="none" w:sz="0" w:space="0" w:color="auto"/>
        <w:right w:val="none" w:sz="0" w:space="0" w:color="auto"/>
      </w:divBdr>
    </w:div>
    <w:div w:id="204533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ooks.sonatype.com/nexus-book/reference3/install.html" TargetMode="External"/><Relationship Id="rId18" Type="http://schemas.openxmlformats.org/officeDocument/2006/relationships/image" Target="media/image2.png"/><Relationship Id="rId26" Type="http://schemas.openxmlformats.org/officeDocument/2006/relationships/hyperlink" Target="https://help.sonatype.com/display/NXIQ/IQ+Server+Installation" TargetMode="External"/><Relationship Id="rId39" Type="http://schemas.openxmlformats.org/officeDocument/2006/relationships/hyperlink" Target="https://help.sonatype.com/display/NXIQ/Lifecycle+XC" TargetMode="External"/><Relationship Id="rId21" Type="http://schemas.openxmlformats.org/officeDocument/2006/relationships/image" Target="media/image5.png"/><Relationship Id="rId34" Type="http://schemas.openxmlformats.org/officeDocument/2006/relationships/image" Target="media/image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clipse.org/jetty/documentation/9.3.x/configuring-ssl.html" TargetMode="External"/><Relationship Id="rId29" Type="http://schemas.openxmlformats.org/officeDocument/2006/relationships/hyperlink" Target="https://help.sonatype.com/display/NXIQ/LDAP+Integ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sonatype.com/hc/en-us/articles/218637467-Download-Nexus-Repository-Manager-3" TargetMode="External"/><Relationship Id="rId24" Type="http://schemas.openxmlformats.org/officeDocument/2006/relationships/hyperlink" Target="https://help.sonatype.com/display/NXIQ/Download+and+Compatibility" TargetMode="External"/><Relationship Id="rId32" Type="http://schemas.openxmlformats.org/officeDocument/2006/relationships/hyperlink" Target="https://help.sonatype.com/display/NXIQ/Backing+up+the+IQ+Server" TargetMode="External"/><Relationship Id="rId37" Type="http://schemas.openxmlformats.org/officeDocument/2006/relationships/hyperlink" Target="https://help.sonatype.com/display/NXI/Nexus+IQ+CLI" TargetMode="External"/><Relationship Id="rId40" Type="http://schemas.openxmlformats.org/officeDocument/2006/relationships/hyperlink" Target="https://github.com/jenkinsci/nexus-platform-plugin/blob/master/Jenkinsfil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lp.sonatype.com/display/NXRM3/Security" TargetMode="External"/><Relationship Id="rId23" Type="http://schemas.openxmlformats.org/officeDocument/2006/relationships/hyperlink" Target="https://help.sonatype.com/display/NXRM3/Upgrading" TargetMode="External"/><Relationship Id="rId28" Type="http://schemas.openxmlformats.org/officeDocument/2006/relationships/hyperlink" Target="https://help.sonatype.com/display/NXIQ/IQ+Server+Configuration" TargetMode="External"/><Relationship Id="rId36" Type="http://schemas.openxmlformats.org/officeDocument/2006/relationships/image" Target="media/image8.png"/><Relationship Id="rId10" Type="http://schemas.openxmlformats.org/officeDocument/2006/relationships/hyperlink" Target="https://support.sonatype.com/hc/en-us/articles/115005086988-How-to-Configure-IIS-as-a-Reverse-Proxy-for-Sonatype-Products" TargetMode="External"/><Relationship Id="rId19" Type="http://schemas.openxmlformats.org/officeDocument/2006/relationships/image" Target="media/image3.png"/><Relationship Id="rId31" Type="http://schemas.openxmlformats.org/officeDocument/2006/relationships/hyperlink" Target="https://help.sonatype.com/display/NXIQ/Upgrading+the+IQ+Server"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help.sonatype.com/display/NXRM3/Installation" TargetMode="External"/><Relationship Id="rId22" Type="http://schemas.openxmlformats.org/officeDocument/2006/relationships/hyperlink" Target="https://help.sonatype.com/display/NXIQ/Download+and+Compatibility" TargetMode="External"/><Relationship Id="rId27" Type="http://schemas.openxmlformats.org/officeDocument/2006/relationships/hyperlink" Target="https://support.sonatype.com/hc/en-us/articles/213463798-Running-the-Nexus-IQ-Server-as-a-Service-on-Windows" TargetMode="External"/><Relationship Id="rId30" Type="http://schemas.openxmlformats.org/officeDocument/2006/relationships/hyperlink" Target="https://help.sonatype.com/display/NXIQ/Download+and+Compatibility" TargetMode="External"/><Relationship Id="rId35" Type="http://schemas.openxmlformats.org/officeDocument/2006/relationships/image" Target="media/image7.png"/><Relationship Id="rId43" Type="http://schemas.openxmlformats.org/officeDocument/2006/relationships/footer" Target="footer2.xml"/><Relationship Id="rId8" Type="http://schemas.openxmlformats.org/officeDocument/2006/relationships/hyperlink" Target="mailto:Geoffrey.Rosenthal@perficient.com)" TargetMode="External"/><Relationship Id="rId3" Type="http://schemas.openxmlformats.org/officeDocument/2006/relationships/styles" Target="styles.xml"/><Relationship Id="rId12" Type="http://schemas.openxmlformats.org/officeDocument/2006/relationships/hyperlink" Target="http://books.sonatype.com/nexus-book/reference3/preface.html" TargetMode="External"/><Relationship Id="rId17" Type="http://schemas.openxmlformats.org/officeDocument/2006/relationships/hyperlink" Target="https://books.sonatype.com/nexus-book/reference3/admin.html" TargetMode="External"/><Relationship Id="rId25" Type="http://schemas.openxmlformats.org/officeDocument/2006/relationships/hyperlink" Target="https://help.sonatype.com/display/NXIQ" TargetMode="External"/><Relationship Id="rId33" Type="http://schemas.openxmlformats.org/officeDocument/2006/relationships/hyperlink" Target="https://support.sonatype.com/hc/en-us/articles/223243768-Support-Ticket-Best-Practices" TargetMode="External"/><Relationship Id="rId38" Type="http://schemas.openxmlformats.org/officeDocument/2006/relationships/hyperlink" Target="http://localhost:8070" TargetMode="External"/><Relationship Id="rId20" Type="http://schemas.openxmlformats.org/officeDocument/2006/relationships/image" Target="media/image4.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48DA-AB95-E841-8F4B-DF075DF4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Perficient, Inc.</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Rosenthal</dc:creator>
  <cp:keywords/>
  <dc:description/>
  <cp:lastModifiedBy>Geoffrey Rosenthal</cp:lastModifiedBy>
  <cp:revision>11</cp:revision>
  <dcterms:created xsi:type="dcterms:W3CDTF">2018-01-25T23:08:00Z</dcterms:created>
  <dcterms:modified xsi:type="dcterms:W3CDTF">2018-01-26T21:53:00Z</dcterms:modified>
</cp:coreProperties>
</file>