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22C3" w14:textId="24D0D29D" w:rsidR="00D9709A" w:rsidRDefault="00B81114" w:rsidP="00B81114">
      <w:pPr>
        <w:pStyle w:val="Title"/>
      </w:pPr>
      <w:r>
        <w:t>Week 1 Readings &amp; Resources</w:t>
      </w:r>
    </w:p>
    <w:p w14:paraId="7A2CA15B" w14:textId="1A0BBEBB" w:rsidR="00B81114" w:rsidRDefault="00B81114" w:rsidP="00B81114">
      <w:pPr>
        <w:pStyle w:val="Heading1"/>
      </w:pPr>
      <w:r>
        <w:t>Reading</w:t>
      </w:r>
    </w:p>
    <w:p w14:paraId="4FA0DAE8" w14:textId="619B4A03" w:rsidR="00B81114" w:rsidRDefault="00B81114" w:rsidP="00B81114">
      <w:pPr>
        <w:pStyle w:val="ListParagraph"/>
        <w:numPr>
          <w:ilvl w:val="0"/>
          <w:numId w:val="1"/>
        </w:numPr>
      </w:pPr>
      <w:r>
        <w:t>Linear Algebra text, Chapters SLE, V, M</w:t>
      </w:r>
    </w:p>
    <w:p w14:paraId="1D73402A" w14:textId="450EE30B" w:rsidR="00B81114" w:rsidRDefault="00B81114" w:rsidP="00B81114">
      <w:pPr>
        <w:pStyle w:val="ListParagraph"/>
        <w:numPr>
          <w:ilvl w:val="0"/>
          <w:numId w:val="1"/>
        </w:numPr>
      </w:pPr>
      <w:r>
        <w:t>Lecture Notes</w:t>
      </w:r>
    </w:p>
    <w:p w14:paraId="672908BE" w14:textId="30BDC314" w:rsidR="00B81114" w:rsidRDefault="00B81114" w:rsidP="00B81114">
      <w:pPr>
        <w:pStyle w:val="Heading1"/>
      </w:pPr>
      <w:r>
        <w:t>Resources</w:t>
      </w:r>
    </w:p>
    <w:p w14:paraId="7AF1AD1B" w14:textId="3672F8F7" w:rsidR="00B81114" w:rsidRDefault="00B81114" w:rsidP="00B81114">
      <w:pPr>
        <w:pStyle w:val="ListParagraph"/>
        <w:numPr>
          <w:ilvl w:val="0"/>
          <w:numId w:val="2"/>
        </w:numPr>
      </w:pPr>
      <w:r>
        <w:t xml:space="preserve">Khan Academy, </w:t>
      </w:r>
      <w:hyperlink r:id="rId7" w:history="1">
        <w:r w:rsidRPr="007B05C0">
          <w:rPr>
            <w:rStyle w:val="Hyperlink"/>
          </w:rPr>
          <w:t>Representing Equations as Matrices</w:t>
        </w:r>
      </w:hyperlink>
    </w:p>
    <w:p w14:paraId="7DF11859" w14:textId="6634EB1E" w:rsidR="00B81114" w:rsidRDefault="00B81114" w:rsidP="00B81114">
      <w:pPr>
        <w:pStyle w:val="ListParagraph"/>
        <w:numPr>
          <w:ilvl w:val="0"/>
          <w:numId w:val="2"/>
        </w:numPr>
      </w:pPr>
      <w:r>
        <w:t xml:space="preserve">Khan Academy, </w:t>
      </w:r>
      <w:hyperlink r:id="rId8" w:history="1">
        <w:r w:rsidRPr="007B05C0">
          <w:rPr>
            <w:rStyle w:val="Hyperlink"/>
          </w:rPr>
          <w:t>Solving Systems of Equations</w:t>
        </w:r>
      </w:hyperlink>
    </w:p>
    <w:p w14:paraId="06D7AF97" w14:textId="79D2F43C" w:rsidR="007B05C0" w:rsidRDefault="007B05C0" w:rsidP="007B05C0">
      <w:pPr>
        <w:pStyle w:val="Heading1"/>
      </w:pPr>
      <w:r>
        <w:t>Meetup Recording</w:t>
      </w:r>
    </w:p>
    <w:p w14:paraId="2CF08BBF" w14:textId="700A50B6" w:rsidR="007B05C0" w:rsidRDefault="007B05C0" w:rsidP="007B05C0">
      <w:pPr>
        <w:pStyle w:val="ListParagraph"/>
        <w:numPr>
          <w:ilvl w:val="0"/>
          <w:numId w:val="3"/>
        </w:numPr>
      </w:pPr>
      <w:hyperlink r:id="rId9" w:history="1">
        <w:r w:rsidRPr="00A2080C">
          <w:rPr>
            <w:rStyle w:val="Hyperlink"/>
          </w:rPr>
          <w:t>https://youtu.be/0uWPudPwGaY</w:t>
        </w:r>
      </w:hyperlink>
      <w:r>
        <w:t xml:space="preserve"> </w:t>
      </w:r>
      <w:bookmarkStart w:id="0" w:name="_GoBack"/>
      <w:bookmarkEnd w:id="0"/>
    </w:p>
    <w:sectPr w:rsidR="007B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E223" w14:textId="77777777" w:rsidR="00170BFE" w:rsidRDefault="00170BFE" w:rsidP="00B81114">
      <w:pPr>
        <w:spacing w:after="0" w:line="240" w:lineRule="auto"/>
      </w:pPr>
      <w:r>
        <w:separator/>
      </w:r>
    </w:p>
  </w:endnote>
  <w:endnote w:type="continuationSeparator" w:id="0">
    <w:p w14:paraId="751E3C16" w14:textId="77777777" w:rsidR="00170BFE" w:rsidRDefault="00170BFE" w:rsidP="00B8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D367F" w14:textId="77777777" w:rsidR="00170BFE" w:rsidRDefault="00170BFE" w:rsidP="00B81114">
      <w:pPr>
        <w:spacing w:after="0" w:line="240" w:lineRule="auto"/>
      </w:pPr>
      <w:r>
        <w:separator/>
      </w:r>
    </w:p>
  </w:footnote>
  <w:footnote w:type="continuationSeparator" w:id="0">
    <w:p w14:paraId="19231BA9" w14:textId="77777777" w:rsidR="00170BFE" w:rsidRDefault="00170BFE" w:rsidP="00B8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63508"/>
    <w:multiLevelType w:val="hybridMultilevel"/>
    <w:tmpl w:val="4D8E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351D"/>
    <w:multiLevelType w:val="hybridMultilevel"/>
    <w:tmpl w:val="8D9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227D4"/>
    <w:multiLevelType w:val="hybridMultilevel"/>
    <w:tmpl w:val="5B54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14"/>
    <w:rsid w:val="00170BFE"/>
    <w:rsid w:val="004B0A4F"/>
    <w:rsid w:val="007B05C0"/>
    <w:rsid w:val="0092090A"/>
    <w:rsid w:val="00B81114"/>
    <w:rsid w:val="00D9709A"/>
    <w:rsid w:val="00E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44CF5"/>
  <w15:chartTrackingRefBased/>
  <w15:docId w15:val="{12C1D966-7DF7-4110-95FC-F82C07C4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1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1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precalculus/x9e81a4f98389efdf:matrices/x9e81a4f98389efdf:solving-equations-with-inverse-matrices/v/solving-matrix-eq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precalculus/x9e81a4f98389efdf:matrices/x9e81a4f98389efdf:solving-equations-with-inverse-matrices/v/matrix-equations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0uWPudPwG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Chad (MDE)</dc:creator>
  <cp:keywords/>
  <dc:description/>
  <cp:lastModifiedBy>Bailey, Chad (MDE)</cp:lastModifiedBy>
  <cp:revision>2</cp:revision>
  <dcterms:created xsi:type="dcterms:W3CDTF">2020-02-08T16:34:00Z</dcterms:created>
  <dcterms:modified xsi:type="dcterms:W3CDTF">2020-02-08T16:41:00Z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iteId">
    <vt:lpwstr>d5fb7087-3777-42ad-966a-892ef47225d1</vt:lpwstr>
  </property>
  <property fmtid="{D5CDD505-2E9C-101B-9397-08002B2CF9AE}" pid="4" name="MSIP_Label_3a2fed65-62e7-46ea-af74-187e0c17143a_Owner">
    <vt:lpwstr>BaileyC5@michigan.gov</vt:lpwstr>
  </property>
  <property fmtid="{D5CDD505-2E9C-101B-9397-08002B2CF9AE}" pid="5" name="MSIP_Label_3a2fed65-62e7-46ea-af74-187e0c17143a_SetDate">
    <vt:lpwstr>2020-02-08T16:36:29.7278812Z</vt:lpwstr>
  </property>
  <property fmtid="{D5CDD505-2E9C-101B-9397-08002B2CF9AE}" pid="6" name="MSIP_Label_3a2fed65-62e7-46ea-af74-187e0c17143a_Name">
    <vt:lpwstr>Internal Data (Standard State Data)</vt:lpwstr>
  </property>
  <property fmtid="{D5CDD505-2E9C-101B-9397-08002B2CF9AE}" pid="7" name="MSIP_Label_3a2fed65-62e7-46ea-af74-187e0c17143a_Application">
    <vt:lpwstr>Microsoft Azure Information Protection</vt:lpwstr>
  </property>
  <property fmtid="{D5CDD505-2E9C-101B-9397-08002B2CF9AE}" pid="8" name="MSIP_Label_3a2fed65-62e7-46ea-af74-187e0c17143a_ActionId">
    <vt:lpwstr>0f82e5c9-dd66-4296-8200-446181a7bc5d</vt:lpwstr>
  </property>
  <property fmtid="{D5CDD505-2E9C-101B-9397-08002B2CF9AE}" pid="9" name="MSIP_Label_3a2fed65-62e7-46ea-af74-187e0c17143a_Extended_MSFT_Method">
    <vt:lpwstr>Manual</vt:lpwstr>
  </property>
  <property fmtid="{D5CDD505-2E9C-101B-9397-08002B2CF9AE}" pid="10" name="Sensitivity">
    <vt:lpwstr>Internal Data (Standard State Data)</vt:lpwstr>
  </property>
</Properties>
</file>