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B4A" w:rsidRDefault="00D5229F" w:rsidP="00D5229F">
      <w:pPr>
        <w:pStyle w:val="Heading1"/>
      </w:pPr>
      <w:proofErr w:type="spellStart"/>
      <w:r>
        <w:t>TidyV</w:t>
      </w:r>
      <w:bookmarkStart w:id="0" w:name="_GoBack"/>
      <w:bookmarkEnd w:id="0"/>
      <w:r w:rsidR="00344213">
        <w:t>erse</w:t>
      </w:r>
      <w:proofErr w:type="spellEnd"/>
      <w:r w:rsidR="00344213">
        <w:t xml:space="preserve"> requirements</w:t>
      </w:r>
    </w:p>
    <w:p w:rsidR="00344213" w:rsidRDefault="00344213" w:rsidP="00344213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tidyverse</w:t>
      </w:r>
      <w:proofErr w:type="spellEnd"/>
      <w:r>
        <w:t xml:space="preserve"> packages</w:t>
      </w:r>
    </w:p>
    <w:p w:rsidR="00344213" w:rsidRDefault="00344213" w:rsidP="00344213">
      <w:pPr>
        <w:pStyle w:val="ListParagraph"/>
        <w:numPr>
          <w:ilvl w:val="1"/>
          <w:numId w:val="1"/>
        </w:numPr>
      </w:pPr>
      <w:proofErr w:type="spellStart"/>
      <w:r>
        <w:t>ggplot</w:t>
      </w:r>
      <w:proofErr w:type="spellEnd"/>
      <w:r>
        <w:t xml:space="preserve"> </w:t>
      </w:r>
    </w:p>
    <w:p w:rsidR="00344213" w:rsidRDefault="00344213" w:rsidP="00344213">
      <w:pPr>
        <w:pStyle w:val="ListParagraph"/>
        <w:numPr>
          <w:ilvl w:val="1"/>
          <w:numId w:val="1"/>
        </w:numPr>
      </w:pPr>
      <w:proofErr w:type="spellStart"/>
      <w:r>
        <w:t>dplyr</w:t>
      </w:r>
      <w:proofErr w:type="spellEnd"/>
    </w:p>
    <w:p w:rsidR="00344213" w:rsidRDefault="00344213" w:rsidP="00344213">
      <w:pPr>
        <w:pStyle w:val="ListParagraph"/>
        <w:numPr>
          <w:ilvl w:val="1"/>
          <w:numId w:val="1"/>
        </w:numPr>
      </w:pPr>
      <w:proofErr w:type="spellStart"/>
      <w:r>
        <w:t>tidyvest</w:t>
      </w:r>
      <w:proofErr w:type="spellEnd"/>
    </w:p>
    <w:p w:rsidR="00344213" w:rsidRDefault="00344213" w:rsidP="00344213">
      <w:pPr>
        <w:pStyle w:val="ListParagraph"/>
        <w:numPr>
          <w:ilvl w:val="1"/>
          <w:numId w:val="1"/>
        </w:numPr>
      </w:pPr>
      <w:proofErr w:type="spellStart"/>
      <w:r>
        <w:t>rvest</w:t>
      </w:r>
      <w:proofErr w:type="spellEnd"/>
    </w:p>
    <w:p w:rsidR="00344213" w:rsidRDefault="00D5229F" w:rsidP="00344213">
      <w:pPr>
        <w:pStyle w:val="ListParagraph"/>
        <w:numPr>
          <w:ilvl w:val="1"/>
          <w:numId w:val="1"/>
        </w:numPr>
      </w:pPr>
      <w:proofErr w:type="spellStart"/>
      <w:r>
        <w:t>h</w:t>
      </w:r>
      <w:r w:rsidR="00344213">
        <w:t>ttr</w:t>
      </w:r>
      <w:proofErr w:type="spellEnd"/>
    </w:p>
    <w:p w:rsidR="002E5ED1" w:rsidRDefault="002E5ED1" w:rsidP="00344213">
      <w:pPr>
        <w:pStyle w:val="ListParagraph"/>
        <w:numPr>
          <w:ilvl w:val="1"/>
          <w:numId w:val="1"/>
        </w:numPr>
      </w:pPr>
      <w:r>
        <w:t>broom</w:t>
      </w:r>
    </w:p>
    <w:p w:rsidR="00344213" w:rsidRDefault="00344213" w:rsidP="00344213">
      <w:pPr>
        <w:pStyle w:val="ListParagraph"/>
        <w:numPr>
          <w:ilvl w:val="0"/>
          <w:numId w:val="1"/>
        </w:numPr>
      </w:pPr>
      <w:r>
        <w:t>pick a dataset from fivethirtyeight.com</w:t>
      </w:r>
    </w:p>
    <w:p w:rsidR="00344213" w:rsidRDefault="00D5229F" w:rsidP="00344213">
      <w:pPr>
        <w:pStyle w:val="ListParagraph"/>
        <w:numPr>
          <w:ilvl w:val="1"/>
          <w:numId w:val="1"/>
        </w:numPr>
      </w:pPr>
      <w:hyperlink r:id="rId5" w:history="1">
        <w:r w:rsidR="00344213" w:rsidRPr="00446E3D">
          <w:rPr>
            <w:rStyle w:val="Hyperlink"/>
          </w:rPr>
          <w:t>https://github.com/fivethirtyeight/data</w:t>
        </w:r>
      </w:hyperlink>
      <w:r w:rsidR="00344213">
        <w:t xml:space="preserve"> </w:t>
      </w:r>
    </w:p>
    <w:p w:rsidR="00D5229F" w:rsidRDefault="00344213" w:rsidP="00344213">
      <w:pPr>
        <w:pStyle w:val="ListParagraph"/>
        <w:numPr>
          <w:ilvl w:val="0"/>
          <w:numId w:val="1"/>
        </w:numPr>
      </w:pPr>
      <w:r>
        <w:t xml:space="preserve">Create one example of code showing an example from a </w:t>
      </w:r>
      <w:proofErr w:type="spellStart"/>
      <w:r>
        <w:t>tidyverse</w:t>
      </w:r>
      <w:proofErr w:type="spellEnd"/>
      <w:r>
        <w:t xml:space="preserve"> package and a fivethirtyeight.com dataset. </w:t>
      </w:r>
    </w:p>
    <w:p w:rsidR="00344213" w:rsidRDefault="00344213" w:rsidP="00D5229F">
      <w:pPr>
        <w:pStyle w:val="ListParagraph"/>
        <w:numPr>
          <w:ilvl w:val="1"/>
          <w:numId w:val="1"/>
        </w:numPr>
      </w:pPr>
      <w:r>
        <w:t xml:space="preserve">Example: using </w:t>
      </w:r>
      <w:proofErr w:type="spellStart"/>
      <w:r>
        <w:t>dplyr’s</w:t>
      </w:r>
      <w:proofErr w:type="spellEnd"/>
      <w:r>
        <w:t xml:space="preserve"> window functions with….</w:t>
      </w:r>
    </w:p>
    <w:p w:rsidR="00D5229F" w:rsidRDefault="00D5229F" w:rsidP="00D5229F">
      <w:pPr>
        <w:pStyle w:val="ListParagraph"/>
        <w:numPr>
          <w:ilvl w:val="0"/>
          <w:numId w:val="1"/>
        </w:numPr>
      </w:pPr>
      <w:r>
        <w:t xml:space="preserve">Upload the created sample code to the repo: </w:t>
      </w:r>
      <w:hyperlink r:id="rId6" w:history="1">
        <w:r w:rsidRPr="00446E3D">
          <w:rPr>
            <w:rStyle w:val="Hyperlink"/>
          </w:rPr>
          <w:t>https://github.com/acatlin/FALL2018TIDYVERSE</w:t>
        </w:r>
      </w:hyperlink>
    </w:p>
    <w:p w:rsidR="00344213" w:rsidRDefault="00344213" w:rsidP="00344213">
      <w:pPr>
        <w:pStyle w:val="ListParagraph"/>
        <w:numPr>
          <w:ilvl w:val="0"/>
          <w:numId w:val="1"/>
        </w:numPr>
      </w:pPr>
      <w:r>
        <w:t>Collaborate through GitHub to edit or extend another student’s example</w:t>
      </w:r>
      <w:r w:rsidR="00D5229F">
        <w:t xml:space="preserve"> uploaded to the repo above</w:t>
      </w:r>
    </w:p>
    <w:p w:rsidR="00D5229F" w:rsidRDefault="00D5229F" w:rsidP="00344213">
      <w:pPr>
        <w:pStyle w:val="ListParagraph"/>
        <w:numPr>
          <w:ilvl w:val="0"/>
          <w:numId w:val="1"/>
        </w:numPr>
      </w:pPr>
      <w:r>
        <w:t>Both the initial submission and collaboration are due by 12/5/2018</w:t>
      </w:r>
    </w:p>
    <w:p w:rsidR="00E91BDD" w:rsidRDefault="00E91BDD" w:rsidP="00E91BDD">
      <w:pPr>
        <w:pStyle w:val="ListParagraph"/>
      </w:pPr>
    </w:p>
    <w:p w:rsidR="002E5ED1" w:rsidRDefault="002E5ED1" w:rsidP="002E5ED1">
      <w:r>
        <w:t>Resources:</w:t>
      </w:r>
    </w:p>
    <w:p w:rsidR="002E5ED1" w:rsidRDefault="002E5ED1" w:rsidP="002E5ED1">
      <w:pPr>
        <w:pStyle w:val="ListParagraph"/>
        <w:numPr>
          <w:ilvl w:val="0"/>
          <w:numId w:val="2"/>
        </w:numPr>
      </w:pPr>
      <w:proofErr w:type="spellStart"/>
      <w:r>
        <w:t>Bookdown</w:t>
      </w:r>
      <w:proofErr w:type="spellEnd"/>
      <w:r>
        <w:t xml:space="preserve"> – </w:t>
      </w:r>
      <w:hyperlink r:id="rId7" w:history="1">
        <w:r w:rsidRPr="00446E3D">
          <w:rPr>
            <w:rStyle w:val="Hyperlink"/>
          </w:rPr>
          <w:t>https://www.rstudio.com/resources/webinars/introducing -</w:t>
        </w:r>
        <w:proofErr w:type="spellStart"/>
        <w:r w:rsidRPr="00446E3D">
          <w:rPr>
            <w:rStyle w:val="Hyperlink"/>
          </w:rPr>
          <w:t>bookdown</w:t>
        </w:r>
        <w:proofErr w:type="spellEnd"/>
        <w:r w:rsidRPr="00446E3D">
          <w:rPr>
            <w:rStyle w:val="Hyperlink"/>
          </w:rPr>
          <w:t>/</w:t>
        </w:r>
      </w:hyperlink>
    </w:p>
    <w:p w:rsidR="002E5ED1" w:rsidRDefault="002E5ED1" w:rsidP="002E5ED1">
      <w:pPr>
        <w:pStyle w:val="ListParagraph"/>
        <w:numPr>
          <w:ilvl w:val="0"/>
          <w:numId w:val="2"/>
        </w:numPr>
      </w:pPr>
      <w:r>
        <w:t>Collaborating on GitHub – GitHub for Data Scientists webcast</w:t>
      </w:r>
      <w:r>
        <w:br/>
      </w:r>
      <w:hyperlink r:id="rId8" w:history="1">
        <w:r w:rsidRPr="00446E3D">
          <w:rPr>
            <w:rStyle w:val="Hyperlink"/>
          </w:rPr>
          <w:t>https://resrouces.github.com/webcasts/GitHub-for-data-scientists</w:t>
        </w:r>
      </w:hyperlink>
    </w:p>
    <w:p w:rsidR="002E5ED1" w:rsidRDefault="002E5ED1" w:rsidP="002E5ED1"/>
    <w:sectPr w:rsidR="002E5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1695B"/>
    <w:multiLevelType w:val="hybridMultilevel"/>
    <w:tmpl w:val="3670B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63B66"/>
    <w:multiLevelType w:val="hybridMultilevel"/>
    <w:tmpl w:val="589E2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213"/>
    <w:rsid w:val="002E5ED1"/>
    <w:rsid w:val="00344213"/>
    <w:rsid w:val="00C72B4A"/>
    <w:rsid w:val="00D5229F"/>
    <w:rsid w:val="00E9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8140B-A171-46FE-BC86-30F32A41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2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2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421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522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22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rouces.github.com/webcasts/GitHub-for-data-scientis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studio.com/resources/webinars/introducing%20-bookdow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catlin/FALL2018TIDYVERSE" TargetMode="External"/><Relationship Id="rId5" Type="http://schemas.openxmlformats.org/officeDocument/2006/relationships/hyperlink" Target="https://github.com/fivethirtyeight/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cbailey</dc:creator>
  <cp:keywords/>
  <dc:description/>
  <cp:lastModifiedBy>cbailey</cp:lastModifiedBy>
  <cp:revision>3</cp:revision>
  <dcterms:created xsi:type="dcterms:W3CDTF">2018-12-05T01:02:00Z</dcterms:created>
  <dcterms:modified xsi:type="dcterms:W3CDTF">2018-12-07T21:35:00Z</dcterms:modified>
</cp:coreProperties>
</file>