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44AB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7ACB5F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39E7BA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4BD979D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6ED66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Электротехнический университет</w:t>
      </w:r>
    </w:p>
    <w:p w14:paraId="3906AD07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Выпускающая кафедра: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  <w:lang w:val="ru-RU"/>
        </w:rPr>
        <w:t xml:space="preserve"> информационные технологии и автоматизи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рованные системы (ИТАС)</w:t>
      </w:r>
    </w:p>
    <w:p w14:paraId="1BE7FD4B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09.03.04 Программная инженерия</w:t>
      </w:r>
    </w:p>
    <w:p w14:paraId="6FAD11FA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43C55089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2A704A3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13F8EAB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75461EC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ОТЧЕТ</w:t>
      </w:r>
    </w:p>
    <w:p w14:paraId="17AEFA2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 xml:space="preserve">Лабораторная работа №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  <w:t>#</w:t>
      </w:r>
    </w:p>
    <w:p w14:paraId="0860DDF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«Простые сортировки»</w:t>
      </w:r>
    </w:p>
    <w:p w14:paraId="499575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По дисциплине «Основы алгоритмизации и программирования»</w:t>
      </w:r>
    </w:p>
    <w:p w14:paraId="0D5A16F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Вариант 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  <w:t>9</w:t>
      </w:r>
    </w:p>
    <w:p w14:paraId="5338CDC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9A563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4BBA652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6DDCFF1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72A02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162DE3FE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Выполнил: студент группы РИС-25-2б</w:t>
      </w:r>
    </w:p>
    <w:p w14:paraId="491229AC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Чадаева Ирина Антоновна</w:t>
      </w:r>
    </w:p>
    <w:p w14:paraId="02A43C6A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Принял: Доц. Полякова О.А.</w:t>
      </w:r>
    </w:p>
    <w:p w14:paraId="5F52DC17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28420CF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97EDA1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0F7679B9">
      <w:p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Пермь 2026</w:t>
      </w:r>
    </w:p>
    <w:p w14:paraId="0BCD54F0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задания:</w:t>
      </w:r>
    </w:p>
    <w:p w14:paraId="1C909B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 своём наборе данных реализовать три простых метода сортировки: сортировка слиянием, сортировка подсчётом и блочная сортировка.</w:t>
      </w:r>
    </w:p>
    <w:p w14:paraId="70FCA1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14BB4C3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решения:</w:t>
      </w:r>
    </w:p>
    <w:p w14:paraId="3C5BAC99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 В программе реализованы три метода сортировки: сортировка слиянием, сортировка подсчётом и блочная сортировка. Работа проводится на наборах целых и вещественных чисел.</w:t>
      </w:r>
    </w:p>
    <w:p w14:paraId="0C14A066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 Функции merge и mergeSort реализуют сортировку слиянием. Массив рекурсивно делится на две части до тех пор, пока не останутся подмассивы из одного элемента. Затем происходит их объединение в отсортированном виде. В функции merge создаются временные массивы для левой и правой частей, после чего элементы сравниваются и по порядку записываются обратно в исходный массив.</w:t>
      </w:r>
    </w:p>
    <w:p w14:paraId="7D09E1E1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 Функция insertSort реализует сортировку вставками. Она используется как вспомогательная при сортировке элементов внутри каждого блока. Алгоритм последовательно вставляет каждый элемент в уже отсортированную часть массива.</w:t>
      </w:r>
    </w:p>
    <w:p w14:paraId="12D7B25F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 Функция bucketSort реализует блочную сортировку для чисел в диапазоне [0, 1). Массив разбивается на несколько блоков, куда элементы распределяются в зависимости от их значения. После распределения каждый блок сортируется отдельно с помощью сортировки вставками, затем элементы собираются обратно в исходный массив.</w:t>
      </w:r>
    </w:p>
    <w:p w14:paraId="4EA506F5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д) Функция bucketSortRange является расширением блочной сортировки и позволяет работать с произвольным диапазоном значений. Для этого используется нормализация значений по формуле, учитывающей минимальное и максимальное значение диапазона. </w:t>
      </w:r>
    </w:p>
    <w:p w14:paraId="5FDA3B95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 В функции main демонстрируется работа всех алгоритмов. Сначала применяется сортировка слиянием для массива целых чисел, затем блочная сортировка для вещественных чисел в диапазоне [0, 1), и в конце — блочная сортировка для чисел в произвольном диапазоне.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6090920" cy="2005330"/>
            <wp:effectExtent l="0" t="0" r="5080" b="6350"/>
            <wp:docPr id="3" name="Picture 3" descr="simp_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imp_sor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69173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DE9ED8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AD4C38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10E2EFA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33EFA51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0ED1E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CF83DF3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889004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745BFFB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919EF74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B410E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01310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C03F178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1E26CB3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0B2DED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73ECE8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&lt;iomanip&gt;</w:t>
      </w:r>
    </w:p>
    <w:p w14:paraId="4F2CAD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48A5E3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4916F3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9922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merge(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E8E82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+ 1;</w:t>
      </w:r>
    </w:p>
    <w:p w14:paraId="7DAED5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6F9A4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3874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L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[x];</w:t>
      </w:r>
    </w:p>
    <w:p w14:paraId="7C113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[y];</w:t>
      </w:r>
    </w:p>
    <w:p w14:paraId="078BD2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2DD1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x; i++) {</w:t>
      </w:r>
    </w:p>
    <w:p w14:paraId="27B9C6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L[i]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i];</w:t>
      </w:r>
    </w:p>
    <w:p w14:paraId="36258F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CF65C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y; j++) {</w:t>
      </w:r>
    </w:p>
    <w:p w14:paraId="69C15A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R[j]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 + j];</w:t>
      </w:r>
    </w:p>
    <w:p w14:paraId="2400C0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1BF98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2E1C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0, j = 0, k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99315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x &amp;&amp; j &lt; y) {</w:t>
      </w:r>
    </w:p>
    <w:p w14:paraId="5776CF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(L[i] &lt;= R[j]) {</w:t>
      </w:r>
    </w:p>
    <w:p w14:paraId="6A07C8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[k++] = L[i++];</w:t>
      </w:r>
    </w:p>
    <w:p w14:paraId="0038AA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D2801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7846E9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[k++] = R[j++];</w:t>
      </w:r>
    </w:p>
    <w:p w14:paraId="5ABBAE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3F0E6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0A052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C053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x) {</w:t>
      </w:r>
    </w:p>
    <w:p w14:paraId="35B86A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[k++] = L[i++];</w:t>
      </w:r>
    </w:p>
    <w:p w14:paraId="00F952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6B18B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&lt; y) {</w:t>
      </w:r>
    </w:p>
    <w:p w14:paraId="573862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[k++] = R[j++];</w:t>
      </w:r>
    </w:p>
    <w:p w14:paraId="2C6360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D5782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BA8F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L;</w:t>
      </w:r>
    </w:p>
    <w:p w14:paraId="05A718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R;</w:t>
      </w:r>
    </w:p>
    <w:p w14:paraId="41E803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0E66A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AF19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mergeSort(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E0ADE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7D813F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mid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/ 2;</w:t>
      </w:r>
    </w:p>
    <w:p w14:paraId="428D2D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mergeSort(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mid);</w:t>
      </w:r>
    </w:p>
    <w:p w14:paraId="5A4448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mergeSort(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mid + 1,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039B6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merge(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mid,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1507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3F24C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F83A9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2E50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Сортировка вставками</w:t>
      </w:r>
    </w:p>
    <w:p w14:paraId="2C132A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insertSort(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D2848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076940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0822CC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i - 1;</w:t>
      </w:r>
    </w:p>
    <w:p w14:paraId="2C902B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&gt;= 0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[j] &gt; temp) {</w:t>
      </w:r>
    </w:p>
    <w:p w14:paraId="1463E2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[j + 1]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[j];</w:t>
      </w:r>
    </w:p>
    <w:p w14:paraId="3CC7EB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j--;</w:t>
      </w:r>
    </w:p>
    <w:p w14:paraId="0F8794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E204B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 + 1] = temp;</w:t>
      </w:r>
    </w:p>
    <w:p w14:paraId="3EE156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97129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F8388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572F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Блочная сортировка [0,1)</w:t>
      </w:r>
    </w:p>
    <w:p w14:paraId="3C1234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bucketSort(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B2434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0)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51E0E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5F98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buckets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515A56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bucketsSizes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4E453F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2CB7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13A8E9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bucketsSizes[i] = 0;</w:t>
      </w:r>
    </w:p>
    <w:p w14:paraId="266C7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buckets[i]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10F322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64A50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F99F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4F0804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idx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static_cast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[i]);</w:t>
      </w:r>
    </w:p>
    <w:p w14:paraId="530D68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(idx &gt;=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idx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- 1;</w:t>
      </w:r>
    </w:p>
    <w:p w14:paraId="3D7993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buckets[idx][bucketsSizes[idx]]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6FDE33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bucketsSizes[idx]++;</w:t>
      </w:r>
    </w:p>
    <w:p w14:paraId="642CC0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60D80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A11C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pos = 0;</w:t>
      </w:r>
    </w:p>
    <w:p w14:paraId="392607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01E2EA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(bucketsSizes[i] &gt; 0) {</w:t>
      </w:r>
    </w:p>
    <w:p w14:paraId="5F93A9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insertSort(buckets[i], bucketsSizes[i]);</w:t>
      </w:r>
    </w:p>
    <w:p w14:paraId="4C9B00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bucketsSizes[i]; j++) {</w:t>
      </w:r>
    </w:p>
    <w:p w14:paraId="76CCB2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[pos++] = buckets[i][j];</w:t>
      </w:r>
    </w:p>
    <w:p w14:paraId="6BB8CF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8281B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4C197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buckets[i];</w:t>
      </w:r>
    </w:p>
    <w:p w14:paraId="3FEEB2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3ECEF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F26D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buckets;</w:t>
      </w:r>
    </w:p>
    <w:p w14:paraId="1389F3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bucketsSizes;</w:t>
      </w:r>
    </w:p>
    <w:p w14:paraId="443979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F50F9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822A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Блочная сортировка с диапазоном</w:t>
      </w:r>
    </w:p>
    <w:p w14:paraId="03158B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bucketSortRange(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minVal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maxVal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5FF8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0)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2973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C7BD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buckets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0B1FCB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bucketCount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75759B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B801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7B742F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bucketCount[i] = 0;</w:t>
      </w:r>
    </w:p>
    <w:p w14:paraId="1A0667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buckets[i]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16C01D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29E9F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0C94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diff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maxVal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minVal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412C8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2AF4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05ABCC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static_cast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minVal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/ diff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5F1C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(index &gt;=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index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- 1;</w:t>
      </w:r>
    </w:p>
    <w:p w14:paraId="54EA15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(index &lt; 0) index = 0;</w:t>
      </w:r>
    </w:p>
    <w:p w14:paraId="3B0A68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buckets[index][bucketCount[index]]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0EA81C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bucketCount[index]++;</w:t>
      </w:r>
    </w:p>
    <w:p w14:paraId="2AE788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943A6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2030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pos = 0;</w:t>
      </w:r>
    </w:p>
    <w:p w14:paraId="0C3E27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6DA616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(bucketCount[i] &gt; 0) {</w:t>
      </w:r>
    </w:p>
    <w:p w14:paraId="69387D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insertSort(buckets[i], bucketCount[i]);</w:t>
      </w:r>
    </w:p>
    <w:p w14:paraId="2570ED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bucketCount[i]; j++) {</w:t>
      </w:r>
    </w:p>
    <w:p w14:paraId="21F9C4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[pos++] = buckets[i][j];</w:t>
      </w:r>
    </w:p>
    <w:p w14:paraId="3718C4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A9E33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23FBD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buckets[i];</w:t>
      </w:r>
    </w:p>
    <w:p w14:paraId="493D8E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9D64D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712C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buckets;</w:t>
      </w:r>
    </w:p>
    <w:p w14:paraId="0CA1E7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bucketCount;</w:t>
      </w:r>
    </w:p>
    <w:p w14:paraId="24FDD4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8A5D1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198C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26BB1C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0B173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B227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Сортировка слиянием</w:t>
      </w:r>
    </w:p>
    <w:p w14:paraId="0C285A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testArr[] = { 64, 34, 25, 12, 22, 11, 90 };</w:t>
      </w:r>
    </w:p>
    <w:p w14:paraId="5D96CF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testSize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(testArr) /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(testArr[0]);</w:t>
      </w:r>
    </w:p>
    <w:p w14:paraId="5C3068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5E76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"\nСортировка слиянием: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2E075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mergeSort(testArr, 0, testSize - 1);</w:t>
      </w:r>
    </w:p>
    <w:p w14:paraId="2ED97A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: testArr) </w:t>
      </w:r>
    </w:p>
    <w:p w14:paraId="54150D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C4A4F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007F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2B9FC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52C0F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7606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Блочная сортировка [0,1)</w:t>
      </w:r>
    </w:p>
    <w:p w14:paraId="6B3E81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 = 8;</w:t>
      </w:r>
    </w:p>
    <w:p w14:paraId="589CC3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arr1[size] = { 0.25f, 0.73f, 0.11f, 0.95f, 0.48f, 0.63f, 0.39f, 0.82f };</w:t>
      </w:r>
    </w:p>
    <w:p w14:paraId="720539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D954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"Блочная сортировка (диапазон от 0 до 1):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281D8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"Было: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7CABF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 </w:t>
      </w:r>
    </w:p>
    <w:p w14:paraId="267D3B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BDEB2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arr1[i]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6A39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D8C04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A3B70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DCF7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bucketSort(arr1, size);</w:t>
      </w:r>
    </w:p>
    <w:p w14:paraId="7877F8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BC65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"Стало: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47F0B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fixed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setprecision(2);</w:t>
      </w:r>
    </w:p>
    <w:p w14:paraId="756395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 </w:t>
      </w:r>
    </w:p>
    <w:p w14:paraId="7C08F1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94AB0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arr1[i]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E8ED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C3CC5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A0C52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BE9D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d[] = { -3.5f, 7.2f, 0.0f, -9.1f, 4.4f, 2.2f, -1.8f };</w:t>
      </w:r>
    </w:p>
    <w:p w14:paraId="5FD83C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dSize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(d) /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(d[0]);</w:t>
      </w:r>
    </w:p>
    <w:p w14:paraId="3D0EF9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E22D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minVal = -10.0f;</w:t>
      </w:r>
    </w:p>
    <w:p w14:paraId="063157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maxVal = 10.0f;</w:t>
      </w:r>
    </w:p>
    <w:p w14:paraId="5B6F99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A0A6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"\nБлочная сортировка (диапазон -10 до 10):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056DF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bucketSortRange(d, dSize, minVal, maxVal);</w:t>
      </w:r>
    </w:p>
    <w:p w14:paraId="7E0B00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776F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fixed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setprecision(2);</w:t>
      </w:r>
    </w:p>
    <w:p w14:paraId="767C03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: d) </w:t>
      </w:r>
    </w:p>
    <w:p w14:paraId="3982FA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ECAC5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A651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41580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2F651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EC57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05A36C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1E17C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67CD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1608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8751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B7EF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3B60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19495" cy="3548380"/>
            <wp:effectExtent l="0" t="0" r="6985" b="254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C5B75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57D57701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4E67BF5E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621B7"/>
    <w:rsid w:val="09930631"/>
    <w:rsid w:val="109636AB"/>
    <w:rsid w:val="12625411"/>
    <w:rsid w:val="19EE0799"/>
    <w:rsid w:val="1B084D68"/>
    <w:rsid w:val="1CFD009B"/>
    <w:rsid w:val="1D016AA2"/>
    <w:rsid w:val="1D4D4DFF"/>
    <w:rsid w:val="200579B1"/>
    <w:rsid w:val="20343229"/>
    <w:rsid w:val="224A4DE3"/>
    <w:rsid w:val="273F35F4"/>
    <w:rsid w:val="2D9D4DDA"/>
    <w:rsid w:val="2F6F3F86"/>
    <w:rsid w:val="2F9236F2"/>
    <w:rsid w:val="30CD11E4"/>
    <w:rsid w:val="39262974"/>
    <w:rsid w:val="3E205DC2"/>
    <w:rsid w:val="407A52FB"/>
    <w:rsid w:val="40890C5B"/>
    <w:rsid w:val="429F6B03"/>
    <w:rsid w:val="4369668D"/>
    <w:rsid w:val="49BD6C0C"/>
    <w:rsid w:val="49C31759"/>
    <w:rsid w:val="4A4A12EF"/>
    <w:rsid w:val="4D164779"/>
    <w:rsid w:val="51725450"/>
    <w:rsid w:val="51F8250B"/>
    <w:rsid w:val="544B2759"/>
    <w:rsid w:val="56EB64A8"/>
    <w:rsid w:val="57936F63"/>
    <w:rsid w:val="580845C6"/>
    <w:rsid w:val="5A5B20DC"/>
    <w:rsid w:val="5AFC0091"/>
    <w:rsid w:val="5BC32832"/>
    <w:rsid w:val="5D4C7229"/>
    <w:rsid w:val="5F562DA6"/>
    <w:rsid w:val="60364495"/>
    <w:rsid w:val="62C02D72"/>
    <w:rsid w:val="650854A2"/>
    <w:rsid w:val="660C3687"/>
    <w:rsid w:val="66665381"/>
    <w:rsid w:val="6B0338E4"/>
    <w:rsid w:val="6B845E74"/>
    <w:rsid w:val="6C29491A"/>
    <w:rsid w:val="6F547DB4"/>
    <w:rsid w:val="70B06368"/>
    <w:rsid w:val="70CA2368"/>
    <w:rsid w:val="72367718"/>
    <w:rsid w:val="73355C91"/>
    <w:rsid w:val="749566D1"/>
    <w:rsid w:val="75DF0E55"/>
    <w:rsid w:val="78424BD9"/>
    <w:rsid w:val="7AC313F4"/>
    <w:rsid w:val="7D0E3538"/>
    <w:rsid w:val="7D220DCD"/>
    <w:rsid w:val="7D4A73A2"/>
    <w:rsid w:val="7DE0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2026-04-16T08:00:45Z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