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3E8E7" w14:textId="77777777" w:rsidR="00956E1A" w:rsidRPr="00956E1A" w:rsidRDefault="00956E1A" w:rsidP="00956E1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56E1A">
        <w:rPr>
          <w:rFonts w:ascii="Times New Roman" w:hAnsi="Times New Roman" w:cs="Times New Roman"/>
          <w:b/>
          <w:bCs/>
          <w:sz w:val="40"/>
          <w:szCs w:val="40"/>
        </w:rPr>
        <w:t>Phase 6: User Interface Development</w:t>
      </w:r>
    </w:p>
    <w:p w14:paraId="26CD4826" w14:textId="499172F7" w:rsidR="00956E1A" w:rsidRPr="00956E1A" w:rsidRDefault="00956E1A" w:rsidP="00956E1A">
      <w:pPr>
        <w:jc w:val="both"/>
        <w:rPr>
          <w:rFonts w:ascii="Times New Roman" w:hAnsi="Times New Roman" w:cs="Times New Roman"/>
          <w:b/>
          <w:bCs/>
        </w:rPr>
      </w:pPr>
      <w:proofErr w:type="gramStart"/>
      <w:r w:rsidRPr="00956E1A">
        <w:rPr>
          <w:rFonts w:ascii="Times New Roman" w:hAnsi="Times New Roman" w:cs="Times New Roman"/>
          <w:b/>
          <w:bCs/>
        </w:rPr>
        <w:t>Goal</w:t>
      </w:r>
      <w:r>
        <w:rPr>
          <w:rFonts w:ascii="Times New Roman" w:hAnsi="Times New Roman" w:cs="Times New Roman"/>
          <w:b/>
          <w:bCs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Pr="00956E1A">
        <w:rPr>
          <w:rFonts w:ascii="Times New Roman" w:hAnsi="Times New Roman" w:cs="Times New Roman"/>
        </w:rPr>
        <w:t>To design and implement a user-friendly interface in Salesforce using Lightning tools, LWCs, and Apex integration, enabling users to interact with data efficiently and navigate seamlessly through the application.</w:t>
      </w:r>
    </w:p>
    <w:p w14:paraId="2C5590F4" w14:textId="1ECF7DE2" w:rsidR="00956E1A" w:rsidRPr="00956E1A" w:rsidRDefault="00956E1A" w:rsidP="00956E1A">
      <w:pPr>
        <w:rPr>
          <w:rFonts w:ascii="Times New Roman" w:hAnsi="Times New Roman" w:cs="Times New Roman"/>
          <w:b/>
          <w:bCs/>
        </w:rPr>
      </w:pPr>
      <w:r w:rsidRPr="00956E1A">
        <w:rPr>
          <w:rFonts w:ascii="Times New Roman" w:hAnsi="Times New Roman" w:cs="Times New Roman"/>
          <w:b/>
          <w:bCs/>
        </w:rPr>
        <w:t>1.Lightning App Builder</w:t>
      </w:r>
    </w:p>
    <w:p w14:paraId="69A6AE7D" w14:textId="77777777" w:rsidR="00956E1A" w:rsidRPr="00956E1A" w:rsidRDefault="00956E1A" w:rsidP="00956E1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56E1A">
        <w:rPr>
          <w:rFonts w:ascii="Times New Roman" w:hAnsi="Times New Roman" w:cs="Times New Roman"/>
          <w:b/>
          <w:bCs/>
        </w:rPr>
        <w:t>Purpose:</w:t>
      </w:r>
      <w:r w:rsidRPr="00956E1A">
        <w:rPr>
          <w:rFonts w:ascii="Times New Roman" w:hAnsi="Times New Roman" w:cs="Times New Roman"/>
        </w:rPr>
        <w:t xml:space="preserve"> Drag-and-drop tool to create custom pages without coding.</w:t>
      </w:r>
    </w:p>
    <w:p w14:paraId="3A80E70C" w14:textId="77777777" w:rsidR="00956E1A" w:rsidRPr="00956E1A" w:rsidRDefault="00956E1A" w:rsidP="00956E1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56E1A">
        <w:rPr>
          <w:rFonts w:ascii="Times New Roman" w:hAnsi="Times New Roman" w:cs="Times New Roman"/>
          <w:b/>
          <w:bCs/>
        </w:rPr>
        <w:t>Key Uses:</w:t>
      </w:r>
      <w:r w:rsidRPr="00956E1A">
        <w:rPr>
          <w:rFonts w:ascii="Times New Roman" w:hAnsi="Times New Roman" w:cs="Times New Roman"/>
        </w:rPr>
        <w:t xml:space="preserve"> Build </w:t>
      </w:r>
      <w:r w:rsidRPr="00956E1A">
        <w:rPr>
          <w:rFonts w:ascii="Times New Roman" w:hAnsi="Times New Roman" w:cs="Times New Roman"/>
          <w:b/>
          <w:bCs/>
        </w:rPr>
        <w:t>App Pages</w:t>
      </w:r>
      <w:r w:rsidRPr="00956E1A">
        <w:rPr>
          <w:rFonts w:ascii="Times New Roman" w:hAnsi="Times New Roman" w:cs="Times New Roman"/>
        </w:rPr>
        <w:t xml:space="preserve">, </w:t>
      </w:r>
      <w:r w:rsidRPr="00956E1A">
        <w:rPr>
          <w:rFonts w:ascii="Times New Roman" w:hAnsi="Times New Roman" w:cs="Times New Roman"/>
          <w:b/>
          <w:bCs/>
        </w:rPr>
        <w:t>Home Pages</w:t>
      </w:r>
      <w:r w:rsidRPr="00956E1A">
        <w:rPr>
          <w:rFonts w:ascii="Times New Roman" w:hAnsi="Times New Roman" w:cs="Times New Roman"/>
        </w:rPr>
        <w:t xml:space="preserve">, and </w:t>
      </w:r>
      <w:r w:rsidRPr="00956E1A">
        <w:rPr>
          <w:rFonts w:ascii="Times New Roman" w:hAnsi="Times New Roman" w:cs="Times New Roman"/>
          <w:b/>
          <w:bCs/>
        </w:rPr>
        <w:t>Record Pages</w:t>
      </w:r>
      <w:r w:rsidRPr="00956E1A">
        <w:rPr>
          <w:rFonts w:ascii="Times New Roman" w:hAnsi="Times New Roman" w:cs="Times New Roman"/>
        </w:rPr>
        <w:t>.</w:t>
      </w:r>
    </w:p>
    <w:p w14:paraId="7E2C97F0" w14:textId="77777777" w:rsidR="00956E1A" w:rsidRDefault="00956E1A" w:rsidP="00956E1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56E1A">
        <w:rPr>
          <w:rFonts w:ascii="Times New Roman" w:hAnsi="Times New Roman" w:cs="Times New Roman"/>
          <w:b/>
          <w:bCs/>
        </w:rPr>
        <w:t>Details:</w:t>
      </w:r>
      <w:r w:rsidRPr="00956E1A">
        <w:rPr>
          <w:rFonts w:ascii="Times New Roman" w:hAnsi="Times New Roman" w:cs="Times New Roman"/>
        </w:rPr>
        <w:t xml:space="preserve"> Place standard components or custom LWCs, save, and activate for users.</w:t>
      </w:r>
    </w:p>
    <w:p w14:paraId="7F20F95B" w14:textId="25BA9CD9" w:rsidR="008E2245" w:rsidRPr="00956E1A" w:rsidRDefault="008E2245" w:rsidP="008E2245">
      <w:pPr>
        <w:ind w:left="720"/>
        <w:rPr>
          <w:rFonts w:ascii="Times New Roman" w:hAnsi="Times New Roman" w:cs="Times New Roman"/>
        </w:rPr>
      </w:pPr>
      <w:r w:rsidRPr="008E2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58EAECF" wp14:editId="259C144A">
            <wp:extent cx="5074920" cy="1942950"/>
            <wp:effectExtent l="0" t="0" r="0" b="635"/>
            <wp:docPr id="1" name="Picture 1" descr="C:\Users\Dell\Downloads\WhatsApp Image 2025-09-22 at 9.34.3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WhatsApp Image 2025-09-22 at 9.34.32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3" cy="195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DD790" w14:textId="0E71A157" w:rsidR="00956E1A" w:rsidRPr="00956E1A" w:rsidRDefault="00956E1A" w:rsidP="00956E1A">
      <w:pPr>
        <w:rPr>
          <w:rFonts w:ascii="Times New Roman" w:hAnsi="Times New Roman" w:cs="Times New Roman"/>
        </w:rPr>
      </w:pPr>
    </w:p>
    <w:p w14:paraId="66D36F13" w14:textId="4C3D1F47" w:rsidR="00956E1A" w:rsidRPr="00956E1A" w:rsidRDefault="00956E1A" w:rsidP="00956E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</w:t>
      </w:r>
      <w:r w:rsidRPr="00956E1A">
        <w:rPr>
          <w:rFonts w:ascii="Times New Roman" w:hAnsi="Times New Roman" w:cs="Times New Roman"/>
          <w:b/>
          <w:bCs/>
        </w:rPr>
        <w:t>Record Pages</w:t>
      </w:r>
    </w:p>
    <w:p w14:paraId="58591BD8" w14:textId="77777777" w:rsidR="00956E1A" w:rsidRPr="00956E1A" w:rsidRDefault="00956E1A" w:rsidP="00956E1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56E1A">
        <w:rPr>
          <w:rFonts w:ascii="Times New Roman" w:hAnsi="Times New Roman" w:cs="Times New Roman"/>
          <w:b/>
          <w:bCs/>
        </w:rPr>
        <w:t>Purpose:</w:t>
      </w:r>
      <w:r w:rsidRPr="00956E1A">
        <w:rPr>
          <w:rFonts w:ascii="Times New Roman" w:hAnsi="Times New Roman" w:cs="Times New Roman"/>
        </w:rPr>
        <w:t xml:space="preserve"> Customize the layout of individual records.</w:t>
      </w:r>
    </w:p>
    <w:p w14:paraId="6D8E158B" w14:textId="77777777" w:rsidR="00956E1A" w:rsidRPr="00956E1A" w:rsidRDefault="00956E1A" w:rsidP="00956E1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56E1A">
        <w:rPr>
          <w:rFonts w:ascii="Times New Roman" w:hAnsi="Times New Roman" w:cs="Times New Roman"/>
          <w:b/>
          <w:bCs/>
        </w:rPr>
        <w:t>Key Uses:</w:t>
      </w:r>
      <w:r w:rsidRPr="00956E1A">
        <w:rPr>
          <w:rFonts w:ascii="Times New Roman" w:hAnsi="Times New Roman" w:cs="Times New Roman"/>
        </w:rPr>
        <w:t xml:space="preserve"> Display key fields, related lists, and custom LWCs for objects like Student or Course.</w:t>
      </w:r>
    </w:p>
    <w:p w14:paraId="7EDD5ACC" w14:textId="77777777" w:rsidR="00956E1A" w:rsidRDefault="00956E1A" w:rsidP="00956E1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56E1A">
        <w:rPr>
          <w:rFonts w:ascii="Times New Roman" w:hAnsi="Times New Roman" w:cs="Times New Roman"/>
          <w:b/>
          <w:bCs/>
        </w:rPr>
        <w:t>Details:</w:t>
      </w:r>
      <w:r w:rsidRPr="00956E1A">
        <w:rPr>
          <w:rFonts w:ascii="Times New Roman" w:hAnsi="Times New Roman" w:cs="Times New Roman"/>
        </w:rPr>
        <w:t xml:space="preserve"> Assign pages to apps or profiles to control visibility.</w:t>
      </w:r>
    </w:p>
    <w:p w14:paraId="6FC32A28" w14:textId="19EE1463" w:rsidR="008E2245" w:rsidRPr="00956E1A" w:rsidRDefault="008E2245" w:rsidP="008E2245">
      <w:pPr>
        <w:ind w:left="720"/>
        <w:rPr>
          <w:rFonts w:ascii="Times New Roman" w:hAnsi="Times New Roman" w:cs="Times New Roman"/>
        </w:rPr>
      </w:pPr>
      <w:r w:rsidRPr="008E2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C389398" wp14:editId="790D9BB9">
            <wp:extent cx="5730240" cy="2042160"/>
            <wp:effectExtent l="0" t="0" r="3810" b="0"/>
            <wp:docPr id="2" name="Picture 2" descr="C:\Users\Dell\Downloads\WhatsApp Image 2025-09-22 at 9.34.4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WhatsApp Image 2025-09-22 at 9.34.40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559" cy="204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13421" w14:textId="611D2951" w:rsidR="00956E1A" w:rsidRPr="00956E1A" w:rsidRDefault="00956E1A" w:rsidP="00956E1A">
      <w:pPr>
        <w:rPr>
          <w:rFonts w:ascii="Times New Roman" w:hAnsi="Times New Roman" w:cs="Times New Roman"/>
        </w:rPr>
      </w:pPr>
    </w:p>
    <w:p w14:paraId="1FF2F84E" w14:textId="77777777" w:rsidR="008E2245" w:rsidRDefault="008E2245" w:rsidP="00956E1A">
      <w:pPr>
        <w:rPr>
          <w:rFonts w:ascii="Times New Roman" w:hAnsi="Times New Roman" w:cs="Times New Roman"/>
          <w:b/>
          <w:bCs/>
        </w:rPr>
      </w:pPr>
    </w:p>
    <w:p w14:paraId="1C699EBF" w14:textId="25786FFC" w:rsidR="00956E1A" w:rsidRPr="00956E1A" w:rsidRDefault="00956E1A" w:rsidP="00956E1A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lastRenderedPageBreak/>
        <w:t>3.</w:t>
      </w:r>
      <w:r w:rsidRPr="00956E1A">
        <w:rPr>
          <w:rFonts w:ascii="Times New Roman" w:hAnsi="Times New Roman" w:cs="Times New Roman"/>
          <w:b/>
          <w:bCs/>
        </w:rPr>
        <w:t>Tabs</w:t>
      </w:r>
      <w:proofErr w:type="gramEnd"/>
    </w:p>
    <w:p w14:paraId="1AFBC72D" w14:textId="77777777" w:rsidR="00956E1A" w:rsidRPr="00956E1A" w:rsidRDefault="00956E1A" w:rsidP="00956E1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56E1A">
        <w:rPr>
          <w:rFonts w:ascii="Times New Roman" w:hAnsi="Times New Roman" w:cs="Times New Roman"/>
          <w:b/>
          <w:bCs/>
        </w:rPr>
        <w:t>Purpose:</w:t>
      </w:r>
      <w:r w:rsidRPr="00956E1A">
        <w:rPr>
          <w:rFonts w:ascii="Times New Roman" w:hAnsi="Times New Roman" w:cs="Times New Roman"/>
        </w:rPr>
        <w:t xml:space="preserve"> Organize objects, pages, or components into tabs for easy navigation.</w:t>
      </w:r>
    </w:p>
    <w:p w14:paraId="4814CF41" w14:textId="77777777" w:rsidR="00956E1A" w:rsidRPr="00956E1A" w:rsidRDefault="00956E1A" w:rsidP="00956E1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56E1A">
        <w:rPr>
          <w:rFonts w:ascii="Times New Roman" w:hAnsi="Times New Roman" w:cs="Times New Roman"/>
          <w:b/>
          <w:bCs/>
        </w:rPr>
        <w:t>Key Uses:</w:t>
      </w:r>
      <w:r w:rsidRPr="00956E1A">
        <w:rPr>
          <w:rFonts w:ascii="Times New Roman" w:hAnsi="Times New Roman" w:cs="Times New Roman"/>
        </w:rPr>
        <w:t xml:space="preserve"> Access </w:t>
      </w:r>
      <w:r w:rsidRPr="00956E1A">
        <w:rPr>
          <w:rFonts w:ascii="Times New Roman" w:hAnsi="Times New Roman" w:cs="Times New Roman"/>
          <w:b/>
          <w:bCs/>
        </w:rPr>
        <w:t>Students, Courses, Reports</w:t>
      </w:r>
      <w:r w:rsidRPr="00956E1A">
        <w:rPr>
          <w:rFonts w:ascii="Times New Roman" w:hAnsi="Times New Roman" w:cs="Times New Roman"/>
        </w:rPr>
        <w:t>, or custom pages quickly.</w:t>
      </w:r>
    </w:p>
    <w:p w14:paraId="615FDC82" w14:textId="77777777" w:rsidR="00956E1A" w:rsidRDefault="00956E1A" w:rsidP="00956E1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56E1A">
        <w:rPr>
          <w:rFonts w:ascii="Times New Roman" w:hAnsi="Times New Roman" w:cs="Times New Roman"/>
          <w:b/>
          <w:bCs/>
        </w:rPr>
        <w:t>Details:</w:t>
      </w:r>
      <w:r w:rsidRPr="00956E1A">
        <w:rPr>
          <w:rFonts w:ascii="Times New Roman" w:hAnsi="Times New Roman" w:cs="Times New Roman"/>
        </w:rPr>
        <w:t xml:space="preserve"> Tabs can host objects, Visualforce pages, web pages, or LWCs.</w:t>
      </w:r>
    </w:p>
    <w:p w14:paraId="1A1BFE4C" w14:textId="0F627914" w:rsidR="008E2245" w:rsidRPr="00956E1A" w:rsidRDefault="008E2245" w:rsidP="008E2245">
      <w:pPr>
        <w:ind w:left="720"/>
        <w:rPr>
          <w:rFonts w:ascii="Times New Roman" w:hAnsi="Times New Roman" w:cs="Times New Roman"/>
        </w:rPr>
      </w:pPr>
      <w:r w:rsidRPr="008E2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367D89B" wp14:editId="387ACE91">
            <wp:extent cx="4960620" cy="1821180"/>
            <wp:effectExtent l="0" t="0" r="0" b="7620"/>
            <wp:docPr id="3" name="Picture 3" descr="C:\Users\Dell\Downloads\WhatsApp Image 2025-09-22 at 9.35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WhatsApp Image 2025-09-22 at 9.35.04 P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317" cy="182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B56A5" w14:textId="75370206" w:rsidR="00956E1A" w:rsidRPr="00956E1A" w:rsidRDefault="00956E1A" w:rsidP="00956E1A">
      <w:pPr>
        <w:rPr>
          <w:rFonts w:ascii="Times New Roman" w:hAnsi="Times New Roman" w:cs="Times New Roman"/>
        </w:rPr>
      </w:pPr>
    </w:p>
    <w:p w14:paraId="2357D59B" w14:textId="1E021593" w:rsidR="00956E1A" w:rsidRPr="00956E1A" w:rsidRDefault="00956E1A" w:rsidP="00956E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</w:t>
      </w:r>
      <w:r w:rsidRPr="00956E1A">
        <w:rPr>
          <w:rFonts w:ascii="Times New Roman" w:hAnsi="Times New Roman" w:cs="Times New Roman"/>
          <w:b/>
          <w:bCs/>
        </w:rPr>
        <w:t xml:space="preserve"> Home Page Layouts</w:t>
      </w:r>
    </w:p>
    <w:p w14:paraId="7BAA50BB" w14:textId="77777777" w:rsidR="00956E1A" w:rsidRPr="00956E1A" w:rsidRDefault="00956E1A" w:rsidP="00956E1A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956E1A">
        <w:rPr>
          <w:rFonts w:ascii="Times New Roman" w:hAnsi="Times New Roman" w:cs="Times New Roman"/>
          <w:b/>
          <w:bCs/>
        </w:rPr>
        <w:t>Purpose:</w:t>
      </w:r>
      <w:r w:rsidRPr="00956E1A">
        <w:rPr>
          <w:rFonts w:ascii="Times New Roman" w:hAnsi="Times New Roman" w:cs="Times New Roman"/>
        </w:rPr>
        <w:t xml:space="preserve"> Customize the Home Page for better user experience.</w:t>
      </w:r>
    </w:p>
    <w:p w14:paraId="4FE80354" w14:textId="77777777" w:rsidR="00956E1A" w:rsidRPr="00956E1A" w:rsidRDefault="00956E1A" w:rsidP="00956E1A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956E1A">
        <w:rPr>
          <w:rFonts w:ascii="Times New Roman" w:hAnsi="Times New Roman" w:cs="Times New Roman"/>
          <w:b/>
          <w:bCs/>
        </w:rPr>
        <w:t>Key Uses:</w:t>
      </w:r>
      <w:r w:rsidRPr="00956E1A">
        <w:rPr>
          <w:rFonts w:ascii="Times New Roman" w:hAnsi="Times New Roman" w:cs="Times New Roman"/>
        </w:rPr>
        <w:t xml:space="preserve"> Show dashboards, reports, navigation buttons, and custom LWCs.</w:t>
      </w:r>
    </w:p>
    <w:p w14:paraId="12D48EDA" w14:textId="77777777" w:rsidR="00956E1A" w:rsidRDefault="00956E1A" w:rsidP="00956E1A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956E1A">
        <w:rPr>
          <w:rFonts w:ascii="Times New Roman" w:hAnsi="Times New Roman" w:cs="Times New Roman"/>
          <w:b/>
          <w:bCs/>
        </w:rPr>
        <w:t>Details:</w:t>
      </w:r>
      <w:r w:rsidRPr="00956E1A">
        <w:rPr>
          <w:rFonts w:ascii="Times New Roman" w:hAnsi="Times New Roman" w:cs="Times New Roman"/>
        </w:rPr>
        <w:t xml:space="preserve"> Layouts define the structure and visibility of components on the Home Page.</w:t>
      </w:r>
    </w:p>
    <w:p w14:paraId="5A5361D2" w14:textId="6E10F243" w:rsidR="008E2245" w:rsidRPr="00956E1A" w:rsidRDefault="008E2245" w:rsidP="008E2245">
      <w:pPr>
        <w:ind w:left="720"/>
        <w:rPr>
          <w:rFonts w:ascii="Times New Roman" w:hAnsi="Times New Roman" w:cs="Times New Roman"/>
        </w:rPr>
      </w:pPr>
      <w:r w:rsidRPr="008E2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FE7C9A9" wp14:editId="65858C97">
            <wp:extent cx="5425440" cy="1821180"/>
            <wp:effectExtent l="0" t="0" r="3810" b="7620"/>
            <wp:docPr id="4" name="Picture 4" descr="C:\Users\Dell\Downloads\WhatsApp Image 2025-09-22 at 9.35.1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WhatsApp Image 2025-09-22 at 9.35.12 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328" cy="182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8F2CB" w14:textId="3B0903C3" w:rsidR="00956E1A" w:rsidRPr="00956E1A" w:rsidRDefault="00956E1A" w:rsidP="00956E1A">
      <w:pPr>
        <w:rPr>
          <w:rFonts w:ascii="Times New Roman" w:hAnsi="Times New Roman" w:cs="Times New Roman"/>
        </w:rPr>
      </w:pPr>
    </w:p>
    <w:p w14:paraId="5E075F63" w14:textId="61BC2543" w:rsidR="00956E1A" w:rsidRPr="00956E1A" w:rsidRDefault="00956E1A" w:rsidP="00956E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</w:t>
      </w:r>
      <w:r w:rsidRPr="00956E1A">
        <w:rPr>
          <w:rFonts w:ascii="Times New Roman" w:hAnsi="Times New Roman" w:cs="Times New Roman"/>
          <w:b/>
          <w:bCs/>
        </w:rPr>
        <w:t xml:space="preserve"> Utility Bar</w:t>
      </w:r>
    </w:p>
    <w:p w14:paraId="5BE34CBA" w14:textId="77777777" w:rsidR="00956E1A" w:rsidRPr="00956E1A" w:rsidRDefault="00956E1A" w:rsidP="00956E1A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956E1A">
        <w:rPr>
          <w:rFonts w:ascii="Times New Roman" w:hAnsi="Times New Roman" w:cs="Times New Roman"/>
          <w:b/>
          <w:bCs/>
        </w:rPr>
        <w:t>Purpose:</w:t>
      </w:r>
      <w:r w:rsidRPr="00956E1A">
        <w:rPr>
          <w:rFonts w:ascii="Times New Roman" w:hAnsi="Times New Roman" w:cs="Times New Roman"/>
        </w:rPr>
        <w:t xml:space="preserve"> Quick access to frequently used tools at the bottom of the app.</w:t>
      </w:r>
    </w:p>
    <w:p w14:paraId="3A036DC3" w14:textId="77777777" w:rsidR="00956E1A" w:rsidRPr="00956E1A" w:rsidRDefault="00956E1A" w:rsidP="00956E1A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956E1A">
        <w:rPr>
          <w:rFonts w:ascii="Times New Roman" w:hAnsi="Times New Roman" w:cs="Times New Roman"/>
          <w:b/>
          <w:bCs/>
        </w:rPr>
        <w:t>Key Uses:</w:t>
      </w:r>
      <w:r w:rsidRPr="00956E1A">
        <w:rPr>
          <w:rFonts w:ascii="Times New Roman" w:hAnsi="Times New Roman" w:cs="Times New Roman"/>
        </w:rPr>
        <w:t xml:space="preserve"> Add Notes, Messages, or custom LWCs for easy reach.</w:t>
      </w:r>
    </w:p>
    <w:p w14:paraId="3096A4C9" w14:textId="77777777" w:rsidR="00956E1A" w:rsidRDefault="00956E1A" w:rsidP="00956E1A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956E1A">
        <w:rPr>
          <w:rFonts w:ascii="Times New Roman" w:hAnsi="Times New Roman" w:cs="Times New Roman"/>
          <w:b/>
          <w:bCs/>
        </w:rPr>
        <w:t>Details:</w:t>
      </w:r>
      <w:r w:rsidRPr="00956E1A">
        <w:rPr>
          <w:rFonts w:ascii="Times New Roman" w:hAnsi="Times New Roman" w:cs="Times New Roman"/>
        </w:rPr>
        <w:t xml:space="preserve"> Can configure </w:t>
      </w:r>
      <w:proofErr w:type="spellStart"/>
      <w:r w:rsidRPr="00956E1A">
        <w:rPr>
          <w:rFonts w:ascii="Times New Roman" w:hAnsi="Times New Roman" w:cs="Times New Roman"/>
        </w:rPr>
        <w:t>behavior</w:t>
      </w:r>
      <w:proofErr w:type="spellEnd"/>
      <w:r w:rsidRPr="00956E1A">
        <w:rPr>
          <w:rFonts w:ascii="Times New Roman" w:hAnsi="Times New Roman" w:cs="Times New Roman"/>
        </w:rPr>
        <w:t>, size, and component order.</w:t>
      </w:r>
    </w:p>
    <w:p w14:paraId="4F6F7471" w14:textId="4A10D54F" w:rsidR="008E2245" w:rsidRPr="00956E1A" w:rsidRDefault="008E2245" w:rsidP="008E2245">
      <w:pPr>
        <w:ind w:left="720"/>
        <w:rPr>
          <w:rFonts w:ascii="Times New Roman" w:hAnsi="Times New Roman" w:cs="Times New Roman"/>
        </w:rPr>
      </w:pPr>
      <w:r w:rsidRPr="008E2245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CC9C883" wp14:editId="49ED5171">
            <wp:extent cx="5044440" cy="2004060"/>
            <wp:effectExtent l="0" t="0" r="3810" b="0"/>
            <wp:docPr id="5" name="Picture 5" descr="C:\Users\Dell\Downloads\WhatsApp Image 2025-09-22 at 9.34.5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WhatsApp Image 2025-09-22 at 9.34.53 PM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535" cy="200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C8FC8" w14:textId="6538FC76" w:rsidR="00956E1A" w:rsidRPr="00956E1A" w:rsidRDefault="00956E1A" w:rsidP="00956E1A">
      <w:pPr>
        <w:rPr>
          <w:rFonts w:ascii="Times New Roman" w:hAnsi="Times New Roman" w:cs="Times New Roman"/>
        </w:rPr>
      </w:pPr>
    </w:p>
    <w:p w14:paraId="1464C08E" w14:textId="56744983" w:rsidR="00956E1A" w:rsidRPr="00956E1A" w:rsidRDefault="00956E1A" w:rsidP="00956E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6.</w:t>
      </w:r>
      <w:r w:rsidRPr="00956E1A">
        <w:rPr>
          <w:rFonts w:ascii="Times New Roman" w:hAnsi="Times New Roman" w:cs="Times New Roman"/>
          <w:b/>
          <w:bCs/>
        </w:rPr>
        <w:t xml:space="preserve"> Lightning Web Components (LWC)</w:t>
      </w:r>
    </w:p>
    <w:p w14:paraId="783BB357" w14:textId="77777777" w:rsidR="00956E1A" w:rsidRPr="00956E1A" w:rsidRDefault="00956E1A" w:rsidP="00956E1A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956E1A">
        <w:rPr>
          <w:rFonts w:ascii="Times New Roman" w:hAnsi="Times New Roman" w:cs="Times New Roman"/>
          <w:b/>
          <w:bCs/>
        </w:rPr>
        <w:t>Purpose:</w:t>
      </w:r>
      <w:r w:rsidRPr="00956E1A">
        <w:rPr>
          <w:rFonts w:ascii="Times New Roman" w:hAnsi="Times New Roman" w:cs="Times New Roman"/>
        </w:rPr>
        <w:t xml:space="preserve"> Build reusable, interactive components for the UI.</w:t>
      </w:r>
    </w:p>
    <w:p w14:paraId="255C13CF" w14:textId="77777777" w:rsidR="00956E1A" w:rsidRPr="00956E1A" w:rsidRDefault="00956E1A" w:rsidP="00956E1A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956E1A">
        <w:rPr>
          <w:rFonts w:ascii="Times New Roman" w:hAnsi="Times New Roman" w:cs="Times New Roman"/>
          <w:b/>
          <w:bCs/>
        </w:rPr>
        <w:t>Key Uses:</w:t>
      </w:r>
      <w:r w:rsidRPr="00956E1A">
        <w:rPr>
          <w:rFonts w:ascii="Times New Roman" w:hAnsi="Times New Roman" w:cs="Times New Roman"/>
        </w:rPr>
        <w:t xml:space="preserve"> Display student lists, details, assignments, certificates, and navigation buttons.</w:t>
      </w:r>
    </w:p>
    <w:p w14:paraId="5870A1C6" w14:textId="77777777" w:rsidR="00956E1A" w:rsidRPr="00956E1A" w:rsidRDefault="00956E1A" w:rsidP="00956E1A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956E1A">
        <w:rPr>
          <w:rFonts w:ascii="Times New Roman" w:hAnsi="Times New Roman" w:cs="Times New Roman"/>
          <w:b/>
          <w:bCs/>
        </w:rPr>
        <w:t>Details:</w:t>
      </w:r>
      <w:r w:rsidRPr="00956E1A">
        <w:rPr>
          <w:rFonts w:ascii="Times New Roman" w:hAnsi="Times New Roman" w:cs="Times New Roman"/>
        </w:rPr>
        <w:t xml:space="preserve"> Components consist of HTML (template), JS (functionality), CSS (styling), and meta file (configuration).</w:t>
      </w:r>
    </w:p>
    <w:p w14:paraId="73FAFDE5" w14:textId="10321E60" w:rsidR="00956E1A" w:rsidRPr="00956E1A" w:rsidRDefault="008E2245" w:rsidP="00956E1A">
      <w:pPr>
        <w:rPr>
          <w:rFonts w:ascii="Times New Roman" w:hAnsi="Times New Roman" w:cs="Times New Roman"/>
        </w:rPr>
      </w:pPr>
      <w:r w:rsidRPr="008E2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E7C707E" wp14:editId="329D8BD1">
            <wp:extent cx="5730518" cy="2118360"/>
            <wp:effectExtent l="0" t="0" r="3810" b="0"/>
            <wp:docPr id="7" name="Picture 7" descr="C:\Users\Dell\Downloads\WhatsApp Image 2025-09-22 at 9.35.3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WhatsApp Image 2025-09-22 at 9.35.39 PM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182" cy="212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B39A4" w14:textId="1B4A0405" w:rsidR="00956E1A" w:rsidRPr="00956E1A" w:rsidRDefault="00956E1A" w:rsidP="00956E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7.</w:t>
      </w:r>
      <w:r w:rsidRPr="00956E1A">
        <w:rPr>
          <w:rFonts w:ascii="Times New Roman" w:hAnsi="Times New Roman" w:cs="Times New Roman"/>
          <w:b/>
          <w:bCs/>
        </w:rPr>
        <w:t xml:space="preserve"> Apex with LWC</w:t>
      </w:r>
    </w:p>
    <w:p w14:paraId="210F47BC" w14:textId="77777777" w:rsidR="00956E1A" w:rsidRPr="00956E1A" w:rsidRDefault="00956E1A" w:rsidP="00956E1A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956E1A">
        <w:rPr>
          <w:rFonts w:ascii="Times New Roman" w:hAnsi="Times New Roman" w:cs="Times New Roman"/>
          <w:b/>
          <w:bCs/>
        </w:rPr>
        <w:t>Purpose:</w:t>
      </w:r>
      <w:r w:rsidRPr="00956E1A">
        <w:rPr>
          <w:rFonts w:ascii="Times New Roman" w:hAnsi="Times New Roman" w:cs="Times New Roman"/>
        </w:rPr>
        <w:t xml:space="preserve"> Fetch or manipulate Salesforce data using Apex in LWCs.</w:t>
      </w:r>
    </w:p>
    <w:p w14:paraId="623FB436" w14:textId="77777777" w:rsidR="00956E1A" w:rsidRPr="00956E1A" w:rsidRDefault="00956E1A" w:rsidP="00956E1A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956E1A">
        <w:rPr>
          <w:rFonts w:ascii="Times New Roman" w:hAnsi="Times New Roman" w:cs="Times New Roman"/>
          <w:b/>
          <w:bCs/>
        </w:rPr>
        <w:t>Key Uses:</w:t>
      </w:r>
      <w:r w:rsidRPr="00956E1A">
        <w:rPr>
          <w:rFonts w:ascii="Times New Roman" w:hAnsi="Times New Roman" w:cs="Times New Roman"/>
        </w:rPr>
        <w:t xml:space="preserve"> Display dynamic data like students or courses.</w:t>
      </w:r>
    </w:p>
    <w:p w14:paraId="40F16F4F" w14:textId="77777777" w:rsidR="00956E1A" w:rsidRDefault="00956E1A" w:rsidP="00956E1A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956E1A">
        <w:rPr>
          <w:rFonts w:ascii="Times New Roman" w:hAnsi="Times New Roman" w:cs="Times New Roman"/>
          <w:b/>
          <w:bCs/>
        </w:rPr>
        <w:t>Details:</w:t>
      </w:r>
      <w:r w:rsidRPr="00956E1A">
        <w:rPr>
          <w:rFonts w:ascii="Times New Roman" w:hAnsi="Times New Roman" w:cs="Times New Roman"/>
        </w:rPr>
        <w:t xml:space="preserve"> Use </w:t>
      </w:r>
      <w:r w:rsidRPr="00956E1A">
        <w:rPr>
          <w:rFonts w:ascii="Times New Roman" w:hAnsi="Times New Roman" w:cs="Times New Roman"/>
          <w:b/>
          <w:bCs/>
        </w:rPr>
        <w:t>@</w:t>
      </w:r>
      <w:proofErr w:type="spellStart"/>
      <w:r w:rsidRPr="00956E1A">
        <w:rPr>
          <w:rFonts w:ascii="Times New Roman" w:hAnsi="Times New Roman" w:cs="Times New Roman"/>
          <w:b/>
          <w:bCs/>
        </w:rPr>
        <w:t>AuraEnabled</w:t>
      </w:r>
      <w:proofErr w:type="spellEnd"/>
      <w:r w:rsidRPr="00956E1A">
        <w:rPr>
          <w:rFonts w:ascii="Times New Roman" w:hAnsi="Times New Roman" w:cs="Times New Roman"/>
          <w:b/>
          <w:bCs/>
        </w:rPr>
        <w:t xml:space="preserve"> methods</w:t>
      </w:r>
      <w:r w:rsidRPr="00956E1A">
        <w:rPr>
          <w:rFonts w:ascii="Times New Roman" w:hAnsi="Times New Roman" w:cs="Times New Roman"/>
        </w:rPr>
        <w:t xml:space="preserve"> in Apex, then call them in JS (Wire or Imperative).</w:t>
      </w:r>
    </w:p>
    <w:p w14:paraId="1ACD069F" w14:textId="174B9B0B" w:rsidR="008E2245" w:rsidRPr="00956E1A" w:rsidRDefault="008E2245" w:rsidP="008E2245">
      <w:pPr>
        <w:rPr>
          <w:rFonts w:ascii="Times New Roman" w:hAnsi="Times New Roman" w:cs="Times New Roman"/>
        </w:rPr>
      </w:pPr>
      <w:r w:rsidRPr="008E2245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744ADD8" wp14:editId="045E4D7A">
            <wp:extent cx="5730227" cy="1897380"/>
            <wp:effectExtent l="0" t="0" r="4445" b="7620"/>
            <wp:docPr id="6" name="Picture 6" descr="C:\Users\Dell\Downloads\WhatsApp Image 2025-09-22 at 9.35.2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wnloads\WhatsApp Image 2025-09-22 at 9.35.23 PM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604" cy="190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7EE90" w14:textId="076A652C" w:rsidR="00956E1A" w:rsidRPr="00956E1A" w:rsidRDefault="00956E1A" w:rsidP="00956E1A">
      <w:pPr>
        <w:rPr>
          <w:rFonts w:ascii="Times New Roman" w:hAnsi="Times New Roman" w:cs="Times New Roman"/>
        </w:rPr>
      </w:pPr>
    </w:p>
    <w:p w14:paraId="2797BB05" w14:textId="58DF478F" w:rsidR="00956E1A" w:rsidRPr="00956E1A" w:rsidRDefault="00956E1A" w:rsidP="00956E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8.</w:t>
      </w:r>
      <w:r w:rsidRPr="00956E1A">
        <w:rPr>
          <w:rFonts w:ascii="Times New Roman" w:hAnsi="Times New Roman" w:cs="Times New Roman"/>
          <w:b/>
          <w:bCs/>
        </w:rPr>
        <w:t xml:space="preserve"> Events in LWC</w:t>
      </w:r>
    </w:p>
    <w:p w14:paraId="02EE64D8" w14:textId="77777777" w:rsidR="00956E1A" w:rsidRPr="00956E1A" w:rsidRDefault="00956E1A" w:rsidP="00956E1A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956E1A">
        <w:rPr>
          <w:rFonts w:ascii="Times New Roman" w:hAnsi="Times New Roman" w:cs="Times New Roman"/>
          <w:b/>
          <w:bCs/>
        </w:rPr>
        <w:t>Purpose:</w:t>
      </w:r>
      <w:r w:rsidRPr="00956E1A">
        <w:rPr>
          <w:rFonts w:ascii="Times New Roman" w:hAnsi="Times New Roman" w:cs="Times New Roman"/>
        </w:rPr>
        <w:t xml:space="preserve"> Enable communication between components.</w:t>
      </w:r>
    </w:p>
    <w:p w14:paraId="0E9F6486" w14:textId="77777777" w:rsidR="00956E1A" w:rsidRPr="00956E1A" w:rsidRDefault="00956E1A" w:rsidP="00956E1A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956E1A">
        <w:rPr>
          <w:rFonts w:ascii="Times New Roman" w:hAnsi="Times New Roman" w:cs="Times New Roman"/>
          <w:b/>
          <w:bCs/>
        </w:rPr>
        <w:t>Key Uses:</w:t>
      </w:r>
      <w:r w:rsidRPr="00956E1A">
        <w:rPr>
          <w:rFonts w:ascii="Times New Roman" w:hAnsi="Times New Roman" w:cs="Times New Roman"/>
        </w:rPr>
        <w:t xml:space="preserve"> Pass data from child to parent, or across sibling components.</w:t>
      </w:r>
    </w:p>
    <w:p w14:paraId="13E0290C" w14:textId="77777777" w:rsidR="00956E1A" w:rsidRDefault="00956E1A" w:rsidP="00956E1A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956E1A">
        <w:rPr>
          <w:rFonts w:ascii="Times New Roman" w:hAnsi="Times New Roman" w:cs="Times New Roman"/>
          <w:b/>
          <w:bCs/>
        </w:rPr>
        <w:t>Details:</w:t>
      </w:r>
      <w:r w:rsidRPr="00956E1A">
        <w:rPr>
          <w:rFonts w:ascii="Times New Roman" w:hAnsi="Times New Roman" w:cs="Times New Roman"/>
        </w:rPr>
        <w:t xml:space="preserve"> Use </w:t>
      </w:r>
      <w:r w:rsidRPr="00956E1A">
        <w:rPr>
          <w:rFonts w:ascii="Times New Roman" w:hAnsi="Times New Roman" w:cs="Times New Roman"/>
          <w:b/>
          <w:bCs/>
        </w:rPr>
        <w:t>Custom Events</w:t>
      </w:r>
      <w:r w:rsidRPr="00956E1A">
        <w:rPr>
          <w:rFonts w:ascii="Times New Roman" w:hAnsi="Times New Roman" w:cs="Times New Roman"/>
        </w:rPr>
        <w:t xml:space="preserve"> (</w:t>
      </w:r>
      <w:proofErr w:type="spellStart"/>
      <w:r w:rsidRPr="00956E1A">
        <w:rPr>
          <w:rFonts w:ascii="Times New Roman" w:hAnsi="Times New Roman" w:cs="Times New Roman"/>
        </w:rPr>
        <w:t>dispatchEvent</w:t>
      </w:r>
      <w:proofErr w:type="spellEnd"/>
      <w:r w:rsidRPr="00956E1A">
        <w:rPr>
          <w:rFonts w:ascii="Times New Roman" w:hAnsi="Times New Roman" w:cs="Times New Roman"/>
        </w:rPr>
        <w:t xml:space="preserve">) or </w:t>
      </w:r>
      <w:r w:rsidRPr="00956E1A">
        <w:rPr>
          <w:rFonts w:ascii="Times New Roman" w:hAnsi="Times New Roman" w:cs="Times New Roman"/>
          <w:b/>
          <w:bCs/>
        </w:rPr>
        <w:t>Lightning Message Service</w:t>
      </w:r>
      <w:r w:rsidRPr="00956E1A">
        <w:rPr>
          <w:rFonts w:ascii="Times New Roman" w:hAnsi="Times New Roman" w:cs="Times New Roman"/>
        </w:rPr>
        <w:t xml:space="preserve"> for cross-component communication.</w:t>
      </w:r>
    </w:p>
    <w:p w14:paraId="61098C7E" w14:textId="7A09EABE" w:rsidR="008E2245" w:rsidRPr="00956E1A" w:rsidRDefault="008E2245" w:rsidP="008E2245">
      <w:pPr>
        <w:ind w:left="720"/>
        <w:rPr>
          <w:rFonts w:ascii="Times New Roman" w:hAnsi="Times New Roman" w:cs="Times New Roman"/>
        </w:rPr>
      </w:pPr>
      <w:r w:rsidRPr="008E2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199B3A3" wp14:editId="14E821E5">
            <wp:extent cx="4953000" cy="2285765"/>
            <wp:effectExtent l="0" t="0" r="0" b="635"/>
            <wp:docPr id="8" name="Picture 8" descr="C:\Users\Dell\Downloads\WhatsApp Image 2025-09-22 at 9.35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ownloads\WhatsApp Image 2025-09-22 at 9.35.48 PM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680" cy="229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37CF7" w14:textId="6BC747B4" w:rsidR="00956E1A" w:rsidRPr="00956E1A" w:rsidRDefault="00956E1A" w:rsidP="00956E1A">
      <w:pPr>
        <w:rPr>
          <w:rFonts w:ascii="Times New Roman" w:hAnsi="Times New Roman" w:cs="Times New Roman"/>
        </w:rPr>
      </w:pPr>
    </w:p>
    <w:p w14:paraId="4A2DCDC5" w14:textId="3F669E3F" w:rsidR="00956E1A" w:rsidRPr="00956E1A" w:rsidRDefault="00956E1A" w:rsidP="00956E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9.</w:t>
      </w:r>
      <w:r w:rsidRPr="00956E1A">
        <w:rPr>
          <w:rFonts w:ascii="Times New Roman" w:hAnsi="Times New Roman" w:cs="Times New Roman"/>
          <w:b/>
          <w:bCs/>
        </w:rPr>
        <w:t xml:space="preserve"> Wire Adapters</w:t>
      </w:r>
    </w:p>
    <w:p w14:paraId="5A3BE7B1" w14:textId="77777777" w:rsidR="00956E1A" w:rsidRPr="00956E1A" w:rsidRDefault="00956E1A" w:rsidP="00956E1A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56E1A">
        <w:rPr>
          <w:rFonts w:ascii="Times New Roman" w:hAnsi="Times New Roman" w:cs="Times New Roman"/>
          <w:b/>
          <w:bCs/>
        </w:rPr>
        <w:t>Purpose:</w:t>
      </w:r>
      <w:r w:rsidRPr="00956E1A">
        <w:rPr>
          <w:rFonts w:ascii="Times New Roman" w:hAnsi="Times New Roman" w:cs="Times New Roman"/>
        </w:rPr>
        <w:t xml:space="preserve"> Automatically fetch Salesforce data reactively.</w:t>
      </w:r>
    </w:p>
    <w:p w14:paraId="47344512" w14:textId="77777777" w:rsidR="00956E1A" w:rsidRPr="00956E1A" w:rsidRDefault="00956E1A" w:rsidP="00956E1A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56E1A">
        <w:rPr>
          <w:rFonts w:ascii="Times New Roman" w:hAnsi="Times New Roman" w:cs="Times New Roman"/>
          <w:b/>
          <w:bCs/>
        </w:rPr>
        <w:t>Key Uses:</w:t>
      </w:r>
      <w:r w:rsidRPr="00956E1A">
        <w:rPr>
          <w:rFonts w:ascii="Times New Roman" w:hAnsi="Times New Roman" w:cs="Times New Roman"/>
        </w:rPr>
        <w:t xml:space="preserve"> Display records or lists without manual refresh.</w:t>
      </w:r>
    </w:p>
    <w:p w14:paraId="3B4AA03A" w14:textId="77777777" w:rsidR="00956E1A" w:rsidRPr="00956E1A" w:rsidRDefault="00956E1A" w:rsidP="00956E1A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56E1A">
        <w:rPr>
          <w:rFonts w:ascii="Times New Roman" w:hAnsi="Times New Roman" w:cs="Times New Roman"/>
          <w:b/>
          <w:bCs/>
        </w:rPr>
        <w:t>Details:</w:t>
      </w:r>
      <w:r w:rsidRPr="00956E1A">
        <w:rPr>
          <w:rFonts w:ascii="Times New Roman" w:hAnsi="Times New Roman" w:cs="Times New Roman"/>
        </w:rPr>
        <w:t xml:space="preserve"> Example: @wire(</w:t>
      </w:r>
      <w:proofErr w:type="spellStart"/>
      <w:r w:rsidRPr="00956E1A">
        <w:rPr>
          <w:rFonts w:ascii="Times New Roman" w:hAnsi="Times New Roman" w:cs="Times New Roman"/>
        </w:rPr>
        <w:t>getRecord</w:t>
      </w:r>
      <w:proofErr w:type="spellEnd"/>
      <w:r w:rsidRPr="00956E1A">
        <w:rPr>
          <w:rFonts w:ascii="Times New Roman" w:hAnsi="Times New Roman" w:cs="Times New Roman"/>
        </w:rPr>
        <w:t xml:space="preserve">, { </w:t>
      </w:r>
      <w:proofErr w:type="spellStart"/>
      <w:r w:rsidRPr="00956E1A">
        <w:rPr>
          <w:rFonts w:ascii="Times New Roman" w:hAnsi="Times New Roman" w:cs="Times New Roman"/>
        </w:rPr>
        <w:t>recordId</w:t>
      </w:r>
      <w:proofErr w:type="spellEnd"/>
      <w:r w:rsidRPr="00956E1A">
        <w:rPr>
          <w:rFonts w:ascii="Times New Roman" w:hAnsi="Times New Roman" w:cs="Times New Roman"/>
        </w:rPr>
        <w:t>: '$</w:t>
      </w:r>
      <w:proofErr w:type="spellStart"/>
      <w:r w:rsidRPr="00956E1A">
        <w:rPr>
          <w:rFonts w:ascii="Times New Roman" w:hAnsi="Times New Roman" w:cs="Times New Roman"/>
        </w:rPr>
        <w:t>recordId</w:t>
      </w:r>
      <w:proofErr w:type="spellEnd"/>
      <w:r w:rsidRPr="00956E1A">
        <w:rPr>
          <w:rFonts w:ascii="Times New Roman" w:hAnsi="Times New Roman" w:cs="Times New Roman"/>
        </w:rPr>
        <w:t>', fields }) record;</w:t>
      </w:r>
    </w:p>
    <w:p w14:paraId="38F19EFF" w14:textId="258CF3FD" w:rsidR="00956E1A" w:rsidRPr="00956E1A" w:rsidRDefault="00956E1A" w:rsidP="00956E1A">
      <w:pPr>
        <w:rPr>
          <w:rFonts w:ascii="Times New Roman" w:hAnsi="Times New Roman" w:cs="Times New Roman"/>
        </w:rPr>
      </w:pPr>
    </w:p>
    <w:p w14:paraId="286D72E2" w14:textId="2E44E382" w:rsidR="00956E1A" w:rsidRPr="00956E1A" w:rsidRDefault="00956E1A" w:rsidP="00956E1A">
      <w:pPr>
        <w:rPr>
          <w:rFonts w:ascii="Times New Roman" w:hAnsi="Times New Roman" w:cs="Times New Roman"/>
          <w:b/>
          <w:bCs/>
        </w:rPr>
      </w:pPr>
      <w:r>
        <w:rPr>
          <w:rFonts w:ascii="Segoe UI Emoji" w:hAnsi="Segoe UI Emoji" w:cs="Segoe UI Emoji"/>
          <w:b/>
          <w:bCs/>
        </w:rPr>
        <w:t>10.</w:t>
      </w:r>
      <w:r w:rsidRPr="00956E1A">
        <w:rPr>
          <w:rFonts w:ascii="Times New Roman" w:hAnsi="Times New Roman" w:cs="Times New Roman"/>
          <w:b/>
          <w:bCs/>
        </w:rPr>
        <w:t xml:space="preserve"> Imperative Apex Calls</w:t>
      </w:r>
    </w:p>
    <w:p w14:paraId="09DCFE34" w14:textId="77777777" w:rsidR="00956E1A" w:rsidRPr="00956E1A" w:rsidRDefault="00956E1A" w:rsidP="00956E1A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956E1A">
        <w:rPr>
          <w:rFonts w:ascii="Times New Roman" w:hAnsi="Times New Roman" w:cs="Times New Roman"/>
          <w:b/>
          <w:bCs/>
        </w:rPr>
        <w:t>Purpose:</w:t>
      </w:r>
      <w:r w:rsidRPr="00956E1A">
        <w:rPr>
          <w:rFonts w:ascii="Times New Roman" w:hAnsi="Times New Roman" w:cs="Times New Roman"/>
        </w:rPr>
        <w:t xml:space="preserve"> Call Apex methods manually from JS when needed.</w:t>
      </w:r>
    </w:p>
    <w:p w14:paraId="7E10C9E8" w14:textId="77777777" w:rsidR="00956E1A" w:rsidRPr="00956E1A" w:rsidRDefault="00956E1A" w:rsidP="00956E1A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956E1A">
        <w:rPr>
          <w:rFonts w:ascii="Times New Roman" w:hAnsi="Times New Roman" w:cs="Times New Roman"/>
          <w:b/>
          <w:bCs/>
        </w:rPr>
        <w:t>Key Uses:</w:t>
      </w:r>
      <w:r w:rsidRPr="00956E1A">
        <w:rPr>
          <w:rFonts w:ascii="Times New Roman" w:hAnsi="Times New Roman" w:cs="Times New Roman"/>
        </w:rPr>
        <w:t xml:space="preserve"> Fetch or update data on button click or action.</w:t>
      </w:r>
    </w:p>
    <w:p w14:paraId="651ED240" w14:textId="77777777" w:rsidR="00956E1A" w:rsidRPr="00956E1A" w:rsidRDefault="00956E1A" w:rsidP="00956E1A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956E1A">
        <w:rPr>
          <w:rFonts w:ascii="Times New Roman" w:hAnsi="Times New Roman" w:cs="Times New Roman"/>
          <w:b/>
          <w:bCs/>
        </w:rPr>
        <w:lastRenderedPageBreak/>
        <w:t>Details:</w:t>
      </w:r>
      <w:r w:rsidRPr="00956E1A">
        <w:rPr>
          <w:rFonts w:ascii="Times New Roman" w:hAnsi="Times New Roman" w:cs="Times New Roman"/>
        </w:rPr>
        <w:t xml:space="preserve"> Example:</w:t>
      </w:r>
    </w:p>
    <w:p w14:paraId="6A74BC96" w14:textId="77777777" w:rsidR="00956E1A" w:rsidRPr="00956E1A" w:rsidRDefault="00956E1A" w:rsidP="00956E1A">
      <w:pPr>
        <w:rPr>
          <w:rFonts w:ascii="Times New Roman" w:hAnsi="Times New Roman" w:cs="Times New Roman"/>
        </w:rPr>
      </w:pPr>
      <w:r w:rsidRPr="00956E1A">
        <w:rPr>
          <w:rFonts w:ascii="Times New Roman" w:hAnsi="Times New Roman" w:cs="Times New Roman"/>
        </w:rPr>
        <w:t xml:space="preserve">import </w:t>
      </w:r>
      <w:proofErr w:type="spellStart"/>
      <w:r w:rsidRPr="00956E1A">
        <w:rPr>
          <w:rFonts w:ascii="Times New Roman" w:hAnsi="Times New Roman" w:cs="Times New Roman"/>
        </w:rPr>
        <w:t>getStudents</w:t>
      </w:r>
      <w:proofErr w:type="spellEnd"/>
      <w:r w:rsidRPr="00956E1A">
        <w:rPr>
          <w:rFonts w:ascii="Times New Roman" w:hAnsi="Times New Roman" w:cs="Times New Roman"/>
        </w:rPr>
        <w:t xml:space="preserve"> from '@salesforce/apex/</w:t>
      </w:r>
      <w:proofErr w:type="spellStart"/>
      <w:r w:rsidRPr="00956E1A">
        <w:rPr>
          <w:rFonts w:ascii="Times New Roman" w:hAnsi="Times New Roman" w:cs="Times New Roman"/>
        </w:rPr>
        <w:t>StudentController.getStudents</w:t>
      </w:r>
      <w:proofErr w:type="spellEnd"/>
      <w:r w:rsidRPr="00956E1A">
        <w:rPr>
          <w:rFonts w:ascii="Times New Roman" w:hAnsi="Times New Roman" w:cs="Times New Roman"/>
        </w:rPr>
        <w:t>';</w:t>
      </w:r>
    </w:p>
    <w:p w14:paraId="1B73B071" w14:textId="77777777" w:rsidR="00956E1A" w:rsidRPr="00956E1A" w:rsidRDefault="00956E1A" w:rsidP="00956E1A">
      <w:pPr>
        <w:rPr>
          <w:rFonts w:ascii="Times New Roman" w:hAnsi="Times New Roman" w:cs="Times New Roman"/>
        </w:rPr>
      </w:pPr>
    </w:p>
    <w:p w14:paraId="4044B2BF" w14:textId="77777777" w:rsidR="00956E1A" w:rsidRPr="00956E1A" w:rsidRDefault="00956E1A" w:rsidP="00956E1A">
      <w:pPr>
        <w:rPr>
          <w:rFonts w:ascii="Times New Roman" w:hAnsi="Times New Roman" w:cs="Times New Roman"/>
        </w:rPr>
      </w:pPr>
      <w:proofErr w:type="spellStart"/>
      <w:proofErr w:type="gramStart"/>
      <w:r w:rsidRPr="00956E1A">
        <w:rPr>
          <w:rFonts w:ascii="Times New Roman" w:hAnsi="Times New Roman" w:cs="Times New Roman"/>
        </w:rPr>
        <w:t>handleLoadStudents</w:t>
      </w:r>
      <w:proofErr w:type="spellEnd"/>
      <w:r w:rsidRPr="00956E1A">
        <w:rPr>
          <w:rFonts w:ascii="Times New Roman" w:hAnsi="Times New Roman" w:cs="Times New Roman"/>
        </w:rPr>
        <w:t>(</w:t>
      </w:r>
      <w:proofErr w:type="gramEnd"/>
      <w:r w:rsidRPr="00956E1A">
        <w:rPr>
          <w:rFonts w:ascii="Times New Roman" w:hAnsi="Times New Roman" w:cs="Times New Roman"/>
        </w:rPr>
        <w:t>) {</w:t>
      </w:r>
    </w:p>
    <w:p w14:paraId="268A1F1B" w14:textId="77777777" w:rsidR="00956E1A" w:rsidRPr="00956E1A" w:rsidRDefault="00956E1A" w:rsidP="00956E1A">
      <w:pPr>
        <w:rPr>
          <w:rFonts w:ascii="Times New Roman" w:hAnsi="Times New Roman" w:cs="Times New Roman"/>
        </w:rPr>
      </w:pPr>
      <w:r w:rsidRPr="00956E1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56E1A">
        <w:rPr>
          <w:rFonts w:ascii="Times New Roman" w:hAnsi="Times New Roman" w:cs="Times New Roman"/>
        </w:rPr>
        <w:t>getStudents</w:t>
      </w:r>
      <w:proofErr w:type="spellEnd"/>
      <w:r w:rsidRPr="00956E1A">
        <w:rPr>
          <w:rFonts w:ascii="Times New Roman" w:hAnsi="Times New Roman" w:cs="Times New Roman"/>
        </w:rPr>
        <w:t>()</w:t>
      </w:r>
      <w:proofErr w:type="gramEnd"/>
    </w:p>
    <w:p w14:paraId="1BD820DC" w14:textId="77777777" w:rsidR="00956E1A" w:rsidRPr="00956E1A" w:rsidRDefault="00956E1A" w:rsidP="00956E1A">
      <w:pPr>
        <w:rPr>
          <w:rFonts w:ascii="Times New Roman" w:hAnsi="Times New Roman" w:cs="Times New Roman"/>
        </w:rPr>
      </w:pPr>
      <w:r w:rsidRPr="00956E1A">
        <w:rPr>
          <w:rFonts w:ascii="Times New Roman" w:hAnsi="Times New Roman" w:cs="Times New Roman"/>
        </w:rPr>
        <w:t xml:space="preserve">        .</w:t>
      </w:r>
      <w:proofErr w:type="gramStart"/>
      <w:r w:rsidRPr="00956E1A">
        <w:rPr>
          <w:rFonts w:ascii="Times New Roman" w:hAnsi="Times New Roman" w:cs="Times New Roman"/>
        </w:rPr>
        <w:t>then(</w:t>
      </w:r>
      <w:proofErr w:type="gramEnd"/>
      <w:r w:rsidRPr="00956E1A">
        <w:rPr>
          <w:rFonts w:ascii="Times New Roman" w:hAnsi="Times New Roman" w:cs="Times New Roman"/>
        </w:rPr>
        <w:t xml:space="preserve">result =&gt; { </w:t>
      </w:r>
      <w:proofErr w:type="spellStart"/>
      <w:r w:rsidRPr="00956E1A">
        <w:rPr>
          <w:rFonts w:ascii="Times New Roman" w:hAnsi="Times New Roman" w:cs="Times New Roman"/>
        </w:rPr>
        <w:t>this.students</w:t>
      </w:r>
      <w:proofErr w:type="spellEnd"/>
      <w:r w:rsidRPr="00956E1A">
        <w:rPr>
          <w:rFonts w:ascii="Times New Roman" w:hAnsi="Times New Roman" w:cs="Times New Roman"/>
        </w:rPr>
        <w:t xml:space="preserve"> = result; })</w:t>
      </w:r>
    </w:p>
    <w:p w14:paraId="4D71476D" w14:textId="77777777" w:rsidR="00956E1A" w:rsidRPr="00956E1A" w:rsidRDefault="00956E1A" w:rsidP="00956E1A">
      <w:pPr>
        <w:rPr>
          <w:rFonts w:ascii="Times New Roman" w:hAnsi="Times New Roman" w:cs="Times New Roman"/>
          <w:lang w:val="es-ES"/>
        </w:rPr>
      </w:pPr>
      <w:r w:rsidRPr="00956E1A">
        <w:rPr>
          <w:rFonts w:ascii="Times New Roman" w:hAnsi="Times New Roman" w:cs="Times New Roman"/>
        </w:rPr>
        <w:t xml:space="preserve">        </w:t>
      </w:r>
      <w:r w:rsidRPr="00956E1A">
        <w:rPr>
          <w:rFonts w:ascii="Times New Roman" w:hAnsi="Times New Roman" w:cs="Times New Roman"/>
          <w:lang w:val="es-ES"/>
        </w:rPr>
        <w:t>.</w:t>
      </w:r>
      <w:proofErr w:type="gramStart"/>
      <w:r w:rsidRPr="00956E1A">
        <w:rPr>
          <w:rFonts w:ascii="Times New Roman" w:hAnsi="Times New Roman" w:cs="Times New Roman"/>
          <w:lang w:val="es-ES"/>
        </w:rPr>
        <w:t>catch(</w:t>
      </w:r>
      <w:proofErr w:type="gramEnd"/>
      <w:r w:rsidRPr="00956E1A">
        <w:rPr>
          <w:rFonts w:ascii="Times New Roman" w:hAnsi="Times New Roman" w:cs="Times New Roman"/>
          <w:lang w:val="es-ES"/>
        </w:rPr>
        <w:t xml:space="preserve">error =&gt; { </w:t>
      </w:r>
      <w:proofErr w:type="spellStart"/>
      <w:r w:rsidRPr="00956E1A">
        <w:rPr>
          <w:rFonts w:ascii="Times New Roman" w:hAnsi="Times New Roman" w:cs="Times New Roman"/>
          <w:lang w:val="es-ES"/>
        </w:rPr>
        <w:t>this.error</w:t>
      </w:r>
      <w:proofErr w:type="spellEnd"/>
      <w:r w:rsidRPr="00956E1A">
        <w:rPr>
          <w:rFonts w:ascii="Times New Roman" w:hAnsi="Times New Roman" w:cs="Times New Roman"/>
          <w:lang w:val="es-ES"/>
        </w:rPr>
        <w:t xml:space="preserve"> = error; });</w:t>
      </w:r>
    </w:p>
    <w:p w14:paraId="0DCE0096" w14:textId="77777777" w:rsidR="00956E1A" w:rsidRDefault="00956E1A" w:rsidP="00956E1A">
      <w:pPr>
        <w:rPr>
          <w:rFonts w:ascii="Times New Roman" w:hAnsi="Times New Roman" w:cs="Times New Roman"/>
        </w:rPr>
      </w:pPr>
      <w:r w:rsidRPr="00956E1A">
        <w:rPr>
          <w:rFonts w:ascii="Times New Roman" w:hAnsi="Times New Roman" w:cs="Times New Roman"/>
        </w:rPr>
        <w:t>}</w:t>
      </w:r>
    </w:p>
    <w:p w14:paraId="305A47B9" w14:textId="77777777" w:rsidR="008906E0" w:rsidRDefault="008906E0" w:rsidP="00956E1A">
      <w:pPr>
        <w:rPr>
          <w:rFonts w:ascii="Times New Roman" w:hAnsi="Times New Roman" w:cs="Times New Roman"/>
        </w:rPr>
      </w:pPr>
    </w:p>
    <w:p w14:paraId="127E5EB9" w14:textId="2CC302D7" w:rsidR="008906E0" w:rsidRPr="00956E1A" w:rsidRDefault="008906E0" w:rsidP="00956E1A">
      <w:pPr>
        <w:rPr>
          <w:rFonts w:ascii="Times New Roman" w:hAnsi="Times New Roman" w:cs="Times New Roman"/>
        </w:rPr>
      </w:pPr>
      <w:bookmarkStart w:id="0" w:name="_GoBack"/>
      <w:r w:rsidRPr="008906E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47D7CE4" wp14:editId="51796B18">
            <wp:extent cx="5265420" cy="1478147"/>
            <wp:effectExtent l="0" t="0" r="0" b="8255"/>
            <wp:docPr id="9" name="Picture 9" descr="C:\Users\Dell\Downloads\WhatsApp Image 2025-09-22 at 9.36.0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ownloads\WhatsApp Image 2025-09-22 at 9.36.07 PM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14" cy="148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2F921C1" w14:textId="0455A875" w:rsidR="00956E1A" w:rsidRPr="00956E1A" w:rsidRDefault="00956E1A" w:rsidP="00956E1A">
      <w:pPr>
        <w:rPr>
          <w:rFonts w:ascii="Times New Roman" w:hAnsi="Times New Roman" w:cs="Times New Roman"/>
        </w:rPr>
      </w:pPr>
    </w:p>
    <w:p w14:paraId="1A90C9D9" w14:textId="489E9C06" w:rsidR="00956E1A" w:rsidRPr="00956E1A" w:rsidRDefault="00956E1A" w:rsidP="00956E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11.</w:t>
      </w:r>
      <w:r w:rsidRPr="00956E1A">
        <w:rPr>
          <w:rFonts w:ascii="Times New Roman" w:hAnsi="Times New Roman" w:cs="Times New Roman"/>
          <w:b/>
          <w:bCs/>
        </w:rPr>
        <w:t xml:space="preserve"> Navigation Service</w:t>
      </w:r>
    </w:p>
    <w:p w14:paraId="3F9C506A" w14:textId="77777777" w:rsidR="00956E1A" w:rsidRPr="00956E1A" w:rsidRDefault="00956E1A" w:rsidP="00956E1A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56E1A">
        <w:rPr>
          <w:rFonts w:ascii="Times New Roman" w:hAnsi="Times New Roman" w:cs="Times New Roman"/>
          <w:b/>
          <w:bCs/>
        </w:rPr>
        <w:t>Purpose:</w:t>
      </w:r>
      <w:r w:rsidRPr="00956E1A">
        <w:rPr>
          <w:rFonts w:ascii="Times New Roman" w:hAnsi="Times New Roman" w:cs="Times New Roman"/>
        </w:rPr>
        <w:t xml:space="preserve"> Programmatically navigate to records, lists, or external URLs.</w:t>
      </w:r>
    </w:p>
    <w:p w14:paraId="6AC5D064" w14:textId="77777777" w:rsidR="00956E1A" w:rsidRPr="00956E1A" w:rsidRDefault="00956E1A" w:rsidP="00956E1A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56E1A">
        <w:rPr>
          <w:rFonts w:ascii="Times New Roman" w:hAnsi="Times New Roman" w:cs="Times New Roman"/>
          <w:b/>
          <w:bCs/>
        </w:rPr>
        <w:t>Key Uses:</w:t>
      </w:r>
      <w:r w:rsidRPr="00956E1A">
        <w:rPr>
          <w:rFonts w:ascii="Times New Roman" w:hAnsi="Times New Roman" w:cs="Times New Roman"/>
        </w:rPr>
        <w:t xml:space="preserve"> Navigate users to </w:t>
      </w:r>
      <w:r w:rsidRPr="00956E1A">
        <w:rPr>
          <w:rFonts w:ascii="Times New Roman" w:hAnsi="Times New Roman" w:cs="Times New Roman"/>
          <w:b/>
          <w:bCs/>
        </w:rPr>
        <w:t>Student details, Course list, or external websites</w:t>
      </w:r>
      <w:r w:rsidRPr="00956E1A">
        <w:rPr>
          <w:rFonts w:ascii="Times New Roman" w:hAnsi="Times New Roman" w:cs="Times New Roman"/>
        </w:rPr>
        <w:t>.</w:t>
      </w:r>
    </w:p>
    <w:p w14:paraId="41D87D05" w14:textId="77777777" w:rsidR="00956E1A" w:rsidRPr="00956E1A" w:rsidRDefault="00956E1A" w:rsidP="00956E1A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56E1A">
        <w:rPr>
          <w:rFonts w:ascii="Times New Roman" w:hAnsi="Times New Roman" w:cs="Times New Roman"/>
          <w:b/>
          <w:bCs/>
        </w:rPr>
        <w:t>Details:</w:t>
      </w:r>
      <w:r w:rsidRPr="00956E1A">
        <w:rPr>
          <w:rFonts w:ascii="Times New Roman" w:hAnsi="Times New Roman" w:cs="Times New Roman"/>
        </w:rPr>
        <w:t xml:space="preserve"> Use </w:t>
      </w:r>
      <w:proofErr w:type="spellStart"/>
      <w:r w:rsidRPr="00956E1A">
        <w:rPr>
          <w:rFonts w:ascii="Times New Roman" w:hAnsi="Times New Roman" w:cs="Times New Roman"/>
        </w:rPr>
        <w:t>NavigationMixin.Navigate</w:t>
      </w:r>
      <w:proofErr w:type="spellEnd"/>
      <w:r w:rsidRPr="00956E1A">
        <w:rPr>
          <w:rFonts w:ascii="Times New Roman" w:hAnsi="Times New Roman" w:cs="Times New Roman"/>
        </w:rPr>
        <w:t xml:space="preserve">() inside LWC methods. Works on </w:t>
      </w:r>
      <w:r w:rsidRPr="00956E1A">
        <w:rPr>
          <w:rFonts w:ascii="Times New Roman" w:hAnsi="Times New Roman" w:cs="Times New Roman"/>
          <w:b/>
          <w:bCs/>
        </w:rPr>
        <w:t>App Pages and Record Pages</w:t>
      </w:r>
      <w:r w:rsidRPr="00956E1A">
        <w:rPr>
          <w:rFonts w:ascii="Times New Roman" w:hAnsi="Times New Roman" w:cs="Times New Roman"/>
        </w:rPr>
        <w:t>, but not standard Home Pages.</w:t>
      </w:r>
    </w:p>
    <w:p w14:paraId="30143AAE" w14:textId="77777777" w:rsidR="00956E1A" w:rsidRPr="00956E1A" w:rsidRDefault="00956E1A" w:rsidP="00956E1A">
      <w:pPr>
        <w:rPr>
          <w:rFonts w:ascii="Times New Roman" w:hAnsi="Times New Roman" w:cs="Times New Roman"/>
        </w:rPr>
      </w:pPr>
    </w:p>
    <w:sectPr w:rsidR="00956E1A" w:rsidRPr="00956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F715D"/>
    <w:multiLevelType w:val="multilevel"/>
    <w:tmpl w:val="947E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F3D7E"/>
    <w:multiLevelType w:val="multilevel"/>
    <w:tmpl w:val="B67A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3450D"/>
    <w:multiLevelType w:val="multilevel"/>
    <w:tmpl w:val="AA10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E578B"/>
    <w:multiLevelType w:val="hybridMultilevel"/>
    <w:tmpl w:val="D02A9736"/>
    <w:lvl w:ilvl="0" w:tplc="B2EEF07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C3A0A8A"/>
    <w:multiLevelType w:val="multilevel"/>
    <w:tmpl w:val="07FE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A3474"/>
    <w:multiLevelType w:val="multilevel"/>
    <w:tmpl w:val="EAA0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BB7828"/>
    <w:multiLevelType w:val="multilevel"/>
    <w:tmpl w:val="BCEC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E7084"/>
    <w:multiLevelType w:val="multilevel"/>
    <w:tmpl w:val="7FD2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1179A2"/>
    <w:multiLevelType w:val="multilevel"/>
    <w:tmpl w:val="3F54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C3C29"/>
    <w:multiLevelType w:val="multilevel"/>
    <w:tmpl w:val="7FB6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DE2B7C"/>
    <w:multiLevelType w:val="multilevel"/>
    <w:tmpl w:val="C400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846732"/>
    <w:multiLevelType w:val="multilevel"/>
    <w:tmpl w:val="6AA4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4F2458"/>
    <w:multiLevelType w:val="multilevel"/>
    <w:tmpl w:val="EA44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E722FE"/>
    <w:multiLevelType w:val="multilevel"/>
    <w:tmpl w:val="3B2E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B71E08"/>
    <w:multiLevelType w:val="multilevel"/>
    <w:tmpl w:val="8AE4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135E9E"/>
    <w:multiLevelType w:val="multilevel"/>
    <w:tmpl w:val="33E4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EF6ABF"/>
    <w:multiLevelType w:val="multilevel"/>
    <w:tmpl w:val="F308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13650E"/>
    <w:multiLevelType w:val="multilevel"/>
    <w:tmpl w:val="4C9C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FC455B"/>
    <w:multiLevelType w:val="multilevel"/>
    <w:tmpl w:val="F130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49385A"/>
    <w:multiLevelType w:val="multilevel"/>
    <w:tmpl w:val="39D6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734BF5"/>
    <w:multiLevelType w:val="multilevel"/>
    <w:tmpl w:val="941C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F43443"/>
    <w:multiLevelType w:val="multilevel"/>
    <w:tmpl w:val="6736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7466A9"/>
    <w:multiLevelType w:val="multilevel"/>
    <w:tmpl w:val="3FE8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20"/>
  </w:num>
  <w:num w:numId="5">
    <w:abstractNumId w:val="18"/>
  </w:num>
  <w:num w:numId="6">
    <w:abstractNumId w:val="17"/>
  </w:num>
  <w:num w:numId="7">
    <w:abstractNumId w:val="10"/>
  </w:num>
  <w:num w:numId="8">
    <w:abstractNumId w:val="14"/>
  </w:num>
  <w:num w:numId="9">
    <w:abstractNumId w:val="22"/>
  </w:num>
  <w:num w:numId="10">
    <w:abstractNumId w:val="8"/>
  </w:num>
  <w:num w:numId="11">
    <w:abstractNumId w:val="19"/>
  </w:num>
  <w:num w:numId="12">
    <w:abstractNumId w:val="2"/>
  </w:num>
  <w:num w:numId="13">
    <w:abstractNumId w:val="15"/>
  </w:num>
  <w:num w:numId="14">
    <w:abstractNumId w:val="5"/>
  </w:num>
  <w:num w:numId="15">
    <w:abstractNumId w:val="7"/>
  </w:num>
  <w:num w:numId="16">
    <w:abstractNumId w:val="16"/>
  </w:num>
  <w:num w:numId="17">
    <w:abstractNumId w:val="13"/>
  </w:num>
  <w:num w:numId="18">
    <w:abstractNumId w:val="9"/>
  </w:num>
  <w:num w:numId="19">
    <w:abstractNumId w:val="0"/>
  </w:num>
  <w:num w:numId="20">
    <w:abstractNumId w:val="11"/>
  </w:num>
  <w:num w:numId="21">
    <w:abstractNumId w:val="4"/>
  </w:num>
  <w:num w:numId="22">
    <w:abstractNumId w:val="21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E1A"/>
    <w:rsid w:val="008906E0"/>
    <w:rsid w:val="008E2245"/>
    <w:rsid w:val="00956E1A"/>
    <w:rsid w:val="00FC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FD9A"/>
  <w15:chartTrackingRefBased/>
  <w15:docId w15:val="{8E6ADA4E-1F2A-4E24-9878-BE696AEA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E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E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E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E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E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E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E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E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E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E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Reddy</dc:creator>
  <cp:keywords/>
  <dc:description/>
  <cp:lastModifiedBy>Dell</cp:lastModifiedBy>
  <cp:revision>2</cp:revision>
  <dcterms:created xsi:type="dcterms:W3CDTF">2025-09-21T07:24:00Z</dcterms:created>
  <dcterms:modified xsi:type="dcterms:W3CDTF">2025-09-22T16:37:00Z</dcterms:modified>
</cp:coreProperties>
</file>