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6C44C" w14:textId="142D3FA5" w:rsidR="00E84436" w:rsidRDefault="00E84436" w:rsidP="00E844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075A">
        <w:rPr>
          <w:rFonts w:ascii="Times New Roman" w:hAnsi="Times New Roman" w:cs="Times New Roman"/>
          <w:b/>
          <w:bCs/>
          <w:sz w:val="32"/>
          <w:szCs w:val="32"/>
        </w:rPr>
        <w:t>Student Management System Using Salesforce</w:t>
      </w:r>
      <w:r w:rsidR="00AA7304">
        <w:rPr>
          <w:rFonts w:ascii="Times New Roman" w:hAnsi="Times New Roman" w:cs="Times New Roman"/>
          <w:b/>
          <w:bCs/>
          <w:sz w:val="32"/>
          <w:szCs w:val="32"/>
        </w:rPr>
        <w:t xml:space="preserve"> CRM</w:t>
      </w:r>
    </w:p>
    <w:p w14:paraId="0B349960" w14:textId="616CE8E4" w:rsidR="007B5F5D" w:rsidRPr="007B5F5D" w:rsidRDefault="007B5F5D" w:rsidP="00E84436">
      <w:pPr>
        <w:rPr>
          <w:rFonts w:ascii="Times New Roman" w:hAnsi="Times New Roman" w:cs="Times New Roman"/>
          <w:b/>
          <w:bCs/>
        </w:rPr>
      </w:pPr>
      <w:r w:rsidRPr="007B5F5D">
        <w:rPr>
          <w:rFonts w:ascii="Times New Roman" w:hAnsi="Times New Roman" w:cs="Times New Roman"/>
          <w:b/>
          <w:bCs/>
        </w:rPr>
        <w:t>Phase 1: Problem Understanding &amp; Industry Analysis</w:t>
      </w:r>
    </w:p>
    <w:p w14:paraId="3E39C89E" w14:textId="77777777" w:rsidR="00AA7304" w:rsidRPr="00AA7304" w:rsidRDefault="00AA7304" w:rsidP="00AA7304">
      <w:pPr>
        <w:ind w:left="720"/>
        <w:rPr>
          <w:rFonts w:ascii="Times New Roman" w:hAnsi="Times New Roman" w:cs="Times New Roman"/>
          <w:b/>
          <w:bCs/>
        </w:rPr>
      </w:pPr>
      <w:r w:rsidRPr="00AA7304">
        <w:rPr>
          <w:rFonts w:ascii="Times New Roman" w:hAnsi="Times New Roman" w:cs="Times New Roman"/>
          <w:b/>
          <w:bCs/>
        </w:rPr>
        <w:t>1. Requirement Gathering</w:t>
      </w:r>
    </w:p>
    <w:p w14:paraId="49D223C6" w14:textId="77777777" w:rsidR="00AA7304" w:rsidRPr="00AA7304" w:rsidRDefault="00AA7304" w:rsidP="00AA7304">
      <w:pPr>
        <w:ind w:left="720"/>
        <w:rPr>
          <w:rFonts w:ascii="Times New Roman" w:hAnsi="Times New Roman" w:cs="Times New Roman"/>
        </w:rPr>
      </w:pPr>
      <w:r w:rsidRPr="00AA7304">
        <w:rPr>
          <w:rFonts w:ascii="Times New Roman" w:hAnsi="Times New Roman" w:cs="Times New Roman"/>
        </w:rPr>
        <w:t>Educational institutions require a system to manage student details, course enrollments, attendance, grades, and fees in a centralized manner. The requirements were gathered from administrators, teachers, and students to identify challenges in manual management.</w:t>
      </w:r>
    </w:p>
    <w:p w14:paraId="1DB33C9F" w14:textId="77777777" w:rsidR="00AA7304" w:rsidRPr="00AA7304" w:rsidRDefault="00AA7304" w:rsidP="00AA7304">
      <w:pPr>
        <w:ind w:left="720"/>
        <w:rPr>
          <w:rFonts w:ascii="Times New Roman" w:hAnsi="Times New Roman" w:cs="Times New Roman"/>
        </w:rPr>
      </w:pPr>
      <w:r w:rsidRPr="00AA7304">
        <w:rPr>
          <w:rFonts w:ascii="Times New Roman" w:hAnsi="Times New Roman" w:cs="Times New Roman"/>
        </w:rPr>
        <w:pict w14:anchorId="3F62C52C">
          <v:rect id="_x0000_i1098" style="width:0;height:1.5pt" o:hralign="center" o:hrstd="t" o:hr="t" fillcolor="#a0a0a0" stroked="f"/>
        </w:pict>
      </w:r>
    </w:p>
    <w:p w14:paraId="00296380" w14:textId="77777777" w:rsidR="00AA7304" w:rsidRPr="00AA7304" w:rsidRDefault="00AA7304" w:rsidP="00AA7304">
      <w:pPr>
        <w:ind w:left="720"/>
        <w:rPr>
          <w:rFonts w:ascii="Times New Roman" w:hAnsi="Times New Roman" w:cs="Times New Roman"/>
          <w:b/>
          <w:bCs/>
        </w:rPr>
      </w:pPr>
      <w:r w:rsidRPr="00AA7304">
        <w:rPr>
          <w:rFonts w:ascii="Times New Roman" w:hAnsi="Times New Roman" w:cs="Times New Roman"/>
          <w:b/>
          <w:bCs/>
        </w:rPr>
        <w:t>2. Stakeholder Analysis</w:t>
      </w:r>
    </w:p>
    <w:p w14:paraId="4EDAE0C5" w14:textId="77777777" w:rsidR="00AA7304" w:rsidRPr="00AA7304" w:rsidRDefault="00AA7304" w:rsidP="00AA7304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AA7304">
        <w:rPr>
          <w:rFonts w:ascii="Times New Roman" w:hAnsi="Times New Roman" w:cs="Times New Roman"/>
          <w:b/>
          <w:bCs/>
        </w:rPr>
        <w:t>Students</w:t>
      </w:r>
      <w:r w:rsidRPr="00AA7304">
        <w:rPr>
          <w:rFonts w:ascii="Times New Roman" w:hAnsi="Times New Roman" w:cs="Times New Roman"/>
        </w:rPr>
        <w:t xml:space="preserve"> – Need easy enrollment, grade tracking, and fee updates.</w:t>
      </w:r>
    </w:p>
    <w:p w14:paraId="3DEDB30B" w14:textId="77777777" w:rsidR="00AA7304" w:rsidRPr="00AA7304" w:rsidRDefault="00AA7304" w:rsidP="00AA7304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AA7304">
        <w:rPr>
          <w:rFonts w:ascii="Times New Roman" w:hAnsi="Times New Roman" w:cs="Times New Roman"/>
          <w:b/>
          <w:bCs/>
        </w:rPr>
        <w:t>Teachers</w:t>
      </w:r>
      <w:r w:rsidRPr="00AA7304">
        <w:rPr>
          <w:rFonts w:ascii="Times New Roman" w:hAnsi="Times New Roman" w:cs="Times New Roman"/>
        </w:rPr>
        <w:t xml:space="preserve"> – Need to record attendance, manage grades, and monitor performance.</w:t>
      </w:r>
    </w:p>
    <w:p w14:paraId="62FA8E2D" w14:textId="77777777" w:rsidR="00AA7304" w:rsidRPr="00AA7304" w:rsidRDefault="00AA7304" w:rsidP="00AA7304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AA7304">
        <w:rPr>
          <w:rFonts w:ascii="Times New Roman" w:hAnsi="Times New Roman" w:cs="Times New Roman"/>
          <w:b/>
          <w:bCs/>
        </w:rPr>
        <w:t>Administrators</w:t>
      </w:r>
      <w:r w:rsidRPr="00AA7304">
        <w:rPr>
          <w:rFonts w:ascii="Times New Roman" w:hAnsi="Times New Roman" w:cs="Times New Roman"/>
        </w:rPr>
        <w:t xml:space="preserve"> – Require centralized control over student data, reporting, and fee collection.</w:t>
      </w:r>
    </w:p>
    <w:p w14:paraId="412D44BE" w14:textId="77777777" w:rsidR="00AA7304" w:rsidRPr="00AA7304" w:rsidRDefault="00AA7304" w:rsidP="00AA7304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AA7304">
        <w:rPr>
          <w:rFonts w:ascii="Times New Roman" w:hAnsi="Times New Roman" w:cs="Times New Roman"/>
          <w:b/>
          <w:bCs/>
        </w:rPr>
        <w:t>Parents/Guardians (Future)</w:t>
      </w:r>
      <w:r w:rsidRPr="00AA7304">
        <w:rPr>
          <w:rFonts w:ascii="Times New Roman" w:hAnsi="Times New Roman" w:cs="Times New Roman"/>
        </w:rPr>
        <w:t xml:space="preserve"> – Require visibility into student performance and attendance.</w:t>
      </w:r>
    </w:p>
    <w:p w14:paraId="00B2F230" w14:textId="77777777" w:rsidR="00AA7304" w:rsidRPr="00AA7304" w:rsidRDefault="00AA7304" w:rsidP="00AA7304">
      <w:pPr>
        <w:ind w:left="720"/>
        <w:rPr>
          <w:rFonts w:ascii="Times New Roman" w:hAnsi="Times New Roman" w:cs="Times New Roman"/>
        </w:rPr>
      </w:pPr>
      <w:r w:rsidRPr="00AA7304">
        <w:rPr>
          <w:rFonts w:ascii="Times New Roman" w:hAnsi="Times New Roman" w:cs="Times New Roman"/>
        </w:rPr>
        <w:pict w14:anchorId="4B32EDB1">
          <v:rect id="_x0000_i1099" style="width:0;height:1.5pt" o:hralign="center" o:hrstd="t" o:hr="t" fillcolor="#a0a0a0" stroked="f"/>
        </w:pict>
      </w:r>
    </w:p>
    <w:p w14:paraId="6C01C1A6" w14:textId="77777777" w:rsidR="00AA7304" w:rsidRPr="00AA7304" w:rsidRDefault="00AA7304" w:rsidP="00AA7304">
      <w:pPr>
        <w:ind w:left="360"/>
        <w:rPr>
          <w:rFonts w:ascii="Times New Roman" w:hAnsi="Times New Roman" w:cs="Times New Roman"/>
          <w:b/>
          <w:bCs/>
        </w:rPr>
      </w:pPr>
      <w:r w:rsidRPr="00AA7304">
        <w:rPr>
          <w:rFonts w:ascii="Times New Roman" w:hAnsi="Times New Roman" w:cs="Times New Roman"/>
          <w:b/>
          <w:bCs/>
        </w:rPr>
        <w:t>3. Business Process Mapping</w:t>
      </w:r>
    </w:p>
    <w:p w14:paraId="1A6EEF93" w14:textId="77777777" w:rsidR="00AA7304" w:rsidRPr="00AA7304" w:rsidRDefault="00AA7304" w:rsidP="00AA7304">
      <w:pPr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AA7304">
        <w:rPr>
          <w:rFonts w:ascii="Times New Roman" w:hAnsi="Times New Roman" w:cs="Times New Roman"/>
          <w:b/>
          <w:bCs/>
        </w:rPr>
        <w:t>Student Admission</w:t>
      </w:r>
      <w:r w:rsidRPr="00AA7304">
        <w:rPr>
          <w:rFonts w:ascii="Times New Roman" w:hAnsi="Times New Roman" w:cs="Times New Roman"/>
        </w:rPr>
        <w:t xml:space="preserve"> → Creation of student record.</w:t>
      </w:r>
    </w:p>
    <w:p w14:paraId="2CE99992" w14:textId="77777777" w:rsidR="00AA7304" w:rsidRPr="00AA7304" w:rsidRDefault="00AA7304" w:rsidP="00AA7304">
      <w:pPr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AA7304">
        <w:rPr>
          <w:rFonts w:ascii="Times New Roman" w:hAnsi="Times New Roman" w:cs="Times New Roman"/>
          <w:b/>
          <w:bCs/>
        </w:rPr>
        <w:t>Course Enrollment</w:t>
      </w:r>
      <w:r w:rsidRPr="00AA7304">
        <w:rPr>
          <w:rFonts w:ascii="Times New Roman" w:hAnsi="Times New Roman" w:cs="Times New Roman"/>
        </w:rPr>
        <w:t xml:space="preserve"> → Mapping students to multiple courses.</w:t>
      </w:r>
    </w:p>
    <w:p w14:paraId="18B52E3D" w14:textId="77777777" w:rsidR="00AA7304" w:rsidRPr="00AA7304" w:rsidRDefault="00AA7304" w:rsidP="00AA7304">
      <w:pPr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AA7304">
        <w:rPr>
          <w:rFonts w:ascii="Times New Roman" w:hAnsi="Times New Roman" w:cs="Times New Roman"/>
          <w:b/>
          <w:bCs/>
        </w:rPr>
        <w:t>Attendance Tracking</w:t>
      </w:r>
      <w:r w:rsidRPr="00AA7304">
        <w:rPr>
          <w:rFonts w:ascii="Times New Roman" w:hAnsi="Times New Roman" w:cs="Times New Roman"/>
        </w:rPr>
        <w:t xml:space="preserve"> → Daily attendance marking per course.</w:t>
      </w:r>
    </w:p>
    <w:p w14:paraId="79BB9679" w14:textId="77777777" w:rsidR="00AA7304" w:rsidRPr="00AA7304" w:rsidRDefault="00AA7304" w:rsidP="00AA7304">
      <w:pPr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AA7304">
        <w:rPr>
          <w:rFonts w:ascii="Times New Roman" w:hAnsi="Times New Roman" w:cs="Times New Roman"/>
          <w:b/>
          <w:bCs/>
        </w:rPr>
        <w:t>Grade Management</w:t>
      </w:r>
      <w:r w:rsidRPr="00AA7304">
        <w:rPr>
          <w:rFonts w:ascii="Times New Roman" w:hAnsi="Times New Roman" w:cs="Times New Roman"/>
        </w:rPr>
        <w:t xml:space="preserve"> → Entering marks and calculating GPA.</w:t>
      </w:r>
    </w:p>
    <w:p w14:paraId="2C88A8A1" w14:textId="77777777" w:rsidR="00AA7304" w:rsidRPr="00AA7304" w:rsidRDefault="00AA7304" w:rsidP="00AA7304">
      <w:pPr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AA7304">
        <w:rPr>
          <w:rFonts w:ascii="Times New Roman" w:hAnsi="Times New Roman" w:cs="Times New Roman"/>
          <w:b/>
          <w:bCs/>
        </w:rPr>
        <w:t>Fee Management</w:t>
      </w:r>
      <w:r w:rsidRPr="00AA7304">
        <w:rPr>
          <w:rFonts w:ascii="Times New Roman" w:hAnsi="Times New Roman" w:cs="Times New Roman"/>
        </w:rPr>
        <w:t xml:space="preserve"> → Recording payments, balances, and due alerts.</w:t>
      </w:r>
    </w:p>
    <w:p w14:paraId="11B9E7F5" w14:textId="77777777" w:rsidR="00AA7304" w:rsidRPr="00AA7304" w:rsidRDefault="00AA7304" w:rsidP="00AA7304">
      <w:pPr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AA7304">
        <w:rPr>
          <w:rFonts w:ascii="Times New Roman" w:hAnsi="Times New Roman" w:cs="Times New Roman"/>
          <w:b/>
          <w:bCs/>
        </w:rPr>
        <w:t>Reporting &amp; Analytics</w:t>
      </w:r>
      <w:r w:rsidRPr="00AA7304">
        <w:rPr>
          <w:rFonts w:ascii="Times New Roman" w:hAnsi="Times New Roman" w:cs="Times New Roman"/>
        </w:rPr>
        <w:t xml:space="preserve"> → Generating performance, fee, and attendance reports.</w:t>
      </w:r>
    </w:p>
    <w:p w14:paraId="24044FB6" w14:textId="77777777" w:rsidR="00AA7304" w:rsidRPr="00AA7304" w:rsidRDefault="00AA7304" w:rsidP="00AA7304">
      <w:pPr>
        <w:ind w:left="720"/>
        <w:rPr>
          <w:rFonts w:ascii="Times New Roman" w:hAnsi="Times New Roman" w:cs="Times New Roman"/>
        </w:rPr>
      </w:pPr>
      <w:r w:rsidRPr="00AA7304">
        <w:rPr>
          <w:rFonts w:ascii="Times New Roman" w:hAnsi="Times New Roman" w:cs="Times New Roman"/>
        </w:rPr>
        <w:pict w14:anchorId="7BD58ECA">
          <v:rect id="_x0000_i1100" style="width:0;height:1.5pt" o:hralign="center" o:hrstd="t" o:hr="t" fillcolor="#a0a0a0" stroked="f"/>
        </w:pict>
      </w:r>
    </w:p>
    <w:p w14:paraId="5472CB50" w14:textId="77777777" w:rsidR="00AA7304" w:rsidRPr="00AA7304" w:rsidRDefault="00AA7304" w:rsidP="00AA7304">
      <w:pPr>
        <w:ind w:left="360"/>
        <w:rPr>
          <w:rFonts w:ascii="Times New Roman" w:hAnsi="Times New Roman" w:cs="Times New Roman"/>
          <w:b/>
          <w:bCs/>
        </w:rPr>
      </w:pPr>
      <w:r w:rsidRPr="00AA7304">
        <w:rPr>
          <w:rFonts w:ascii="Times New Roman" w:hAnsi="Times New Roman" w:cs="Times New Roman"/>
          <w:b/>
          <w:bCs/>
        </w:rPr>
        <w:t>4. Industry-specific Use Case Analysis</w:t>
      </w:r>
    </w:p>
    <w:p w14:paraId="52EE9FDE" w14:textId="77777777" w:rsidR="00AA7304" w:rsidRPr="00AA7304" w:rsidRDefault="00AA7304" w:rsidP="00AA7304">
      <w:pPr>
        <w:numPr>
          <w:ilvl w:val="0"/>
          <w:numId w:val="30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AA7304">
        <w:rPr>
          <w:rFonts w:ascii="Times New Roman" w:hAnsi="Times New Roman" w:cs="Times New Roman"/>
        </w:rPr>
        <w:t xml:space="preserve">Current systems in schools and colleges rely on </w:t>
      </w:r>
      <w:r w:rsidRPr="00AA7304">
        <w:rPr>
          <w:rFonts w:ascii="Times New Roman" w:hAnsi="Times New Roman" w:cs="Times New Roman"/>
          <w:b/>
          <w:bCs/>
        </w:rPr>
        <w:t>spreadsheets/manual records</w:t>
      </w:r>
      <w:r w:rsidRPr="00AA7304">
        <w:rPr>
          <w:rFonts w:ascii="Times New Roman" w:hAnsi="Times New Roman" w:cs="Times New Roman"/>
        </w:rPr>
        <w:t>, causing redundancy and errors.</w:t>
      </w:r>
    </w:p>
    <w:p w14:paraId="2777DF64" w14:textId="77777777" w:rsidR="00AA7304" w:rsidRPr="00AA7304" w:rsidRDefault="00AA7304" w:rsidP="00AA7304">
      <w:pPr>
        <w:numPr>
          <w:ilvl w:val="0"/>
          <w:numId w:val="30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AA7304">
        <w:rPr>
          <w:rFonts w:ascii="Times New Roman" w:hAnsi="Times New Roman" w:cs="Times New Roman"/>
        </w:rPr>
        <w:t xml:space="preserve">Industry trend is shifting to </w:t>
      </w:r>
      <w:r w:rsidRPr="00AA7304">
        <w:rPr>
          <w:rFonts w:ascii="Times New Roman" w:hAnsi="Times New Roman" w:cs="Times New Roman"/>
          <w:b/>
          <w:bCs/>
        </w:rPr>
        <w:t>cloud-based CRMs</w:t>
      </w:r>
      <w:r w:rsidRPr="00AA7304">
        <w:rPr>
          <w:rFonts w:ascii="Times New Roman" w:hAnsi="Times New Roman" w:cs="Times New Roman"/>
        </w:rPr>
        <w:t xml:space="preserve"> like Salesforce for data accuracy and accessibility.</w:t>
      </w:r>
    </w:p>
    <w:p w14:paraId="3CC1CDB4" w14:textId="77777777" w:rsidR="00AA7304" w:rsidRPr="00AA7304" w:rsidRDefault="00AA7304" w:rsidP="00AA7304">
      <w:pPr>
        <w:numPr>
          <w:ilvl w:val="0"/>
          <w:numId w:val="30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AA7304">
        <w:rPr>
          <w:rFonts w:ascii="Times New Roman" w:hAnsi="Times New Roman" w:cs="Times New Roman"/>
        </w:rPr>
        <w:t>Similar use cases:</w:t>
      </w:r>
    </w:p>
    <w:p w14:paraId="71FD4C14" w14:textId="77777777" w:rsidR="00AA7304" w:rsidRPr="00AA7304" w:rsidRDefault="00AA7304" w:rsidP="00AA7304">
      <w:pPr>
        <w:numPr>
          <w:ilvl w:val="1"/>
          <w:numId w:val="30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AA7304">
        <w:rPr>
          <w:rFonts w:ascii="Times New Roman" w:hAnsi="Times New Roman" w:cs="Times New Roman"/>
        </w:rPr>
        <w:t>University student portals.</w:t>
      </w:r>
    </w:p>
    <w:p w14:paraId="1D5C855E" w14:textId="77777777" w:rsidR="00AA7304" w:rsidRPr="00AA7304" w:rsidRDefault="00AA7304" w:rsidP="00AA7304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AA7304">
        <w:rPr>
          <w:rFonts w:ascii="Times New Roman" w:hAnsi="Times New Roman" w:cs="Times New Roman"/>
        </w:rPr>
        <w:lastRenderedPageBreak/>
        <w:t>Training centers managing course enrollments.</w:t>
      </w:r>
    </w:p>
    <w:p w14:paraId="0175226C" w14:textId="77777777" w:rsidR="00AA7304" w:rsidRPr="00AA7304" w:rsidRDefault="00AA7304" w:rsidP="00AA7304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AA7304">
        <w:rPr>
          <w:rFonts w:ascii="Times New Roman" w:hAnsi="Times New Roman" w:cs="Times New Roman"/>
        </w:rPr>
        <w:t>Coaching institutes tracking performance.</w:t>
      </w:r>
    </w:p>
    <w:p w14:paraId="05B6305A" w14:textId="77777777" w:rsidR="00AA7304" w:rsidRPr="00AA7304" w:rsidRDefault="00AA7304" w:rsidP="00AA7304">
      <w:pPr>
        <w:ind w:left="720"/>
        <w:rPr>
          <w:rFonts w:ascii="Times New Roman" w:hAnsi="Times New Roman" w:cs="Times New Roman"/>
        </w:rPr>
      </w:pPr>
      <w:r w:rsidRPr="00AA7304">
        <w:rPr>
          <w:rFonts w:ascii="Times New Roman" w:hAnsi="Times New Roman" w:cs="Times New Roman"/>
        </w:rPr>
        <w:pict w14:anchorId="4AD3E660">
          <v:rect id="_x0000_i1101" style="width:0;height:1.5pt" o:hralign="center" o:hrstd="t" o:hr="t" fillcolor="#a0a0a0" stroked="f"/>
        </w:pict>
      </w:r>
    </w:p>
    <w:p w14:paraId="39699921" w14:textId="77777777" w:rsidR="00AA7304" w:rsidRPr="00AA7304" w:rsidRDefault="00AA7304" w:rsidP="00AA7304">
      <w:pPr>
        <w:ind w:firstLine="720"/>
        <w:rPr>
          <w:rFonts w:ascii="Times New Roman" w:hAnsi="Times New Roman" w:cs="Times New Roman"/>
          <w:b/>
          <w:bCs/>
        </w:rPr>
      </w:pPr>
      <w:r w:rsidRPr="00AA7304">
        <w:rPr>
          <w:rFonts w:ascii="Times New Roman" w:hAnsi="Times New Roman" w:cs="Times New Roman"/>
          <w:b/>
          <w:bCs/>
        </w:rPr>
        <w:t>5. AppExchange Exploration</w:t>
      </w:r>
    </w:p>
    <w:p w14:paraId="23246150" w14:textId="77777777" w:rsidR="00AA7304" w:rsidRPr="00AA7304" w:rsidRDefault="00AA7304" w:rsidP="00AA7304">
      <w:pPr>
        <w:numPr>
          <w:ilvl w:val="0"/>
          <w:numId w:val="3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AA7304">
        <w:rPr>
          <w:rFonts w:ascii="Times New Roman" w:hAnsi="Times New Roman" w:cs="Times New Roman"/>
        </w:rPr>
        <w:t xml:space="preserve">Explored Salesforce </w:t>
      </w:r>
      <w:r w:rsidRPr="00AA7304">
        <w:rPr>
          <w:rFonts w:ascii="Times New Roman" w:hAnsi="Times New Roman" w:cs="Times New Roman"/>
          <w:b/>
          <w:bCs/>
        </w:rPr>
        <w:t>AppExchange</w:t>
      </w:r>
      <w:r w:rsidRPr="00AA7304">
        <w:rPr>
          <w:rFonts w:ascii="Times New Roman" w:hAnsi="Times New Roman" w:cs="Times New Roman"/>
        </w:rPr>
        <w:t xml:space="preserve"> solutions for education management.</w:t>
      </w:r>
    </w:p>
    <w:p w14:paraId="45B5F7E1" w14:textId="77777777" w:rsidR="00AA7304" w:rsidRPr="00AA7304" w:rsidRDefault="00AA7304" w:rsidP="00AA7304">
      <w:pPr>
        <w:numPr>
          <w:ilvl w:val="0"/>
          <w:numId w:val="3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AA7304">
        <w:rPr>
          <w:rFonts w:ascii="Times New Roman" w:hAnsi="Times New Roman" w:cs="Times New Roman"/>
        </w:rPr>
        <w:t>Found apps like:</w:t>
      </w:r>
    </w:p>
    <w:p w14:paraId="70F346F4" w14:textId="77777777" w:rsidR="00AA7304" w:rsidRPr="00AA7304" w:rsidRDefault="00AA7304" w:rsidP="00AA7304">
      <w:pPr>
        <w:numPr>
          <w:ilvl w:val="1"/>
          <w:numId w:val="31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</w:rPr>
      </w:pPr>
      <w:r w:rsidRPr="00AA7304">
        <w:rPr>
          <w:rFonts w:ascii="Times New Roman" w:hAnsi="Times New Roman" w:cs="Times New Roman"/>
          <w:b/>
          <w:bCs/>
        </w:rPr>
        <w:t>Salesforce Education Cloud</w:t>
      </w:r>
      <w:r w:rsidRPr="00AA7304">
        <w:rPr>
          <w:rFonts w:ascii="Times New Roman" w:hAnsi="Times New Roman" w:cs="Times New Roman"/>
        </w:rPr>
        <w:t xml:space="preserve"> – Comprehensive education CRM.</w:t>
      </w:r>
    </w:p>
    <w:p w14:paraId="3FF60523" w14:textId="77777777" w:rsidR="00AA7304" w:rsidRPr="00AA7304" w:rsidRDefault="00AA7304" w:rsidP="00AA7304">
      <w:pPr>
        <w:numPr>
          <w:ilvl w:val="1"/>
          <w:numId w:val="31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</w:rPr>
      </w:pPr>
      <w:r w:rsidRPr="00AA7304">
        <w:rPr>
          <w:rFonts w:ascii="Times New Roman" w:hAnsi="Times New Roman" w:cs="Times New Roman"/>
          <w:b/>
          <w:bCs/>
        </w:rPr>
        <w:t>Student Success Hub</w:t>
      </w:r>
      <w:r w:rsidRPr="00AA7304">
        <w:rPr>
          <w:rFonts w:ascii="Times New Roman" w:hAnsi="Times New Roman" w:cs="Times New Roman"/>
        </w:rPr>
        <w:t xml:space="preserve"> – Focused on K-12 student outcomes.</w:t>
      </w:r>
    </w:p>
    <w:p w14:paraId="5C2FEB5A" w14:textId="77777777" w:rsidR="00AA7304" w:rsidRPr="00AA7304" w:rsidRDefault="00AA7304" w:rsidP="00AA7304">
      <w:pPr>
        <w:numPr>
          <w:ilvl w:val="1"/>
          <w:numId w:val="31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</w:rPr>
      </w:pPr>
      <w:r w:rsidRPr="00AA7304">
        <w:rPr>
          <w:rFonts w:ascii="Times New Roman" w:hAnsi="Times New Roman" w:cs="Times New Roman"/>
          <w:b/>
          <w:bCs/>
        </w:rPr>
        <w:t>Attendance &amp; Fee Management Apps</w:t>
      </w:r>
      <w:r w:rsidRPr="00AA7304">
        <w:rPr>
          <w:rFonts w:ascii="Times New Roman" w:hAnsi="Times New Roman" w:cs="Times New Roman"/>
        </w:rPr>
        <w:t xml:space="preserve"> – Useful but often paid solutions.</w:t>
      </w:r>
    </w:p>
    <w:p w14:paraId="3564BB28" w14:textId="77777777" w:rsidR="00AA7304" w:rsidRPr="00AA7304" w:rsidRDefault="00AA7304" w:rsidP="00AA7304">
      <w:pPr>
        <w:numPr>
          <w:ilvl w:val="0"/>
          <w:numId w:val="3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AA7304">
        <w:rPr>
          <w:rFonts w:ascii="Times New Roman" w:hAnsi="Times New Roman" w:cs="Times New Roman"/>
        </w:rPr>
        <w:t xml:space="preserve">Decided to </w:t>
      </w:r>
      <w:r w:rsidRPr="00AA7304">
        <w:rPr>
          <w:rFonts w:ascii="Times New Roman" w:hAnsi="Times New Roman" w:cs="Times New Roman"/>
          <w:b/>
          <w:bCs/>
        </w:rPr>
        <w:t>build a custom Student Management System</w:t>
      </w:r>
      <w:r w:rsidRPr="00AA7304">
        <w:rPr>
          <w:rFonts w:ascii="Times New Roman" w:hAnsi="Times New Roman" w:cs="Times New Roman"/>
        </w:rPr>
        <w:t xml:space="preserve"> tailored for specific institutional needs instead of relying fully on prebuilt paid apps.</w:t>
      </w:r>
    </w:p>
    <w:p w14:paraId="0452D507" w14:textId="77777777" w:rsidR="000F075A" w:rsidRDefault="000F075A" w:rsidP="000F075A">
      <w:pPr>
        <w:ind w:left="720"/>
        <w:rPr>
          <w:rFonts w:ascii="Times New Roman" w:hAnsi="Times New Roman" w:cs="Times New Roman"/>
        </w:rPr>
      </w:pPr>
    </w:p>
    <w:p w14:paraId="219BA3DE" w14:textId="77777777" w:rsidR="00AA7304" w:rsidRDefault="00AA7304" w:rsidP="000F075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381AF" w14:textId="77777777" w:rsidR="00AA7304" w:rsidRDefault="00AA7304" w:rsidP="000F075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36E03" w14:textId="77777777" w:rsidR="00AA7304" w:rsidRDefault="00AA7304" w:rsidP="000F075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4EE42" w14:textId="77777777" w:rsidR="00AA7304" w:rsidRDefault="00AA7304" w:rsidP="000F075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28252" w14:textId="77777777" w:rsidR="00AA7304" w:rsidRDefault="00AA7304" w:rsidP="000F075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DAFFC" w14:textId="77777777" w:rsidR="00AA7304" w:rsidRDefault="00AA7304" w:rsidP="000F075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F79F9A" w14:textId="77777777" w:rsidR="00AA7304" w:rsidRDefault="00AA7304" w:rsidP="000F075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B8EF3C" w14:textId="77777777" w:rsidR="00AA7304" w:rsidRDefault="00AA7304" w:rsidP="000F075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B102E6" w14:textId="77777777" w:rsidR="00AA7304" w:rsidRDefault="00AA7304" w:rsidP="000F075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88375" w14:textId="77777777" w:rsidR="00AA7304" w:rsidRDefault="00AA7304" w:rsidP="000F075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AE584" w14:textId="77777777" w:rsidR="00AA7304" w:rsidRDefault="00AA7304" w:rsidP="000F075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1D301" w14:textId="77777777" w:rsidR="00AA7304" w:rsidRDefault="00AA7304" w:rsidP="000F075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FA5D3C" w14:textId="77777777" w:rsidR="00AA7304" w:rsidRDefault="00AA7304" w:rsidP="000F075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F1B78" w14:textId="77777777" w:rsidR="00AA7304" w:rsidRDefault="00AA7304" w:rsidP="000F075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5A79FA" w14:textId="77777777" w:rsidR="00AA7304" w:rsidRDefault="00AA7304" w:rsidP="000F075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F360E3" w14:textId="3C8D9A05" w:rsidR="008424FD" w:rsidRPr="000F075A" w:rsidRDefault="008424FD" w:rsidP="000F075A">
      <w:pPr>
        <w:ind w:left="720"/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  <w:b/>
          <w:bCs/>
          <w:sz w:val="28"/>
          <w:szCs w:val="28"/>
        </w:rPr>
        <w:lastRenderedPageBreak/>
        <w:t>Phase 2: Org Setup &amp; Configuration – Student Management System</w:t>
      </w:r>
    </w:p>
    <w:p w14:paraId="38D8DE4D" w14:textId="77777777" w:rsidR="008424FD" w:rsidRPr="000F075A" w:rsidRDefault="008424FD" w:rsidP="008424FD">
      <w:pPr>
        <w:ind w:left="720"/>
        <w:rPr>
          <w:rFonts w:ascii="Times New Roman" w:hAnsi="Times New Roman" w:cs="Times New Roman"/>
          <w:b/>
          <w:bCs/>
        </w:rPr>
      </w:pPr>
      <w:r w:rsidRPr="000F075A">
        <w:rPr>
          <w:rFonts w:ascii="Times New Roman" w:hAnsi="Times New Roman" w:cs="Times New Roman"/>
          <w:b/>
          <w:bCs/>
        </w:rPr>
        <w:t>1. Salesforce Edition</w:t>
      </w:r>
    </w:p>
    <w:p w14:paraId="72D4F0C8" w14:textId="77777777" w:rsidR="008424FD" w:rsidRPr="000F075A" w:rsidRDefault="008424FD" w:rsidP="008424F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  <w:b/>
          <w:bCs/>
        </w:rPr>
        <w:t>Developer Edition</w:t>
      </w:r>
      <w:r w:rsidRPr="000F075A">
        <w:rPr>
          <w:rFonts w:ascii="Times New Roman" w:hAnsi="Times New Roman" w:cs="Times New Roman"/>
        </w:rPr>
        <w:t xml:space="preserve"> (Dev Org) used for project setup.</w:t>
      </w:r>
    </w:p>
    <w:p w14:paraId="6E262D6D" w14:textId="77777777" w:rsidR="008424FD" w:rsidRPr="000F075A" w:rsidRDefault="00000000" w:rsidP="008424FD">
      <w:pPr>
        <w:ind w:left="720"/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pict w14:anchorId="6A1244B0">
          <v:rect id="_x0000_i1032" style="width:0;height:1.5pt" o:hralign="center" o:hrstd="t" o:hr="t" fillcolor="#a0a0a0" stroked="f"/>
        </w:pict>
      </w:r>
    </w:p>
    <w:p w14:paraId="49A9A9B4" w14:textId="77777777" w:rsidR="008424FD" w:rsidRPr="000F075A" w:rsidRDefault="008424FD" w:rsidP="008424FD">
      <w:pPr>
        <w:ind w:left="720"/>
        <w:rPr>
          <w:rFonts w:ascii="Times New Roman" w:hAnsi="Times New Roman" w:cs="Times New Roman"/>
          <w:b/>
          <w:bCs/>
        </w:rPr>
      </w:pPr>
      <w:r w:rsidRPr="000F075A">
        <w:rPr>
          <w:rFonts w:ascii="Times New Roman" w:hAnsi="Times New Roman" w:cs="Times New Roman"/>
          <w:b/>
          <w:bCs/>
        </w:rPr>
        <w:t>2. Company Profile Setup</w:t>
      </w:r>
    </w:p>
    <w:p w14:paraId="0CE04904" w14:textId="77777777" w:rsidR="008424FD" w:rsidRPr="000F075A" w:rsidRDefault="008424FD" w:rsidP="008424F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t xml:space="preserve">Configured </w:t>
      </w:r>
      <w:r w:rsidRPr="000F075A">
        <w:rPr>
          <w:rFonts w:ascii="Times New Roman" w:hAnsi="Times New Roman" w:cs="Times New Roman"/>
          <w:b/>
          <w:bCs/>
        </w:rPr>
        <w:t>Institution Name, Address, Default Time Zone, Currency, and Locale</w:t>
      </w:r>
      <w:r w:rsidRPr="000F075A">
        <w:rPr>
          <w:rFonts w:ascii="Times New Roman" w:hAnsi="Times New Roman" w:cs="Times New Roman"/>
        </w:rPr>
        <w:t>.</w:t>
      </w:r>
    </w:p>
    <w:p w14:paraId="135DE424" w14:textId="77777777" w:rsidR="008424FD" w:rsidRPr="000F075A" w:rsidRDefault="00000000" w:rsidP="008424FD">
      <w:pPr>
        <w:ind w:left="720"/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pict w14:anchorId="59E211F7">
          <v:rect id="_x0000_i1033" style="width:0;height:1.5pt" o:hralign="center" o:hrstd="t" o:hr="t" fillcolor="#a0a0a0" stroked="f"/>
        </w:pict>
      </w:r>
    </w:p>
    <w:p w14:paraId="1405E9B6" w14:textId="77777777" w:rsidR="008424FD" w:rsidRPr="000F075A" w:rsidRDefault="008424FD" w:rsidP="008424FD">
      <w:pPr>
        <w:ind w:left="720"/>
        <w:rPr>
          <w:rFonts w:ascii="Times New Roman" w:hAnsi="Times New Roman" w:cs="Times New Roman"/>
          <w:b/>
          <w:bCs/>
        </w:rPr>
      </w:pPr>
      <w:r w:rsidRPr="000F075A">
        <w:rPr>
          <w:rFonts w:ascii="Times New Roman" w:hAnsi="Times New Roman" w:cs="Times New Roman"/>
          <w:b/>
          <w:bCs/>
        </w:rPr>
        <w:t>3. Business Hours &amp; Holidays</w:t>
      </w:r>
    </w:p>
    <w:p w14:paraId="41E39A2C" w14:textId="77777777" w:rsidR="008424FD" w:rsidRPr="000F075A" w:rsidRDefault="008424FD" w:rsidP="008424FD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t xml:space="preserve">Defined </w:t>
      </w:r>
      <w:r w:rsidRPr="000F075A">
        <w:rPr>
          <w:rFonts w:ascii="Times New Roman" w:hAnsi="Times New Roman" w:cs="Times New Roman"/>
          <w:b/>
          <w:bCs/>
        </w:rPr>
        <w:t>Standard Business Hours</w:t>
      </w:r>
      <w:r w:rsidRPr="000F075A">
        <w:rPr>
          <w:rFonts w:ascii="Times New Roman" w:hAnsi="Times New Roman" w:cs="Times New Roman"/>
        </w:rPr>
        <w:t xml:space="preserve"> (9 AM – 6 PM, Mon–Fri).</w:t>
      </w:r>
    </w:p>
    <w:p w14:paraId="539E6685" w14:textId="77777777" w:rsidR="008424FD" w:rsidRPr="000F075A" w:rsidRDefault="008424FD" w:rsidP="008424FD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t xml:space="preserve">Added </w:t>
      </w:r>
      <w:r w:rsidRPr="000F075A">
        <w:rPr>
          <w:rFonts w:ascii="Times New Roman" w:hAnsi="Times New Roman" w:cs="Times New Roman"/>
          <w:b/>
          <w:bCs/>
        </w:rPr>
        <w:t>holidays</w:t>
      </w:r>
      <w:r w:rsidRPr="000F075A">
        <w:rPr>
          <w:rFonts w:ascii="Times New Roman" w:hAnsi="Times New Roman" w:cs="Times New Roman"/>
        </w:rPr>
        <w:t xml:space="preserve"> (e.g., Independence Day, New Year).</w:t>
      </w:r>
    </w:p>
    <w:p w14:paraId="7ECFE2AA" w14:textId="77777777" w:rsidR="008424FD" w:rsidRPr="000F075A" w:rsidRDefault="00000000" w:rsidP="008424FD">
      <w:pPr>
        <w:ind w:left="720"/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pict w14:anchorId="50D81E80">
          <v:rect id="_x0000_i1034" style="width:0;height:1.5pt" o:hralign="center" o:hrstd="t" o:hr="t" fillcolor="#a0a0a0" stroked="f"/>
        </w:pict>
      </w:r>
    </w:p>
    <w:p w14:paraId="0837989C" w14:textId="77777777" w:rsidR="008424FD" w:rsidRPr="000F075A" w:rsidRDefault="008424FD" w:rsidP="008424FD">
      <w:pPr>
        <w:ind w:left="720"/>
        <w:rPr>
          <w:rFonts w:ascii="Times New Roman" w:hAnsi="Times New Roman" w:cs="Times New Roman"/>
          <w:b/>
          <w:bCs/>
        </w:rPr>
      </w:pPr>
      <w:r w:rsidRPr="000F075A">
        <w:rPr>
          <w:rFonts w:ascii="Times New Roman" w:hAnsi="Times New Roman" w:cs="Times New Roman"/>
          <w:b/>
          <w:bCs/>
        </w:rPr>
        <w:t>4. Fiscal Year Settings</w:t>
      </w:r>
    </w:p>
    <w:p w14:paraId="57E64E18" w14:textId="77777777" w:rsidR="008424FD" w:rsidRPr="000F075A" w:rsidRDefault="008424FD" w:rsidP="008424F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t xml:space="preserve">Configured </w:t>
      </w:r>
      <w:r w:rsidRPr="000F075A">
        <w:rPr>
          <w:rFonts w:ascii="Times New Roman" w:hAnsi="Times New Roman" w:cs="Times New Roman"/>
          <w:b/>
          <w:bCs/>
        </w:rPr>
        <w:t>Standard Fiscal Year</w:t>
      </w:r>
      <w:r w:rsidRPr="000F075A">
        <w:rPr>
          <w:rFonts w:ascii="Times New Roman" w:hAnsi="Times New Roman" w:cs="Times New Roman"/>
        </w:rPr>
        <w:t xml:space="preserve"> (Jan–Dec).</w:t>
      </w:r>
    </w:p>
    <w:p w14:paraId="394EDC1D" w14:textId="77777777" w:rsidR="008424FD" w:rsidRPr="000F075A" w:rsidRDefault="00000000" w:rsidP="008424FD">
      <w:pPr>
        <w:ind w:left="720"/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pict w14:anchorId="0E16F250">
          <v:rect id="_x0000_i1035" style="width:0;height:1.5pt" o:hralign="center" o:hrstd="t" o:hr="t" fillcolor="#a0a0a0" stroked="f"/>
        </w:pict>
      </w:r>
    </w:p>
    <w:p w14:paraId="215F25DF" w14:textId="77777777" w:rsidR="008424FD" w:rsidRPr="000F075A" w:rsidRDefault="008424FD" w:rsidP="008424FD">
      <w:pPr>
        <w:ind w:left="720"/>
        <w:rPr>
          <w:rFonts w:ascii="Times New Roman" w:hAnsi="Times New Roman" w:cs="Times New Roman"/>
          <w:b/>
          <w:bCs/>
        </w:rPr>
      </w:pPr>
      <w:r w:rsidRPr="000F075A">
        <w:rPr>
          <w:rFonts w:ascii="Times New Roman" w:hAnsi="Times New Roman" w:cs="Times New Roman"/>
          <w:b/>
          <w:bCs/>
        </w:rPr>
        <w:t>5. User Setup &amp; Licenses</w:t>
      </w:r>
    </w:p>
    <w:p w14:paraId="5A3C8D9D" w14:textId="77777777" w:rsidR="008424FD" w:rsidRPr="000F075A" w:rsidRDefault="008424FD" w:rsidP="008424FD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t xml:space="preserve">Created sample users with </w:t>
      </w:r>
      <w:r w:rsidRPr="000F075A">
        <w:rPr>
          <w:rFonts w:ascii="Times New Roman" w:hAnsi="Times New Roman" w:cs="Times New Roman"/>
          <w:b/>
          <w:bCs/>
        </w:rPr>
        <w:t>Salesforce licenses</w:t>
      </w:r>
      <w:r w:rsidRPr="000F075A">
        <w:rPr>
          <w:rFonts w:ascii="Times New Roman" w:hAnsi="Times New Roman" w:cs="Times New Roman"/>
        </w:rPr>
        <w:t>:</w:t>
      </w:r>
    </w:p>
    <w:p w14:paraId="6011A350" w14:textId="77777777" w:rsidR="008424FD" w:rsidRPr="000F075A" w:rsidRDefault="008424FD" w:rsidP="008424FD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  <w:b/>
          <w:bCs/>
        </w:rPr>
        <w:t>System Administrator</w:t>
      </w:r>
      <w:r w:rsidRPr="000F075A">
        <w:rPr>
          <w:rFonts w:ascii="Times New Roman" w:hAnsi="Times New Roman" w:cs="Times New Roman"/>
        </w:rPr>
        <w:t xml:space="preserve"> – Full access.</w:t>
      </w:r>
    </w:p>
    <w:p w14:paraId="1FB327C1" w14:textId="77777777" w:rsidR="008424FD" w:rsidRPr="000F075A" w:rsidRDefault="008424FD" w:rsidP="008424FD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  <w:b/>
          <w:bCs/>
        </w:rPr>
        <w:t>Faculty User</w:t>
      </w:r>
      <w:r w:rsidRPr="000F075A">
        <w:rPr>
          <w:rFonts w:ascii="Times New Roman" w:hAnsi="Times New Roman" w:cs="Times New Roman"/>
        </w:rPr>
        <w:t xml:space="preserve"> – Limited teaching access.</w:t>
      </w:r>
    </w:p>
    <w:p w14:paraId="3708DBF9" w14:textId="77777777" w:rsidR="008424FD" w:rsidRPr="000F075A" w:rsidRDefault="008424FD" w:rsidP="008424FD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  <w:b/>
          <w:bCs/>
        </w:rPr>
        <w:t>Student User</w:t>
      </w:r>
      <w:r w:rsidRPr="000F075A">
        <w:rPr>
          <w:rFonts w:ascii="Times New Roman" w:hAnsi="Times New Roman" w:cs="Times New Roman"/>
        </w:rPr>
        <w:t xml:space="preserve"> – Read-only/student data access.</w:t>
      </w:r>
    </w:p>
    <w:p w14:paraId="69EBB685" w14:textId="77777777" w:rsidR="008424FD" w:rsidRPr="000F075A" w:rsidRDefault="00000000" w:rsidP="008424FD">
      <w:pPr>
        <w:ind w:left="720"/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pict w14:anchorId="215AAA6D">
          <v:rect id="_x0000_i1036" style="width:0;height:1.5pt" o:hralign="center" o:hrstd="t" o:hr="t" fillcolor="#a0a0a0" stroked="f"/>
        </w:pict>
      </w:r>
    </w:p>
    <w:p w14:paraId="12C60F12" w14:textId="77777777" w:rsidR="008424FD" w:rsidRPr="000F075A" w:rsidRDefault="008424FD" w:rsidP="008424FD">
      <w:pPr>
        <w:ind w:left="720"/>
        <w:rPr>
          <w:rFonts w:ascii="Times New Roman" w:hAnsi="Times New Roman" w:cs="Times New Roman"/>
          <w:b/>
          <w:bCs/>
        </w:rPr>
      </w:pPr>
      <w:r w:rsidRPr="000F075A">
        <w:rPr>
          <w:rFonts w:ascii="Times New Roman" w:hAnsi="Times New Roman" w:cs="Times New Roman"/>
          <w:b/>
          <w:bCs/>
        </w:rPr>
        <w:t>6. Profiles</w:t>
      </w:r>
    </w:p>
    <w:p w14:paraId="533CD797" w14:textId="77777777" w:rsidR="008424FD" w:rsidRPr="000F075A" w:rsidRDefault="008424FD" w:rsidP="008424F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t>Created/Modified Profiles:</w:t>
      </w:r>
    </w:p>
    <w:p w14:paraId="6027A295" w14:textId="77777777" w:rsidR="008424FD" w:rsidRPr="000F075A" w:rsidRDefault="008424FD" w:rsidP="008424FD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  <w:b/>
          <w:bCs/>
        </w:rPr>
        <w:t>System Administrator</w:t>
      </w:r>
      <w:r w:rsidRPr="000F075A">
        <w:rPr>
          <w:rFonts w:ascii="Times New Roman" w:hAnsi="Times New Roman" w:cs="Times New Roman"/>
        </w:rPr>
        <w:t xml:space="preserve"> (default full access).</w:t>
      </w:r>
    </w:p>
    <w:p w14:paraId="5BCE6B3C" w14:textId="77777777" w:rsidR="008424FD" w:rsidRPr="000F075A" w:rsidRDefault="008424FD" w:rsidP="008424FD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  <w:b/>
          <w:bCs/>
        </w:rPr>
        <w:t>Faculty Profile</w:t>
      </w:r>
      <w:r w:rsidRPr="000F075A">
        <w:rPr>
          <w:rFonts w:ascii="Times New Roman" w:hAnsi="Times New Roman" w:cs="Times New Roman"/>
        </w:rPr>
        <w:t xml:space="preserve"> – Access to Students, Courses, Attendance, Grades.</w:t>
      </w:r>
    </w:p>
    <w:p w14:paraId="14E21B08" w14:textId="2BA10876" w:rsidR="008424FD" w:rsidRPr="000F075A" w:rsidRDefault="008424FD" w:rsidP="008424FD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  <w:b/>
          <w:bCs/>
        </w:rPr>
        <w:t>Finance Profile</w:t>
      </w:r>
      <w:r w:rsidRPr="000F075A">
        <w:rPr>
          <w:rFonts w:ascii="Times New Roman" w:hAnsi="Times New Roman" w:cs="Times New Roman"/>
        </w:rPr>
        <w:t xml:space="preserve"> – Access to Fees object.</w:t>
      </w:r>
    </w:p>
    <w:p w14:paraId="4133B65B" w14:textId="77777777" w:rsidR="008424FD" w:rsidRPr="000F075A" w:rsidRDefault="00000000" w:rsidP="008424FD">
      <w:pPr>
        <w:ind w:left="720"/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pict w14:anchorId="2E48D664">
          <v:rect id="_x0000_i1037" style="width:0;height:1.5pt" o:hralign="center" o:hrstd="t" o:hr="t" fillcolor="#a0a0a0" stroked="f"/>
        </w:pict>
      </w:r>
    </w:p>
    <w:p w14:paraId="77E7A097" w14:textId="77777777" w:rsidR="008424FD" w:rsidRPr="000F075A" w:rsidRDefault="008424FD" w:rsidP="008424FD">
      <w:pPr>
        <w:ind w:left="720"/>
        <w:rPr>
          <w:rFonts w:ascii="Times New Roman" w:hAnsi="Times New Roman" w:cs="Times New Roman"/>
          <w:b/>
          <w:bCs/>
        </w:rPr>
      </w:pPr>
      <w:r w:rsidRPr="000F075A">
        <w:rPr>
          <w:rFonts w:ascii="Times New Roman" w:hAnsi="Times New Roman" w:cs="Times New Roman"/>
          <w:b/>
          <w:bCs/>
        </w:rPr>
        <w:t>7. Roles</w:t>
      </w:r>
    </w:p>
    <w:p w14:paraId="0C08B167" w14:textId="77777777" w:rsidR="008424FD" w:rsidRPr="000F075A" w:rsidRDefault="008424FD" w:rsidP="008424FD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t>Defined Role Hierarchy:</w:t>
      </w:r>
    </w:p>
    <w:p w14:paraId="448A694D" w14:textId="77777777" w:rsidR="008424FD" w:rsidRPr="000F075A" w:rsidRDefault="008424FD" w:rsidP="008424FD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  <w:b/>
          <w:bCs/>
        </w:rPr>
        <w:lastRenderedPageBreak/>
        <w:t>Principal (Top Role)</w:t>
      </w:r>
    </w:p>
    <w:p w14:paraId="0CF6813F" w14:textId="6CC12EE7" w:rsidR="008424FD" w:rsidRPr="000F075A" w:rsidRDefault="008424FD" w:rsidP="008424FD">
      <w:pPr>
        <w:numPr>
          <w:ilvl w:val="2"/>
          <w:numId w:val="19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t>HOD</w:t>
      </w:r>
    </w:p>
    <w:p w14:paraId="635A0C0C" w14:textId="77777777" w:rsidR="008424FD" w:rsidRPr="000F075A" w:rsidRDefault="008424FD" w:rsidP="008424FD">
      <w:pPr>
        <w:numPr>
          <w:ilvl w:val="2"/>
          <w:numId w:val="19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t>Finance Officer</w:t>
      </w:r>
    </w:p>
    <w:p w14:paraId="5DD1A4E9" w14:textId="054280F6" w:rsidR="008424FD" w:rsidRPr="000F075A" w:rsidRDefault="008424FD" w:rsidP="008424FD">
      <w:pPr>
        <w:numPr>
          <w:ilvl w:val="2"/>
          <w:numId w:val="19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t>Teacher</w:t>
      </w:r>
    </w:p>
    <w:p w14:paraId="6834C32E" w14:textId="77777777" w:rsidR="008424FD" w:rsidRPr="000F075A" w:rsidRDefault="00000000" w:rsidP="008424FD">
      <w:pPr>
        <w:ind w:left="720"/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pict w14:anchorId="3B55760C">
          <v:rect id="_x0000_i1038" style="width:0;height:1.5pt" o:hralign="center" o:hrstd="t" o:hr="t" fillcolor="#a0a0a0" stroked="f"/>
        </w:pict>
      </w:r>
    </w:p>
    <w:p w14:paraId="4B30B83E" w14:textId="77777777" w:rsidR="008424FD" w:rsidRPr="000F075A" w:rsidRDefault="008424FD" w:rsidP="008424FD">
      <w:pPr>
        <w:ind w:left="720"/>
        <w:rPr>
          <w:rFonts w:ascii="Times New Roman" w:hAnsi="Times New Roman" w:cs="Times New Roman"/>
          <w:b/>
          <w:bCs/>
        </w:rPr>
      </w:pPr>
      <w:r w:rsidRPr="000F075A">
        <w:rPr>
          <w:rFonts w:ascii="Times New Roman" w:hAnsi="Times New Roman" w:cs="Times New Roman"/>
          <w:b/>
          <w:bCs/>
        </w:rPr>
        <w:t>8. Permission Sets</w:t>
      </w:r>
    </w:p>
    <w:p w14:paraId="2718F805" w14:textId="77777777" w:rsidR="008424FD" w:rsidRPr="000F075A" w:rsidRDefault="008424FD" w:rsidP="008424FD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t>Created Permission Sets for additional access:</w:t>
      </w:r>
    </w:p>
    <w:p w14:paraId="03EF94F6" w14:textId="77777777" w:rsidR="008424FD" w:rsidRPr="000F075A" w:rsidRDefault="008424FD" w:rsidP="008424FD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  <w:b/>
          <w:bCs/>
        </w:rPr>
        <w:t>Report Access</w:t>
      </w:r>
      <w:r w:rsidRPr="000F075A">
        <w:rPr>
          <w:rFonts w:ascii="Times New Roman" w:hAnsi="Times New Roman" w:cs="Times New Roman"/>
        </w:rPr>
        <w:t xml:space="preserve"> – Extra reporting permissions.</w:t>
      </w:r>
    </w:p>
    <w:p w14:paraId="19325D3D" w14:textId="77777777" w:rsidR="008424FD" w:rsidRPr="000F075A" w:rsidRDefault="008424FD" w:rsidP="008424FD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  <w:b/>
          <w:bCs/>
        </w:rPr>
        <w:t>Fee Management Access</w:t>
      </w:r>
      <w:r w:rsidRPr="000F075A">
        <w:rPr>
          <w:rFonts w:ascii="Times New Roman" w:hAnsi="Times New Roman" w:cs="Times New Roman"/>
        </w:rPr>
        <w:t xml:space="preserve"> – Extended access to Fees object.</w:t>
      </w:r>
    </w:p>
    <w:p w14:paraId="3C2FA5A8" w14:textId="77777777" w:rsidR="008424FD" w:rsidRPr="000F075A" w:rsidRDefault="00000000" w:rsidP="008424FD">
      <w:pPr>
        <w:ind w:left="720"/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pict w14:anchorId="589E7B48">
          <v:rect id="_x0000_i1039" style="width:0;height:1.5pt" o:hralign="center" o:hrstd="t" o:hr="t" fillcolor="#a0a0a0" stroked="f"/>
        </w:pict>
      </w:r>
    </w:p>
    <w:p w14:paraId="0AF2F63A" w14:textId="77777777" w:rsidR="008424FD" w:rsidRPr="000F075A" w:rsidRDefault="008424FD" w:rsidP="008424FD">
      <w:pPr>
        <w:ind w:left="720"/>
        <w:rPr>
          <w:rFonts w:ascii="Times New Roman" w:hAnsi="Times New Roman" w:cs="Times New Roman"/>
          <w:b/>
          <w:bCs/>
        </w:rPr>
      </w:pPr>
      <w:r w:rsidRPr="000F075A">
        <w:rPr>
          <w:rFonts w:ascii="Times New Roman" w:hAnsi="Times New Roman" w:cs="Times New Roman"/>
          <w:b/>
          <w:bCs/>
        </w:rPr>
        <w:t>9. Objects Created</w:t>
      </w:r>
    </w:p>
    <w:p w14:paraId="25DCBA88" w14:textId="77777777" w:rsidR="008424FD" w:rsidRPr="000F075A" w:rsidRDefault="008424FD" w:rsidP="008424FD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  <w:b/>
          <w:bCs/>
        </w:rPr>
        <w:t>Student (Custom Object)</w:t>
      </w:r>
      <w:r w:rsidRPr="000F075A">
        <w:rPr>
          <w:rFonts w:ascii="Times New Roman" w:hAnsi="Times New Roman" w:cs="Times New Roman"/>
        </w:rPr>
        <w:t xml:space="preserve"> – Manage student details.</w:t>
      </w:r>
    </w:p>
    <w:p w14:paraId="1FECB45F" w14:textId="77777777" w:rsidR="008424FD" w:rsidRPr="000F075A" w:rsidRDefault="008424FD" w:rsidP="008424FD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  <w:b/>
          <w:bCs/>
        </w:rPr>
        <w:t>Course (Custom Object)</w:t>
      </w:r>
      <w:r w:rsidRPr="000F075A">
        <w:rPr>
          <w:rFonts w:ascii="Times New Roman" w:hAnsi="Times New Roman" w:cs="Times New Roman"/>
        </w:rPr>
        <w:t xml:space="preserve"> – Store course information.</w:t>
      </w:r>
    </w:p>
    <w:p w14:paraId="56D0667E" w14:textId="77777777" w:rsidR="008424FD" w:rsidRPr="000F075A" w:rsidRDefault="008424FD" w:rsidP="008424FD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  <w:b/>
          <w:bCs/>
        </w:rPr>
        <w:t>Enrollment (Junction Object)</w:t>
      </w:r>
      <w:r w:rsidRPr="000F075A">
        <w:rPr>
          <w:rFonts w:ascii="Times New Roman" w:hAnsi="Times New Roman" w:cs="Times New Roman"/>
        </w:rPr>
        <w:t xml:space="preserve"> – Relationship between Student &amp; Course.</w:t>
      </w:r>
    </w:p>
    <w:p w14:paraId="13F8E2A4" w14:textId="77777777" w:rsidR="008424FD" w:rsidRPr="000F075A" w:rsidRDefault="008424FD" w:rsidP="008424FD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  <w:b/>
          <w:bCs/>
        </w:rPr>
        <w:t>Attendance (Custom Object)</w:t>
      </w:r>
      <w:r w:rsidRPr="000F075A">
        <w:rPr>
          <w:rFonts w:ascii="Times New Roman" w:hAnsi="Times New Roman" w:cs="Times New Roman"/>
        </w:rPr>
        <w:t xml:space="preserve"> – Track daily student attendance.</w:t>
      </w:r>
    </w:p>
    <w:p w14:paraId="4E1B7283" w14:textId="77777777" w:rsidR="008424FD" w:rsidRPr="000F075A" w:rsidRDefault="008424FD" w:rsidP="008424FD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  <w:b/>
          <w:bCs/>
        </w:rPr>
        <w:t>Grades (Custom Object)</w:t>
      </w:r>
      <w:r w:rsidRPr="000F075A">
        <w:rPr>
          <w:rFonts w:ascii="Times New Roman" w:hAnsi="Times New Roman" w:cs="Times New Roman"/>
        </w:rPr>
        <w:t xml:space="preserve"> – Store marks, grades, GPA.</w:t>
      </w:r>
    </w:p>
    <w:p w14:paraId="0E04E9A1" w14:textId="77777777" w:rsidR="008424FD" w:rsidRPr="000F075A" w:rsidRDefault="008424FD" w:rsidP="008424FD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  <w:b/>
          <w:bCs/>
        </w:rPr>
        <w:t>Fees (Custom Object)</w:t>
      </w:r>
      <w:r w:rsidRPr="000F075A">
        <w:rPr>
          <w:rFonts w:ascii="Times New Roman" w:hAnsi="Times New Roman" w:cs="Times New Roman"/>
        </w:rPr>
        <w:t xml:space="preserve"> – Manage payments and pending balances.</w:t>
      </w:r>
    </w:p>
    <w:p w14:paraId="6D837763" w14:textId="77777777" w:rsidR="008424FD" w:rsidRPr="000F075A" w:rsidRDefault="00000000" w:rsidP="008424FD">
      <w:pPr>
        <w:ind w:left="720"/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pict w14:anchorId="52EC5997">
          <v:rect id="_x0000_i1040" style="width:0;height:1.5pt" o:hralign="center" o:hrstd="t" o:hr="t" fillcolor="#a0a0a0" stroked="f"/>
        </w:pict>
      </w:r>
    </w:p>
    <w:p w14:paraId="6788101E" w14:textId="77777777" w:rsidR="008424FD" w:rsidRPr="000F075A" w:rsidRDefault="008424FD" w:rsidP="008424FD">
      <w:pPr>
        <w:ind w:left="720"/>
        <w:rPr>
          <w:rFonts w:ascii="Times New Roman" w:hAnsi="Times New Roman" w:cs="Times New Roman"/>
          <w:b/>
          <w:bCs/>
        </w:rPr>
      </w:pPr>
      <w:r w:rsidRPr="000F075A">
        <w:rPr>
          <w:rFonts w:ascii="Times New Roman" w:hAnsi="Times New Roman" w:cs="Times New Roman"/>
          <w:b/>
          <w:bCs/>
        </w:rPr>
        <w:t>10. OWD (Org-Wide Defaults)</w:t>
      </w:r>
    </w:p>
    <w:p w14:paraId="69DF322D" w14:textId="77777777" w:rsidR="008424FD" w:rsidRPr="000F075A" w:rsidRDefault="008424FD" w:rsidP="008424FD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t>Student → Private</w:t>
      </w:r>
    </w:p>
    <w:p w14:paraId="3294DC0A" w14:textId="77777777" w:rsidR="008424FD" w:rsidRPr="000F075A" w:rsidRDefault="008424FD" w:rsidP="008424FD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t>Course → Public Read Only</w:t>
      </w:r>
    </w:p>
    <w:p w14:paraId="13CA307F" w14:textId="77777777" w:rsidR="008424FD" w:rsidRPr="000F075A" w:rsidRDefault="008424FD" w:rsidP="008424FD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t>Enrollment → Private</w:t>
      </w:r>
    </w:p>
    <w:p w14:paraId="4EB328D7" w14:textId="77777777" w:rsidR="008424FD" w:rsidRPr="000F075A" w:rsidRDefault="008424FD" w:rsidP="008424FD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t>Attendance → Private</w:t>
      </w:r>
    </w:p>
    <w:p w14:paraId="4A329C7E" w14:textId="77777777" w:rsidR="008424FD" w:rsidRPr="000F075A" w:rsidRDefault="008424FD" w:rsidP="008424FD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t>Grades → Private</w:t>
      </w:r>
    </w:p>
    <w:p w14:paraId="12AA6631" w14:textId="77777777" w:rsidR="008424FD" w:rsidRPr="000F075A" w:rsidRDefault="008424FD" w:rsidP="008424FD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t>Fees → Private</w:t>
      </w:r>
    </w:p>
    <w:p w14:paraId="2E1F262A" w14:textId="77777777" w:rsidR="008424FD" w:rsidRPr="000F075A" w:rsidRDefault="00000000" w:rsidP="008424FD">
      <w:pPr>
        <w:ind w:left="720"/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pict w14:anchorId="5035C6ED">
          <v:rect id="_x0000_i1041" style="width:0;height:1.5pt" o:hralign="center" o:hrstd="t" o:hr="t" fillcolor="#a0a0a0" stroked="f"/>
        </w:pict>
      </w:r>
    </w:p>
    <w:p w14:paraId="7C07F438" w14:textId="77777777" w:rsidR="008424FD" w:rsidRPr="000F075A" w:rsidRDefault="008424FD" w:rsidP="008424FD">
      <w:pPr>
        <w:ind w:left="720"/>
        <w:rPr>
          <w:rFonts w:ascii="Times New Roman" w:hAnsi="Times New Roman" w:cs="Times New Roman"/>
          <w:b/>
          <w:bCs/>
        </w:rPr>
      </w:pPr>
      <w:r w:rsidRPr="000F075A">
        <w:rPr>
          <w:rFonts w:ascii="Times New Roman" w:hAnsi="Times New Roman" w:cs="Times New Roman"/>
          <w:b/>
          <w:bCs/>
        </w:rPr>
        <w:t>11. Sharing Rules</w:t>
      </w:r>
    </w:p>
    <w:p w14:paraId="5830F5D0" w14:textId="77777777" w:rsidR="008424FD" w:rsidRPr="000F075A" w:rsidRDefault="008424FD" w:rsidP="008424FD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t xml:space="preserve">Shared </w:t>
      </w:r>
      <w:r w:rsidRPr="000F075A">
        <w:rPr>
          <w:rFonts w:ascii="Times New Roman" w:hAnsi="Times New Roman" w:cs="Times New Roman"/>
          <w:b/>
          <w:bCs/>
        </w:rPr>
        <w:t>Courses</w:t>
      </w:r>
      <w:r w:rsidRPr="000F075A">
        <w:rPr>
          <w:rFonts w:ascii="Times New Roman" w:hAnsi="Times New Roman" w:cs="Times New Roman"/>
        </w:rPr>
        <w:t xml:space="preserve"> with all Faculty.</w:t>
      </w:r>
    </w:p>
    <w:p w14:paraId="695314EF" w14:textId="77777777" w:rsidR="008424FD" w:rsidRPr="000F075A" w:rsidRDefault="008424FD" w:rsidP="008424FD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t xml:space="preserve">Shared </w:t>
      </w:r>
      <w:r w:rsidRPr="000F075A">
        <w:rPr>
          <w:rFonts w:ascii="Times New Roman" w:hAnsi="Times New Roman" w:cs="Times New Roman"/>
          <w:b/>
          <w:bCs/>
        </w:rPr>
        <w:t>Student Records</w:t>
      </w:r>
      <w:r w:rsidRPr="000F075A">
        <w:rPr>
          <w:rFonts w:ascii="Times New Roman" w:hAnsi="Times New Roman" w:cs="Times New Roman"/>
        </w:rPr>
        <w:t xml:space="preserve"> read-only with Faculty (except Finance objects).</w:t>
      </w:r>
    </w:p>
    <w:p w14:paraId="33571600" w14:textId="77777777" w:rsidR="008424FD" w:rsidRPr="000F075A" w:rsidRDefault="008424FD" w:rsidP="008424FD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lastRenderedPageBreak/>
        <w:t xml:space="preserve">Finance users granted access to </w:t>
      </w:r>
      <w:r w:rsidRPr="000F075A">
        <w:rPr>
          <w:rFonts w:ascii="Times New Roman" w:hAnsi="Times New Roman" w:cs="Times New Roman"/>
          <w:b/>
          <w:bCs/>
        </w:rPr>
        <w:t>Fees object</w:t>
      </w:r>
      <w:r w:rsidRPr="000F075A">
        <w:rPr>
          <w:rFonts w:ascii="Times New Roman" w:hAnsi="Times New Roman" w:cs="Times New Roman"/>
        </w:rPr>
        <w:t>.</w:t>
      </w:r>
    </w:p>
    <w:p w14:paraId="2EF3DD89" w14:textId="77777777" w:rsidR="008424FD" w:rsidRPr="000F075A" w:rsidRDefault="00000000" w:rsidP="008424FD">
      <w:pPr>
        <w:ind w:left="720"/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pict w14:anchorId="3A1D6078">
          <v:rect id="_x0000_i1042" style="width:0;height:1.5pt" o:hralign="center" o:hrstd="t" o:hr="t" fillcolor="#a0a0a0" stroked="f"/>
        </w:pict>
      </w:r>
    </w:p>
    <w:p w14:paraId="5C869AF2" w14:textId="77777777" w:rsidR="008424FD" w:rsidRPr="000F075A" w:rsidRDefault="008424FD" w:rsidP="008424FD">
      <w:pPr>
        <w:ind w:left="720"/>
        <w:rPr>
          <w:rFonts w:ascii="Times New Roman" w:hAnsi="Times New Roman" w:cs="Times New Roman"/>
          <w:b/>
          <w:bCs/>
        </w:rPr>
      </w:pPr>
      <w:r w:rsidRPr="000F075A">
        <w:rPr>
          <w:rFonts w:ascii="Times New Roman" w:hAnsi="Times New Roman" w:cs="Times New Roman"/>
          <w:b/>
          <w:bCs/>
        </w:rPr>
        <w:t>12. Login Access Policies</w:t>
      </w:r>
    </w:p>
    <w:p w14:paraId="32F32F60" w14:textId="77777777" w:rsidR="008424FD" w:rsidRPr="000F075A" w:rsidRDefault="008424FD" w:rsidP="008424FD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t xml:space="preserve">Enabled </w:t>
      </w:r>
      <w:r w:rsidRPr="000F075A">
        <w:rPr>
          <w:rFonts w:ascii="Times New Roman" w:hAnsi="Times New Roman" w:cs="Times New Roman"/>
          <w:b/>
          <w:bCs/>
        </w:rPr>
        <w:t>Administrators Can Log in as Any User</w:t>
      </w:r>
      <w:r w:rsidRPr="000F075A">
        <w:rPr>
          <w:rFonts w:ascii="Times New Roman" w:hAnsi="Times New Roman" w:cs="Times New Roman"/>
        </w:rPr>
        <w:t>.</w:t>
      </w:r>
    </w:p>
    <w:p w14:paraId="366D3A36" w14:textId="77777777" w:rsidR="008424FD" w:rsidRPr="000F075A" w:rsidRDefault="008424FD" w:rsidP="008424FD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t xml:space="preserve">Configured </w:t>
      </w:r>
      <w:r w:rsidRPr="000F075A">
        <w:rPr>
          <w:rFonts w:ascii="Times New Roman" w:hAnsi="Times New Roman" w:cs="Times New Roman"/>
          <w:b/>
          <w:bCs/>
        </w:rPr>
        <w:t>Trusted IP Ranges</w:t>
      </w:r>
      <w:r w:rsidRPr="000F075A">
        <w:rPr>
          <w:rFonts w:ascii="Times New Roman" w:hAnsi="Times New Roman" w:cs="Times New Roman"/>
        </w:rPr>
        <w:t xml:space="preserve"> for secure login.</w:t>
      </w:r>
    </w:p>
    <w:p w14:paraId="175EF646" w14:textId="77777777" w:rsidR="008424FD" w:rsidRPr="000F075A" w:rsidRDefault="00000000" w:rsidP="008424FD">
      <w:pPr>
        <w:ind w:left="720"/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pict w14:anchorId="140AA46D">
          <v:rect id="_x0000_i1043" style="width:0;height:1.5pt" o:hralign="center" o:hrstd="t" o:hr="t" fillcolor="#a0a0a0" stroked="f"/>
        </w:pict>
      </w:r>
    </w:p>
    <w:p w14:paraId="311A87F0" w14:textId="77777777" w:rsidR="008424FD" w:rsidRPr="000F075A" w:rsidRDefault="008424FD" w:rsidP="008424FD">
      <w:pPr>
        <w:ind w:left="720"/>
        <w:rPr>
          <w:rFonts w:ascii="Times New Roman" w:hAnsi="Times New Roman" w:cs="Times New Roman"/>
          <w:b/>
          <w:bCs/>
        </w:rPr>
      </w:pPr>
      <w:r w:rsidRPr="000F075A">
        <w:rPr>
          <w:rFonts w:ascii="Times New Roman" w:hAnsi="Times New Roman" w:cs="Times New Roman"/>
          <w:b/>
          <w:bCs/>
        </w:rPr>
        <w:t>13. Dev Org Setup</w:t>
      </w:r>
    </w:p>
    <w:p w14:paraId="61DDD7FB" w14:textId="77777777" w:rsidR="008424FD" w:rsidRPr="000F075A" w:rsidRDefault="008424FD" w:rsidP="008424FD">
      <w:pPr>
        <w:numPr>
          <w:ilvl w:val="0"/>
          <w:numId w:val="25"/>
        </w:numPr>
        <w:tabs>
          <w:tab w:val="num" w:pos="720"/>
        </w:tabs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t xml:space="preserve">Enabled </w:t>
      </w:r>
      <w:r w:rsidRPr="000F075A">
        <w:rPr>
          <w:rFonts w:ascii="Times New Roman" w:hAnsi="Times New Roman" w:cs="Times New Roman"/>
          <w:b/>
          <w:bCs/>
        </w:rPr>
        <w:t>Dev Hub</w:t>
      </w:r>
      <w:r w:rsidRPr="000F075A">
        <w:rPr>
          <w:rFonts w:ascii="Times New Roman" w:hAnsi="Times New Roman" w:cs="Times New Roman"/>
        </w:rPr>
        <w:t xml:space="preserve"> in Developer Org.</w:t>
      </w:r>
    </w:p>
    <w:p w14:paraId="16B39134" w14:textId="77777777" w:rsidR="008424FD" w:rsidRPr="000F075A" w:rsidRDefault="008424FD" w:rsidP="008424FD">
      <w:pPr>
        <w:numPr>
          <w:ilvl w:val="0"/>
          <w:numId w:val="25"/>
        </w:numPr>
        <w:tabs>
          <w:tab w:val="num" w:pos="720"/>
        </w:tabs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t>Connected CLI:</w:t>
      </w:r>
    </w:p>
    <w:p w14:paraId="01D62347" w14:textId="77777777" w:rsidR="008424FD" w:rsidRPr="000F075A" w:rsidRDefault="008424FD" w:rsidP="008424FD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t>sf org login web --set-default-dev-hub --alias DevHub</w:t>
      </w:r>
    </w:p>
    <w:p w14:paraId="0F1414CA" w14:textId="77777777" w:rsidR="008424FD" w:rsidRPr="000F075A" w:rsidRDefault="00000000" w:rsidP="008424FD">
      <w:pPr>
        <w:ind w:left="720"/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pict w14:anchorId="7752B25A">
          <v:rect id="_x0000_i1044" style="width:0;height:1.5pt" o:hralign="center" o:hrstd="t" o:hr="t" fillcolor="#a0a0a0" stroked="f"/>
        </w:pict>
      </w:r>
    </w:p>
    <w:p w14:paraId="106E537E" w14:textId="77777777" w:rsidR="008424FD" w:rsidRPr="000F075A" w:rsidRDefault="008424FD" w:rsidP="008424FD">
      <w:pPr>
        <w:ind w:left="720"/>
        <w:rPr>
          <w:rFonts w:ascii="Times New Roman" w:hAnsi="Times New Roman" w:cs="Times New Roman"/>
          <w:b/>
          <w:bCs/>
        </w:rPr>
      </w:pPr>
      <w:r w:rsidRPr="000F075A">
        <w:rPr>
          <w:rFonts w:ascii="Times New Roman" w:hAnsi="Times New Roman" w:cs="Times New Roman"/>
          <w:b/>
          <w:bCs/>
        </w:rPr>
        <w:t>14. Sandbox Usage</w:t>
      </w:r>
    </w:p>
    <w:p w14:paraId="7385C58A" w14:textId="77777777" w:rsidR="008424FD" w:rsidRPr="000F075A" w:rsidRDefault="008424FD" w:rsidP="008424FD">
      <w:pPr>
        <w:numPr>
          <w:ilvl w:val="0"/>
          <w:numId w:val="26"/>
        </w:numPr>
        <w:tabs>
          <w:tab w:val="num" w:pos="720"/>
        </w:tabs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  <w:b/>
          <w:bCs/>
        </w:rPr>
        <w:t>Not available</w:t>
      </w:r>
      <w:r w:rsidRPr="000F075A">
        <w:rPr>
          <w:rFonts w:ascii="Times New Roman" w:hAnsi="Times New Roman" w:cs="Times New Roman"/>
        </w:rPr>
        <w:t xml:space="preserve"> in Developer Edition.</w:t>
      </w:r>
    </w:p>
    <w:p w14:paraId="6DF824E2" w14:textId="77777777" w:rsidR="008424FD" w:rsidRPr="000F075A" w:rsidRDefault="008424FD" w:rsidP="008424FD">
      <w:pPr>
        <w:numPr>
          <w:ilvl w:val="0"/>
          <w:numId w:val="26"/>
        </w:numPr>
        <w:tabs>
          <w:tab w:val="num" w:pos="720"/>
        </w:tabs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t>Documented sandbox usage for real-world projects (Dev, Test, UAT).</w:t>
      </w:r>
    </w:p>
    <w:p w14:paraId="63ABE5B7" w14:textId="77777777" w:rsidR="008424FD" w:rsidRPr="000F075A" w:rsidRDefault="00000000" w:rsidP="008424FD">
      <w:pPr>
        <w:ind w:left="720"/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pict w14:anchorId="3A910ED9">
          <v:rect id="_x0000_i1045" style="width:0;height:1.5pt" o:hralign="center" o:hrstd="t" o:hr="t" fillcolor="#a0a0a0" stroked="f"/>
        </w:pict>
      </w:r>
    </w:p>
    <w:p w14:paraId="549881CF" w14:textId="77777777" w:rsidR="008424FD" w:rsidRPr="000F075A" w:rsidRDefault="008424FD" w:rsidP="008424FD">
      <w:pPr>
        <w:ind w:left="720"/>
        <w:rPr>
          <w:rFonts w:ascii="Times New Roman" w:hAnsi="Times New Roman" w:cs="Times New Roman"/>
          <w:b/>
          <w:bCs/>
        </w:rPr>
      </w:pPr>
      <w:r w:rsidRPr="000F075A">
        <w:rPr>
          <w:rFonts w:ascii="Times New Roman" w:hAnsi="Times New Roman" w:cs="Times New Roman"/>
          <w:b/>
          <w:bCs/>
        </w:rPr>
        <w:t>15. Deployment Basics</w:t>
      </w:r>
    </w:p>
    <w:p w14:paraId="79B8C45A" w14:textId="77777777" w:rsidR="008424FD" w:rsidRPr="000F075A" w:rsidRDefault="008424FD" w:rsidP="008424FD">
      <w:pPr>
        <w:numPr>
          <w:ilvl w:val="0"/>
          <w:numId w:val="27"/>
        </w:numPr>
        <w:tabs>
          <w:tab w:val="num" w:pos="720"/>
        </w:tabs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t>Practiced deployment commands:</w:t>
      </w:r>
    </w:p>
    <w:p w14:paraId="4051AEF3" w14:textId="77777777" w:rsidR="008424FD" w:rsidRPr="000F075A" w:rsidRDefault="008424FD" w:rsidP="008424FD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t>sf project retrieve start --manifest manifest/package.xml -o DevHub</w:t>
      </w:r>
    </w:p>
    <w:p w14:paraId="18B17CAB" w14:textId="77777777" w:rsidR="008424FD" w:rsidRPr="000F075A" w:rsidRDefault="008424FD" w:rsidP="008424FD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t>sf project deploy start --target-org ScratchOrg</w:t>
      </w:r>
    </w:p>
    <w:p w14:paraId="6C085E2C" w14:textId="77777777" w:rsidR="008424FD" w:rsidRPr="000F075A" w:rsidRDefault="008424FD" w:rsidP="008424FD">
      <w:pPr>
        <w:numPr>
          <w:ilvl w:val="0"/>
          <w:numId w:val="27"/>
        </w:numPr>
        <w:tabs>
          <w:tab w:val="num" w:pos="720"/>
        </w:tabs>
        <w:rPr>
          <w:rFonts w:ascii="Times New Roman" w:hAnsi="Times New Roman" w:cs="Times New Roman"/>
        </w:rPr>
      </w:pPr>
      <w:r w:rsidRPr="000F075A">
        <w:rPr>
          <w:rFonts w:ascii="Times New Roman" w:hAnsi="Times New Roman" w:cs="Times New Roman"/>
        </w:rPr>
        <w:t xml:space="preserve">Source code and configuration stored in </w:t>
      </w:r>
      <w:r w:rsidRPr="000F075A">
        <w:rPr>
          <w:rFonts w:ascii="Times New Roman" w:hAnsi="Times New Roman" w:cs="Times New Roman"/>
          <w:b/>
          <w:bCs/>
        </w:rPr>
        <w:t>GitHub repo</w:t>
      </w:r>
      <w:r w:rsidRPr="000F075A">
        <w:rPr>
          <w:rFonts w:ascii="Times New Roman" w:hAnsi="Times New Roman" w:cs="Times New Roman"/>
        </w:rPr>
        <w:t xml:space="preserve"> for version control.</w:t>
      </w:r>
    </w:p>
    <w:p w14:paraId="18E898C1" w14:textId="77777777" w:rsidR="008424FD" w:rsidRPr="000F075A" w:rsidRDefault="008424FD" w:rsidP="008424FD">
      <w:pPr>
        <w:ind w:left="720"/>
        <w:rPr>
          <w:rFonts w:ascii="Times New Roman" w:hAnsi="Times New Roman" w:cs="Times New Roman"/>
        </w:rPr>
      </w:pPr>
    </w:p>
    <w:p w14:paraId="40C721E3" w14:textId="77777777" w:rsidR="00E84436" w:rsidRPr="000F075A" w:rsidRDefault="00E84436">
      <w:pPr>
        <w:rPr>
          <w:rFonts w:ascii="Times New Roman" w:hAnsi="Times New Roman" w:cs="Times New Roman"/>
        </w:rPr>
      </w:pPr>
    </w:p>
    <w:sectPr w:rsidR="00E84436" w:rsidRPr="000F0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5EA5"/>
    <w:multiLevelType w:val="multilevel"/>
    <w:tmpl w:val="5608DF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D176B"/>
    <w:multiLevelType w:val="multilevel"/>
    <w:tmpl w:val="1AC69B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B4FE1"/>
    <w:multiLevelType w:val="multilevel"/>
    <w:tmpl w:val="5D8A0F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324D9"/>
    <w:multiLevelType w:val="multilevel"/>
    <w:tmpl w:val="A992E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08271E"/>
    <w:multiLevelType w:val="multilevel"/>
    <w:tmpl w:val="E0FC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D164A9"/>
    <w:multiLevelType w:val="multilevel"/>
    <w:tmpl w:val="0560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1840F0"/>
    <w:multiLevelType w:val="multilevel"/>
    <w:tmpl w:val="157C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706FC"/>
    <w:multiLevelType w:val="multilevel"/>
    <w:tmpl w:val="6204A8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3B1A47"/>
    <w:multiLevelType w:val="multilevel"/>
    <w:tmpl w:val="96DA9B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B53A6"/>
    <w:multiLevelType w:val="multilevel"/>
    <w:tmpl w:val="B08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441F6"/>
    <w:multiLevelType w:val="multilevel"/>
    <w:tmpl w:val="83B421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73BD8"/>
    <w:multiLevelType w:val="multilevel"/>
    <w:tmpl w:val="FAA8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57681"/>
    <w:multiLevelType w:val="multilevel"/>
    <w:tmpl w:val="13B2FC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5532D3"/>
    <w:multiLevelType w:val="multilevel"/>
    <w:tmpl w:val="FF74C7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F534AA"/>
    <w:multiLevelType w:val="multilevel"/>
    <w:tmpl w:val="4326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C1872"/>
    <w:multiLevelType w:val="multilevel"/>
    <w:tmpl w:val="EC9226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D42CA5"/>
    <w:multiLevelType w:val="multilevel"/>
    <w:tmpl w:val="00A4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F3798A"/>
    <w:multiLevelType w:val="multilevel"/>
    <w:tmpl w:val="CA26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FC2D56"/>
    <w:multiLevelType w:val="multilevel"/>
    <w:tmpl w:val="054A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6B121C"/>
    <w:multiLevelType w:val="multilevel"/>
    <w:tmpl w:val="BFC6C6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6617A2"/>
    <w:multiLevelType w:val="multilevel"/>
    <w:tmpl w:val="C8F27A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25587B"/>
    <w:multiLevelType w:val="multilevel"/>
    <w:tmpl w:val="7642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D22688"/>
    <w:multiLevelType w:val="multilevel"/>
    <w:tmpl w:val="DBBA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C7126E"/>
    <w:multiLevelType w:val="multilevel"/>
    <w:tmpl w:val="5534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C1427F"/>
    <w:multiLevelType w:val="multilevel"/>
    <w:tmpl w:val="89B6B4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102779"/>
    <w:multiLevelType w:val="multilevel"/>
    <w:tmpl w:val="1BA04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652B1A"/>
    <w:multiLevelType w:val="multilevel"/>
    <w:tmpl w:val="8F5A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C303EE"/>
    <w:multiLevelType w:val="multilevel"/>
    <w:tmpl w:val="E2706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C11C80"/>
    <w:multiLevelType w:val="multilevel"/>
    <w:tmpl w:val="22A8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EB49F7"/>
    <w:multiLevelType w:val="multilevel"/>
    <w:tmpl w:val="A776E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6D347A"/>
    <w:multiLevelType w:val="multilevel"/>
    <w:tmpl w:val="BD96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741645">
    <w:abstractNumId w:val="14"/>
  </w:num>
  <w:num w:numId="2" w16cid:durableId="764039945">
    <w:abstractNumId w:val="11"/>
  </w:num>
  <w:num w:numId="3" w16cid:durableId="1550071749">
    <w:abstractNumId w:val="23"/>
  </w:num>
  <w:num w:numId="4" w16cid:durableId="283196325">
    <w:abstractNumId w:val="16"/>
  </w:num>
  <w:num w:numId="5" w16cid:durableId="1237129654">
    <w:abstractNumId w:val="26"/>
  </w:num>
  <w:num w:numId="6" w16cid:durableId="2029403191">
    <w:abstractNumId w:val="6"/>
  </w:num>
  <w:num w:numId="7" w16cid:durableId="1610356188">
    <w:abstractNumId w:val="22"/>
  </w:num>
  <w:num w:numId="8" w16cid:durableId="488987116">
    <w:abstractNumId w:val="21"/>
  </w:num>
  <w:num w:numId="9" w16cid:durableId="1673947744">
    <w:abstractNumId w:val="25"/>
  </w:num>
  <w:num w:numId="10" w16cid:durableId="1633704179">
    <w:abstractNumId w:val="17"/>
  </w:num>
  <w:num w:numId="11" w16cid:durableId="1976594572">
    <w:abstractNumId w:val="9"/>
  </w:num>
  <w:num w:numId="12" w16cid:durableId="397824593">
    <w:abstractNumId w:val="30"/>
  </w:num>
  <w:num w:numId="13" w16cid:durableId="1840582158">
    <w:abstractNumId w:val="1"/>
  </w:num>
  <w:num w:numId="14" w16cid:durableId="902789786">
    <w:abstractNumId w:val="27"/>
  </w:num>
  <w:num w:numId="15" w16cid:durableId="1422796956">
    <w:abstractNumId w:val="12"/>
  </w:num>
  <w:num w:numId="16" w16cid:durableId="39017415">
    <w:abstractNumId w:val="15"/>
  </w:num>
  <w:num w:numId="17" w16cid:durableId="1675719466">
    <w:abstractNumId w:val="13"/>
  </w:num>
  <w:num w:numId="18" w16cid:durableId="680546282">
    <w:abstractNumId w:val="24"/>
  </w:num>
  <w:num w:numId="19" w16cid:durableId="1442257978">
    <w:abstractNumId w:val="29"/>
  </w:num>
  <w:num w:numId="20" w16cid:durableId="1499734284">
    <w:abstractNumId w:val="10"/>
  </w:num>
  <w:num w:numId="21" w16cid:durableId="617487781">
    <w:abstractNumId w:val="28"/>
  </w:num>
  <w:num w:numId="22" w16cid:durableId="1755861190">
    <w:abstractNumId w:val="2"/>
  </w:num>
  <w:num w:numId="23" w16cid:durableId="1540699012">
    <w:abstractNumId w:val="7"/>
  </w:num>
  <w:num w:numId="24" w16cid:durableId="1192501199">
    <w:abstractNumId w:val="8"/>
  </w:num>
  <w:num w:numId="25" w16cid:durableId="1210651674">
    <w:abstractNumId w:val="0"/>
  </w:num>
  <w:num w:numId="26" w16cid:durableId="1840151492">
    <w:abstractNumId w:val="20"/>
  </w:num>
  <w:num w:numId="27" w16cid:durableId="329530641">
    <w:abstractNumId w:val="19"/>
  </w:num>
  <w:num w:numId="28" w16cid:durableId="1386948333">
    <w:abstractNumId w:val="3"/>
  </w:num>
  <w:num w:numId="29" w16cid:durableId="1533306611">
    <w:abstractNumId w:val="4"/>
  </w:num>
  <w:num w:numId="30" w16cid:durableId="1567062961">
    <w:abstractNumId w:val="18"/>
  </w:num>
  <w:num w:numId="31" w16cid:durableId="18014196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36"/>
    <w:rsid w:val="000F075A"/>
    <w:rsid w:val="00107EC6"/>
    <w:rsid w:val="00782491"/>
    <w:rsid w:val="007B5F5D"/>
    <w:rsid w:val="008424FD"/>
    <w:rsid w:val="008807DE"/>
    <w:rsid w:val="00A07D55"/>
    <w:rsid w:val="00A92FBF"/>
    <w:rsid w:val="00AA7304"/>
    <w:rsid w:val="00D708AB"/>
    <w:rsid w:val="00DB2025"/>
    <w:rsid w:val="00DD1627"/>
    <w:rsid w:val="00E8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8940"/>
  <w15:chartTrackingRefBased/>
  <w15:docId w15:val="{56A472F3-8017-456B-BEAE-0A0ABBA7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4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Reddy</dc:creator>
  <cp:keywords/>
  <dc:description/>
  <cp:lastModifiedBy>Manasa Reddy</cp:lastModifiedBy>
  <cp:revision>10</cp:revision>
  <dcterms:created xsi:type="dcterms:W3CDTF">2025-09-15T14:14:00Z</dcterms:created>
  <dcterms:modified xsi:type="dcterms:W3CDTF">2025-09-15T16:07:00Z</dcterms:modified>
</cp:coreProperties>
</file>