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A6" w:rsidRPr="00D6038E" w:rsidRDefault="000763BB" w:rsidP="00F322A6">
      <w:pPr>
        <w:pStyle w:val="ListParagraph"/>
        <w:numPr>
          <w:ilvl w:val="0"/>
          <w:numId w:val="2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>(</w:t>
      </w:r>
      <w:r w:rsidR="00D02BC5" w:rsidRPr="00D6038E">
        <w:rPr>
          <w:sz w:val="19"/>
          <w:szCs w:val="19"/>
        </w:rPr>
        <w:t>20</w:t>
      </w:r>
      <w:r w:rsidRPr="00D6038E">
        <w:rPr>
          <w:rFonts w:hint="eastAsia"/>
          <w:sz w:val="19"/>
          <w:szCs w:val="19"/>
        </w:rPr>
        <w:t>점)</w:t>
      </w:r>
      <w:r w:rsidR="00F322A6" w:rsidRPr="00D6038E">
        <w:rPr>
          <w:sz w:val="19"/>
          <w:szCs w:val="19"/>
        </w:rPr>
        <w:t xml:space="preserve"> </w:t>
      </w:r>
      <w:r w:rsidR="004479EA" w:rsidRPr="00D6038E">
        <w:rPr>
          <w:rFonts w:hint="eastAsia"/>
          <w:sz w:val="19"/>
          <w:szCs w:val="19"/>
        </w:rPr>
        <w:t>바둑판은 가로 세로 각각 19줄로 착점의 개수는 총 361개 이다. 바둑돌 3개를 임의의 착점에 놓았을 때 바둑돌이 일직선 상에 위치할 확률을 몬테카를로 시뮬레이션으로 계산하려고 한다.</w:t>
      </w:r>
    </w:p>
    <w:p w:rsidR="00385C52" w:rsidRPr="00D6038E" w:rsidRDefault="004479EA" w:rsidP="004479EA">
      <w:pPr>
        <w:pStyle w:val="ListParagraph"/>
        <w:numPr>
          <w:ilvl w:val="0"/>
          <w:numId w:val="3"/>
        </w:numPr>
        <w:ind w:leftChars="0"/>
        <w:rPr>
          <w:sz w:val="19"/>
          <w:szCs w:val="19"/>
          <w:shd w:val="pct15" w:color="auto" w:fill="FFFFFF"/>
        </w:rPr>
      </w:pPr>
      <w:r w:rsidRPr="00D6038E">
        <w:rPr>
          <w:rFonts w:hint="eastAsia"/>
          <w:sz w:val="19"/>
          <w:szCs w:val="19"/>
        </w:rPr>
        <w:t xml:space="preserve">임의의 </w:t>
      </w:r>
      <w:r w:rsidRPr="00D6038E">
        <w:rPr>
          <w:sz w:val="19"/>
          <w:szCs w:val="19"/>
          <w:u w:val="single"/>
        </w:rPr>
        <w:t>서로</w:t>
      </w:r>
      <w:r w:rsidR="004A35A4" w:rsidRPr="00D6038E">
        <w:rPr>
          <w:rFonts w:hint="eastAsia"/>
          <w:sz w:val="19"/>
          <w:szCs w:val="19"/>
          <w:u w:val="single"/>
        </w:rPr>
        <w:t xml:space="preserve"> </w:t>
      </w:r>
      <w:r w:rsidRPr="00D6038E">
        <w:rPr>
          <w:sz w:val="19"/>
          <w:szCs w:val="19"/>
          <w:u w:val="single"/>
        </w:rPr>
        <w:t>다른</w:t>
      </w:r>
      <w:r w:rsidRPr="00D6038E">
        <w:rPr>
          <w:sz w:val="19"/>
          <w:szCs w:val="19"/>
        </w:rPr>
        <w:t xml:space="preserve"> </w:t>
      </w:r>
      <w:r w:rsidRPr="00D6038E">
        <w:rPr>
          <w:rFonts w:hint="eastAsia"/>
          <w:sz w:val="19"/>
          <w:szCs w:val="19"/>
        </w:rPr>
        <w:t xml:space="preserve">3개의 착점을 </w:t>
      </w:r>
      <w:proofErr w:type="spellStart"/>
      <w:r w:rsidRPr="00D6038E">
        <w:rPr>
          <w:sz w:val="19"/>
          <w:szCs w:val="19"/>
        </w:rPr>
        <w:t>numpy</w:t>
      </w:r>
      <w:r w:rsidRPr="00D6038E">
        <w:rPr>
          <w:rFonts w:hint="eastAsia"/>
          <w:sz w:val="19"/>
          <w:szCs w:val="19"/>
        </w:rPr>
        <w:t>.array</w:t>
      </w:r>
      <w:proofErr w:type="spellEnd"/>
      <w:r w:rsidRPr="00D6038E">
        <w:rPr>
          <w:sz w:val="19"/>
          <w:szCs w:val="19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3×2)</m:t>
        </m:r>
      </m:oMath>
      <w:r w:rsidRPr="00D6038E">
        <w:rPr>
          <w:rFonts w:hint="eastAsia"/>
          <w:sz w:val="19"/>
          <w:szCs w:val="19"/>
        </w:rPr>
        <w:t xml:space="preserve"> 로 반환하는 함수를 만드시오. </w:t>
      </w:r>
      <w:r w:rsidR="004A35A4" w:rsidRPr="00D6038E">
        <w:rPr>
          <w:sz w:val="19"/>
          <w:szCs w:val="19"/>
        </w:rPr>
        <w:t>A</w:t>
      </w:r>
      <w:r w:rsidR="004A35A4" w:rsidRPr="00D6038E">
        <w:rPr>
          <w:rFonts w:hint="eastAsia"/>
          <w:sz w:val="19"/>
          <w:szCs w:val="19"/>
        </w:rPr>
        <w:t xml:space="preserve">rray의 각 행은 바둑돌의 위치를 </w:t>
      </w:r>
      <w:r w:rsidR="004A35A4" w:rsidRPr="00D6038E">
        <w:rPr>
          <w:sz w:val="19"/>
          <w:szCs w:val="19"/>
        </w:rPr>
        <w:t xml:space="preserve">x, y </w:t>
      </w:r>
      <w:r w:rsidR="004A35A4" w:rsidRPr="00D6038E">
        <w:rPr>
          <w:rFonts w:hint="eastAsia"/>
          <w:sz w:val="19"/>
          <w:szCs w:val="19"/>
        </w:rPr>
        <w:t xml:space="preserve">좌표 (각각 0 부터 18까지 정수) 로 나타낸다. </w:t>
      </w:r>
      <w:r w:rsidR="004A35A4" w:rsidRPr="00D6038E">
        <w:rPr>
          <w:sz w:val="19"/>
          <w:szCs w:val="19"/>
        </w:rPr>
        <w:t>(</w:t>
      </w:r>
      <w:r w:rsidR="004A35A4" w:rsidRPr="00D6038E">
        <w:rPr>
          <w:rFonts w:hint="eastAsia"/>
          <w:sz w:val="19"/>
          <w:szCs w:val="19"/>
        </w:rPr>
        <w:t>착점이 중복되지 않도록 해야 함)</w:t>
      </w:r>
      <w:r w:rsidR="008F2940" w:rsidRPr="00D6038E">
        <w:rPr>
          <w:sz w:val="19"/>
          <w:szCs w:val="19"/>
        </w:rPr>
        <w:t xml:space="preserve"> (10</w:t>
      </w:r>
      <w:r w:rsidR="008F2940" w:rsidRPr="00D6038E">
        <w:rPr>
          <w:rFonts w:hint="eastAsia"/>
          <w:sz w:val="19"/>
          <w:szCs w:val="19"/>
        </w:rPr>
        <w:t>점)</w:t>
      </w:r>
    </w:p>
    <w:p w:rsidR="007102BD" w:rsidRPr="00D6038E" w:rsidRDefault="004A35A4" w:rsidP="00F322A6">
      <w:pPr>
        <w:pStyle w:val="ListParagraph"/>
        <w:numPr>
          <w:ilvl w:val="0"/>
          <w:numId w:val="3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>10,000번 반복하여 바둑돌이 일직선에 위치하는 회수를 계산하고 출력하시오.</w:t>
      </w:r>
      <w:r w:rsidRPr="00D6038E">
        <w:rPr>
          <w:sz w:val="19"/>
          <w:szCs w:val="19"/>
        </w:rPr>
        <w:t xml:space="preserve"> </w:t>
      </w:r>
      <w:r w:rsidRPr="00D6038E">
        <w:rPr>
          <w:rFonts w:hint="eastAsia"/>
          <w:sz w:val="19"/>
          <w:szCs w:val="19"/>
        </w:rPr>
        <w:t xml:space="preserve">대각선 방향으로 일직선에 있는 경우도 고려해야 </w:t>
      </w:r>
      <w:r w:rsidR="00E77C95" w:rsidRPr="00D6038E">
        <w:rPr>
          <w:rFonts w:hint="eastAsia"/>
          <w:sz w:val="19"/>
          <w:szCs w:val="19"/>
        </w:rPr>
        <w:t>한다.</w:t>
      </w:r>
      <w:r w:rsidR="008F2940" w:rsidRPr="00D6038E">
        <w:rPr>
          <w:sz w:val="19"/>
          <w:szCs w:val="19"/>
        </w:rPr>
        <w:t xml:space="preserve"> </w:t>
      </w:r>
      <w:r w:rsidR="00E77C95" w:rsidRPr="00D6038E">
        <w:rPr>
          <w:sz w:val="19"/>
          <w:szCs w:val="19"/>
        </w:rPr>
        <w:t xml:space="preserve">(Hint: </w:t>
      </w:r>
      <w:r w:rsidR="00E77C95" w:rsidRPr="00D6038E">
        <w:rPr>
          <w:rFonts w:hint="eastAsia"/>
          <w:sz w:val="19"/>
          <w:szCs w:val="19"/>
        </w:rPr>
        <w:t xml:space="preserve">세 점이 일직선에 있기 위해서는 두 점 사이의 기울기가 </w:t>
      </w:r>
      <w:r w:rsidR="00E14467" w:rsidRPr="00D6038E">
        <w:rPr>
          <w:rFonts w:hint="eastAsia"/>
          <w:sz w:val="19"/>
          <w:szCs w:val="19"/>
        </w:rPr>
        <w:t xml:space="preserve">모든 쌍에서 </w:t>
      </w:r>
      <w:r w:rsidR="00E77C95" w:rsidRPr="00D6038E">
        <w:rPr>
          <w:rFonts w:hint="eastAsia"/>
          <w:sz w:val="19"/>
          <w:szCs w:val="19"/>
        </w:rPr>
        <w:t xml:space="preserve">같아야 함) </w:t>
      </w:r>
      <w:r w:rsidR="008F2940" w:rsidRPr="00D6038E">
        <w:rPr>
          <w:sz w:val="19"/>
          <w:szCs w:val="19"/>
        </w:rPr>
        <w:t>(10</w:t>
      </w:r>
      <w:r w:rsidR="008F2940" w:rsidRPr="00D6038E">
        <w:rPr>
          <w:rFonts w:hint="eastAsia"/>
          <w:sz w:val="19"/>
          <w:szCs w:val="19"/>
        </w:rPr>
        <w:t>점)</w:t>
      </w:r>
    </w:p>
    <w:p w:rsidR="00E26B66" w:rsidRPr="00D6038E" w:rsidRDefault="00E26B66" w:rsidP="00163B28">
      <w:pPr>
        <w:rPr>
          <w:sz w:val="19"/>
          <w:szCs w:val="19"/>
        </w:rPr>
      </w:pPr>
    </w:p>
    <w:p w:rsidR="005938CC" w:rsidRPr="00D6038E" w:rsidRDefault="005938CC" w:rsidP="00163B28">
      <w:pPr>
        <w:rPr>
          <w:sz w:val="19"/>
          <w:szCs w:val="19"/>
        </w:rPr>
      </w:pPr>
    </w:p>
    <w:p w:rsidR="005938CC" w:rsidRPr="00D6038E" w:rsidRDefault="005938CC" w:rsidP="005938CC">
      <w:pPr>
        <w:pStyle w:val="ListParagraph"/>
        <w:numPr>
          <w:ilvl w:val="0"/>
          <w:numId w:val="2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>(</w:t>
      </w:r>
      <w:r w:rsidRPr="00D6038E">
        <w:rPr>
          <w:sz w:val="19"/>
          <w:szCs w:val="19"/>
        </w:rPr>
        <w:t>10</w:t>
      </w:r>
      <w:r w:rsidRPr="00D6038E">
        <w:rPr>
          <w:rFonts w:hint="eastAsia"/>
          <w:sz w:val="19"/>
          <w:szCs w:val="19"/>
        </w:rPr>
        <w:t>점) 오늘 날짜는 2018</w:t>
      </w:r>
      <w:r w:rsidR="005B2D98" w:rsidRPr="00D6038E">
        <w:rPr>
          <w:rFonts w:hint="eastAsia"/>
          <w:sz w:val="19"/>
          <w:szCs w:val="19"/>
        </w:rPr>
        <w:t xml:space="preserve">/04/01 </w:t>
      </w:r>
      <w:r w:rsidRPr="00D6038E">
        <w:rPr>
          <w:rFonts w:hint="eastAsia"/>
          <w:sz w:val="19"/>
          <w:szCs w:val="19"/>
        </w:rPr>
        <w:t xml:space="preserve">이고 </w:t>
      </w:r>
      <w:r w:rsidRPr="00D6038E">
        <w:rPr>
          <w:sz w:val="19"/>
          <w:szCs w:val="19"/>
        </w:rPr>
        <w:t>“volatility.xlsx”</w:t>
      </w:r>
      <w:r w:rsidRPr="00D6038E">
        <w:rPr>
          <w:rFonts w:hint="eastAsia"/>
          <w:sz w:val="19"/>
          <w:szCs w:val="19"/>
        </w:rPr>
        <w:t xml:space="preserve">는 </w:t>
      </w:r>
      <w:r w:rsidR="00DD7F6C" w:rsidRPr="00D6038E">
        <w:rPr>
          <w:rFonts w:hint="eastAsia"/>
          <w:sz w:val="19"/>
          <w:szCs w:val="19"/>
        </w:rPr>
        <w:t>미래 특정일과</w:t>
      </w:r>
      <w:r w:rsidRPr="00D6038E">
        <w:rPr>
          <w:rFonts w:hint="eastAsia"/>
          <w:sz w:val="19"/>
          <w:szCs w:val="19"/>
        </w:rPr>
        <w:t xml:space="preserve"> 해당 날짜의 </w:t>
      </w:r>
      <w:r w:rsidR="005B2D98" w:rsidRPr="00D6038E">
        <w:rPr>
          <w:sz w:val="19"/>
          <w:szCs w:val="19"/>
        </w:rPr>
        <w:t xml:space="preserve">1-day </w:t>
      </w:r>
      <w:r w:rsidRPr="00D6038E">
        <w:rPr>
          <w:rFonts w:hint="eastAsia"/>
          <w:sz w:val="19"/>
          <w:szCs w:val="19"/>
        </w:rPr>
        <w:t>주가</w:t>
      </w:r>
      <w:r w:rsidR="00736F40">
        <w:rPr>
          <w:rFonts w:hint="eastAsia"/>
          <w:sz w:val="19"/>
          <w:szCs w:val="19"/>
        </w:rPr>
        <w:t>수익률의</w:t>
      </w:r>
      <w:r w:rsidR="00C463E3" w:rsidRPr="00D6038E">
        <w:rPr>
          <w:rFonts w:hint="eastAsia"/>
          <w:sz w:val="19"/>
          <w:szCs w:val="19"/>
        </w:rPr>
        <w:t xml:space="preserve"> </w:t>
      </w:r>
      <w:r w:rsidRPr="00D6038E">
        <w:rPr>
          <w:rFonts w:hint="eastAsia"/>
          <w:sz w:val="19"/>
          <w:szCs w:val="19"/>
        </w:rPr>
        <w:t>변동성 데이터이다.</w:t>
      </w:r>
      <w:r w:rsidRPr="00D6038E">
        <w:rPr>
          <w:sz w:val="19"/>
          <w:szCs w:val="19"/>
        </w:rPr>
        <w:t xml:space="preserve"> </w:t>
      </w:r>
      <w:r w:rsidRPr="00D6038E">
        <w:rPr>
          <w:rFonts w:hint="eastAsia"/>
          <w:sz w:val="19"/>
          <w:szCs w:val="19"/>
        </w:rPr>
        <w:t xml:space="preserve">오늘 </w:t>
      </w:r>
      <w:r w:rsidRPr="00D6038E">
        <w:rPr>
          <w:sz w:val="19"/>
          <w:szCs w:val="19"/>
        </w:rPr>
        <w:t>4/1</w:t>
      </w:r>
      <w:r w:rsidRPr="00D6038E">
        <w:rPr>
          <w:rFonts w:hint="eastAsia"/>
          <w:sz w:val="19"/>
          <w:szCs w:val="19"/>
        </w:rPr>
        <w:t xml:space="preserve">일 주가가 100인 주식의 향후 200일 동안의 주가를 시뮬레이션하려고 한다. </w:t>
      </w:r>
      <w:r w:rsidRPr="00D6038E">
        <w:rPr>
          <w:sz w:val="19"/>
          <w:szCs w:val="19"/>
        </w:rPr>
        <w:t>(</w:t>
      </w:r>
      <w:r w:rsidRPr="00D6038E">
        <w:rPr>
          <w:rFonts w:hint="eastAsia"/>
          <w:sz w:val="19"/>
          <w:szCs w:val="19"/>
        </w:rPr>
        <w:t xml:space="preserve">휴일은 </w:t>
      </w:r>
      <w:r w:rsidR="00F832C8" w:rsidRPr="00D6038E">
        <w:rPr>
          <w:rFonts w:hint="eastAsia"/>
          <w:sz w:val="19"/>
          <w:szCs w:val="19"/>
        </w:rPr>
        <w:t>없다고 가정함</w:t>
      </w:r>
      <w:r w:rsidRPr="00D6038E">
        <w:rPr>
          <w:rFonts w:hint="eastAsia"/>
          <w:sz w:val="19"/>
          <w:szCs w:val="19"/>
        </w:rPr>
        <w:t>)</w:t>
      </w:r>
    </w:p>
    <w:p w:rsidR="005938CC" w:rsidRPr="00D6038E" w:rsidRDefault="005938CC" w:rsidP="005938CC">
      <w:pPr>
        <w:pStyle w:val="ListParagraph"/>
        <w:ind w:leftChars="0" w:left="36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 xml:space="preserve">주가의 1-day 로그수익률은 </w:t>
      </w:r>
      <w:r w:rsidR="00CB17F6">
        <w:rPr>
          <w:rFonts w:hint="eastAsia"/>
          <w:sz w:val="19"/>
          <w:szCs w:val="19"/>
        </w:rPr>
        <w:t xml:space="preserve">독립인 </w:t>
      </w:r>
      <w:r w:rsidR="00FE47F4">
        <w:rPr>
          <w:rFonts w:hint="eastAsia"/>
          <w:sz w:val="19"/>
          <w:szCs w:val="19"/>
        </w:rPr>
        <w:t xml:space="preserve">정규분포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N</m:t>
        </m:r>
        <m:d>
          <m:dPr>
            <m:ctrlPr>
              <w:rPr>
                <w:rFonts w:ascii="Cambria Math" w:hAnsi="Cambria Math"/>
                <w:sz w:val="19"/>
                <w:szCs w:val="19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sz w:val="19"/>
                    <w:szCs w:val="19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9"/>
                    <w:szCs w:val="19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19"/>
                <w:szCs w:val="19"/>
              </w:rPr>
            </m:ctrlPr>
          </m:e>
        </m:d>
      </m:oMath>
      <w:r w:rsidR="00FE47F4">
        <w:rPr>
          <w:rFonts w:hint="eastAsia"/>
          <w:sz w:val="19"/>
          <w:szCs w:val="19"/>
        </w:rPr>
        <w:t xml:space="preserve">를 따르며, </w:t>
      </w:r>
      <m:oMath>
        <m:sSub>
          <m:sSubPr>
            <m:ctrlPr>
              <w:rPr>
                <w:rFonts w:ascii="Cambria Math" w:hAnsi="Cambria Math"/>
                <w:sz w:val="19"/>
                <w:szCs w:val="1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9"/>
                <w:szCs w:val="19"/>
              </w:rPr>
              <m:t>i</m:t>
            </m:r>
          </m:sub>
        </m:sSub>
      </m:oMath>
      <w:r w:rsidR="008C7E91">
        <w:rPr>
          <w:rFonts w:hint="eastAsia"/>
          <w:sz w:val="19"/>
          <w:szCs w:val="19"/>
        </w:rPr>
        <w:t>는</w:t>
      </w:r>
      <w:r w:rsidR="00C463E3" w:rsidRPr="00D6038E">
        <w:rPr>
          <w:rFonts w:hint="eastAsia"/>
          <w:sz w:val="19"/>
          <w:szCs w:val="19"/>
        </w:rPr>
        <w:t xml:space="preserve"> </w:t>
      </w:r>
      <w:r w:rsidR="008C7E91">
        <w:rPr>
          <w:rFonts w:hint="eastAsia"/>
          <w:sz w:val="19"/>
          <w:szCs w:val="19"/>
        </w:rPr>
        <w:t>volatility</w:t>
      </w:r>
      <w:r w:rsidR="008C7E91">
        <w:rPr>
          <w:sz w:val="19"/>
          <w:szCs w:val="19"/>
        </w:rPr>
        <w:t xml:space="preserve"> </w:t>
      </w:r>
      <w:r w:rsidR="008C7E91">
        <w:rPr>
          <w:rFonts w:hint="eastAsia"/>
          <w:sz w:val="19"/>
          <w:szCs w:val="19"/>
        </w:rPr>
        <w:t>데이터에서</w:t>
      </w:r>
      <w:r w:rsidRPr="00D6038E">
        <w:rPr>
          <w:rFonts w:hint="eastAsia"/>
          <w:sz w:val="19"/>
          <w:szCs w:val="19"/>
        </w:rPr>
        <w:t xml:space="preserve"> </w:t>
      </w:r>
      <w:r w:rsidR="00C463E3" w:rsidRPr="00D6038E">
        <w:rPr>
          <w:rFonts w:hint="eastAsia"/>
          <w:sz w:val="19"/>
          <w:szCs w:val="19"/>
        </w:rPr>
        <w:t xml:space="preserve">오늘부터의 </w:t>
      </w:r>
      <w:r w:rsidRPr="00D6038E">
        <w:rPr>
          <w:rFonts w:hint="eastAsia"/>
          <w:sz w:val="19"/>
          <w:szCs w:val="19"/>
        </w:rPr>
        <w:t xml:space="preserve">날짜 수에 따라서 cubic spline으로 </w:t>
      </w:r>
      <w:r w:rsidRPr="00D6038E">
        <w:rPr>
          <w:sz w:val="19"/>
          <w:szCs w:val="19"/>
        </w:rPr>
        <w:t>interpolation</w:t>
      </w:r>
      <w:r w:rsidRPr="00D6038E">
        <w:rPr>
          <w:rFonts w:hint="eastAsia"/>
          <w:sz w:val="19"/>
          <w:szCs w:val="19"/>
        </w:rPr>
        <w:t>한 값이다.</w:t>
      </w:r>
      <w:r w:rsidRPr="00D6038E">
        <w:rPr>
          <w:sz w:val="19"/>
          <w:szCs w:val="19"/>
        </w:rPr>
        <w:t xml:space="preserve"> 200</w:t>
      </w:r>
      <w:r w:rsidRPr="00D6038E">
        <w:rPr>
          <w:rFonts w:hint="eastAsia"/>
          <w:sz w:val="19"/>
          <w:szCs w:val="19"/>
        </w:rPr>
        <w:t xml:space="preserve">일 동안의 수익률을 생성하여 </w:t>
      </w:r>
      <w:r w:rsidR="00D377A4">
        <w:rPr>
          <w:rFonts w:hint="eastAsia"/>
          <w:sz w:val="19"/>
          <w:szCs w:val="19"/>
        </w:rPr>
        <w:t xml:space="preserve">현재 가격 100에서 시작하는 </w:t>
      </w:r>
      <w:r w:rsidRPr="00D6038E">
        <w:rPr>
          <w:rFonts w:hint="eastAsia"/>
          <w:sz w:val="19"/>
          <w:szCs w:val="19"/>
        </w:rPr>
        <w:t xml:space="preserve">가격 </w:t>
      </w:r>
      <w:r w:rsidRPr="00D6038E">
        <w:rPr>
          <w:sz w:val="19"/>
          <w:szCs w:val="19"/>
        </w:rPr>
        <w:t>path</w:t>
      </w:r>
      <w:r w:rsidRPr="00D6038E">
        <w:rPr>
          <w:rFonts w:hint="eastAsia"/>
          <w:sz w:val="19"/>
          <w:szCs w:val="19"/>
        </w:rPr>
        <w:t>를 1개 생성하고 이를 그래프로 도시하시오.</w:t>
      </w:r>
      <w:r w:rsidRPr="00D6038E">
        <w:rPr>
          <w:sz w:val="19"/>
          <w:szCs w:val="19"/>
        </w:rPr>
        <w:t xml:space="preserve"> </w:t>
      </w:r>
      <w:r w:rsidR="004675EF" w:rsidRPr="00D6038E">
        <w:rPr>
          <w:sz w:val="19"/>
          <w:szCs w:val="19"/>
        </w:rPr>
        <w:t>(</w:t>
      </w:r>
      <w:r w:rsidR="004675EF" w:rsidRPr="00D6038E">
        <w:rPr>
          <w:rFonts w:hint="eastAsia"/>
          <w:sz w:val="19"/>
          <w:szCs w:val="19"/>
          <w:u w:val="single"/>
        </w:rPr>
        <w:t>for, while 과 같은 반복문을 사용하지 않아야 함. 사용할 경우 50%</w:t>
      </w:r>
      <w:r w:rsidR="004675EF" w:rsidRPr="00D6038E">
        <w:rPr>
          <w:sz w:val="19"/>
          <w:szCs w:val="19"/>
          <w:u w:val="single"/>
        </w:rPr>
        <w:t xml:space="preserve"> </w:t>
      </w:r>
      <w:r w:rsidR="004675EF" w:rsidRPr="00D6038E">
        <w:rPr>
          <w:rFonts w:hint="eastAsia"/>
          <w:sz w:val="19"/>
          <w:szCs w:val="19"/>
          <w:u w:val="single"/>
        </w:rPr>
        <w:t>감점</w:t>
      </w:r>
      <w:r w:rsidR="004675EF" w:rsidRPr="00D6038E">
        <w:rPr>
          <w:rFonts w:hint="eastAsia"/>
          <w:sz w:val="19"/>
          <w:szCs w:val="19"/>
        </w:rPr>
        <w:t>)</w:t>
      </w:r>
    </w:p>
    <w:p w:rsidR="005938CC" w:rsidRPr="00D6038E" w:rsidRDefault="005938CC" w:rsidP="00163B28">
      <w:pPr>
        <w:rPr>
          <w:sz w:val="19"/>
          <w:szCs w:val="19"/>
        </w:rPr>
      </w:pPr>
    </w:p>
    <w:p w:rsidR="00163B28" w:rsidRPr="00D6038E" w:rsidRDefault="00163B28" w:rsidP="00163B28">
      <w:pPr>
        <w:rPr>
          <w:sz w:val="19"/>
          <w:szCs w:val="19"/>
        </w:rPr>
      </w:pPr>
    </w:p>
    <w:p w:rsidR="00B94E1E" w:rsidRPr="00D6038E" w:rsidRDefault="00285E56" w:rsidP="00B94E1E">
      <w:pPr>
        <w:pStyle w:val="ListParagraph"/>
        <w:numPr>
          <w:ilvl w:val="0"/>
          <w:numId w:val="2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>(</w:t>
      </w:r>
      <w:r w:rsidR="008A5643" w:rsidRPr="00D6038E">
        <w:rPr>
          <w:sz w:val="19"/>
          <w:szCs w:val="19"/>
        </w:rPr>
        <w:t>20</w:t>
      </w:r>
      <w:r w:rsidRPr="00D6038E">
        <w:rPr>
          <w:rFonts w:hint="eastAsia"/>
          <w:sz w:val="19"/>
          <w:szCs w:val="19"/>
        </w:rPr>
        <w:t xml:space="preserve">점) </w:t>
      </w:r>
      <w:r w:rsidR="002E2AFD" w:rsidRPr="00D6038E">
        <w:rPr>
          <w:rFonts w:hint="eastAsia"/>
          <w:sz w:val="19"/>
          <w:szCs w:val="19"/>
        </w:rPr>
        <w:t xml:space="preserve">빵집을 운영하는 김탁구씨는 빵을 하루에 </w:t>
      </w:r>
      <w:r w:rsidR="002E2AFD" w:rsidRPr="00D6038E">
        <w:rPr>
          <w:sz w:val="19"/>
          <w:szCs w:val="19"/>
        </w:rPr>
        <w:t>n</w:t>
      </w:r>
      <w:r w:rsidR="002E2AFD" w:rsidRPr="00D6038E">
        <w:rPr>
          <w:rFonts w:hint="eastAsia"/>
          <w:sz w:val="19"/>
          <w:szCs w:val="19"/>
        </w:rPr>
        <w:t xml:space="preserve">개를 만들고 당일에 팔리지 않는 수량은 전량 폐기처분한다. </w:t>
      </w:r>
      <w:r w:rsidR="00F42C76">
        <w:rPr>
          <w:sz w:val="19"/>
          <w:szCs w:val="19"/>
        </w:rPr>
        <w:t>(</w:t>
      </w:r>
      <w:r w:rsidR="00F42C76">
        <w:rPr>
          <w:rFonts w:hint="eastAsia"/>
          <w:sz w:val="19"/>
          <w:szCs w:val="19"/>
        </w:rPr>
        <w:t xml:space="preserve">한 가지 빵만 판매함) </w:t>
      </w:r>
      <w:r w:rsidR="002E2AFD" w:rsidRPr="00D6038E">
        <w:rPr>
          <w:rFonts w:hint="eastAsia"/>
          <w:sz w:val="19"/>
          <w:szCs w:val="19"/>
        </w:rPr>
        <w:t xml:space="preserve">빵 </w:t>
      </w:r>
      <w:r w:rsidR="002E2AFD" w:rsidRPr="00D6038E">
        <w:rPr>
          <w:sz w:val="19"/>
          <w:szCs w:val="19"/>
        </w:rPr>
        <w:t>1</w:t>
      </w:r>
      <w:r w:rsidR="002E2AFD" w:rsidRPr="00D6038E">
        <w:rPr>
          <w:rFonts w:hint="eastAsia"/>
          <w:sz w:val="19"/>
          <w:szCs w:val="19"/>
        </w:rPr>
        <w:t xml:space="preserve">개의 가격을 </w:t>
      </w:r>
      <w:r w:rsidR="002E2AFD" w:rsidRPr="00D6038E">
        <w:rPr>
          <w:sz w:val="19"/>
          <w:szCs w:val="19"/>
        </w:rPr>
        <w:t>p</w:t>
      </w:r>
      <w:r w:rsidR="00962D5C" w:rsidRPr="00D6038E">
        <w:rPr>
          <w:rFonts w:hint="eastAsia"/>
          <w:sz w:val="19"/>
          <w:szCs w:val="19"/>
        </w:rPr>
        <w:t>라고 하면</w:t>
      </w:r>
      <w:r w:rsidR="002E2AFD" w:rsidRPr="00D6038E">
        <w:rPr>
          <w:rFonts w:hint="eastAsia"/>
          <w:sz w:val="19"/>
          <w:szCs w:val="19"/>
        </w:rPr>
        <w:t xml:space="preserve"> 하루에 팔리는 빵의 </w:t>
      </w:r>
      <w:r w:rsidR="00080270" w:rsidRPr="00D6038E">
        <w:rPr>
          <w:rFonts w:hint="eastAsia"/>
          <w:sz w:val="19"/>
          <w:szCs w:val="19"/>
        </w:rPr>
        <w:t>개수</w:t>
      </w:r>
      <w:r w:rsidR="002E2AFD" w:rsidRPr="00D6038E">
        <w:rPr>
          <w:rFonts w:hint="eastAsia"/>
          <w:sz w:val="19"/>
          <w:szCs w:val="19"/>
        </w:rPr>
        <w:t xml:space="preserve"> </w:t>
      </w:r>
      <w:r w:rsidR="002E2AFD" w:rsidRPr="00D6038E">
        <w:rPr>
          <w:sz w:val="19"/>
          <w:szCs w:val="19"/>
        </w:rPr>
        <w:t>q</w:t>
      </w:r>
      <w:r w:rsidR="00B94E1E" w:rsidRPr="00D6038E">
        <w:rPr>
          <w:rFonts w:hint="eastAsia"/>
          <w:sz w:val="19"/>
          <w:szCs w:val="19"/>
        </w:rPr>
        <w:t xml:space="preserve">는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</w:rPr>
              <m:t>L,U</m:t>
            </m:r>
          </m:e>
        </m:d>
        <m:r>
          <m:rPr>
            <m:sty m:val="p"/>
          </m:rPr>
          <w:rPr>
            <w:rFonts w:ascii="Cambria Math" w:hAnsi="Cambria Math"/>
            <w:sz w:val="19"/>
            <w:szCs w:val="19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</w:rPr>
              <m:t>200-3p,  300-3p</m:t>
            </m:r>
          </m:e>
        </m:d>
      </m:oMath>
      <w:r w:rsidR="00962D5C" w:rsidRPr="00D6038E">
        <w:rPr>
          <w:rFonts w:hint="eastAsia"/>
          <w:sz w:val="19"/>
          <w:szCs w:val="19"/>
        </w:rPr>
        <w:t xml:space="preserve">의 </w:t>
      </w:r>
      <w:r w:rsidR="00272A15" w:rsidRPr="00D6038E">
        <w:rPr>
          <w:rFonts w:hint="eastAsia"/>
          <w:sz w:val="19"/>
          <w:szCs w:val="19"/>
        </w:rPr>
        <w:t>범위를 가지는</w:t>
      </w:r>
      <w:r w:rsidR="00962D5C" w:rsidRPr="00D6038E">
        <w:rPr>
          <w:rFonts w:hint="eastAsia"/>
          <w:sz w:val="19"/>
          <w:szCs w:val="19"/>
        </w:rPr>
        <w:t xml:space="preserve"> </w:t>
      </w:r>
      <w:r w:rsidR="00962D5C" w:rsidRPr="00D6038E">
        <w:rPr>
          <w:sz w:val="19"/>
          <w:szCs w:val="19"/>
        </w:rPr>
        <w:t xml:space="preserve">uniform </w:t>
      </w:r>
      <w:r w:rsidR="00962D5C" w:rsidRPr="00D6038E">
        <w:rPr>
          <w:rFonts w:hint="eastAsia"/>
          <w:sz w:val="19"/>
          <w:szCs w:val="19"/>
        </w:rPr>
        <w:t>분포를 따른다고 한다.</w:t>
      </w:r>
      <w:r w:rsidR="00B94E1E" w:rsidRPr="00D6038E">
        <w:rPr>
          <w:rFonts w:hint="eastAsia"/>
          <w:sz w:val="19"/>
          <w:szCs w:val="19"/>
        </w:rPr>
        <w:t xml:space="preserve"> </w:t>
      </w:r>
    </w:p>
    <w:p w:rsidR="006B779D" w:rsidRPr="00D6038E" w:rsidRDefault="006B779D" w:rsidP="006B779D">
      <w:pPr>
        <w:pStyle w:val="ListParagraph"/>
        <w:tabs>
          <w:tab w:val="right" w:pos="9026"/>
        </w:tabs>
        <w:ind w:leftChars="0" w:left="36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>빵을 1개 만드는 비용이</w:t>
      </w:r>
      <w:r w:rsidR="00962D5C" w:rsidRPr="00D6038E">
        <w:rPr>
          <w:rFonts w:hint="eastAsia"/>
          <w:sz w:val="19"/>
          <w:szCs w:val="19"/>
        </w:rPr>
        <w:t xml:space="preserve"> 20</w:t>
      </w:r>
      <w:r w:rsidRPr="00D6038E">
        <w:rPr>
          <w:rFonts w:hint="eastAsia"/>
          <w:sz w:val="19"/>
          <w:szCs w:val="19"/>
        </w:rPr>
        <w:t>원</w:t>
      </w:r>
      <w:r w:rsidR="002032AF" w:rsidRPr="00D6038E">
        <w:rPr>
          <w:rFonts w:hint="eastAsia"/>
          <w:sz w:val="19"/>
          <w:szCs w:val="19"/>
        </w:rPr>
        <w:t>(=</w:t>
      </w:r>
      <w:r w:rsidR="002032AF" w:rsidRPr="002C310E">
        <w:rPr>
          <w:rFonts w:hint="eastAsia"/>
          <w:i/>
          <w:sz w:val="19"/>
          <w:szCs w:val="19"/>
        </w:rPr>
        <w:t>c</w:t>
      </w:r>
      <w:r w:rsidR="002032AF" w:rsidRPr="00D6038E">
        <w:rPr>
          <w:rFonts w:hint="eastAsia"/>
          <w:sz w:val="19"/>
          <w:szCs w:val="19"/>
        </w:rPr>
        <w:t>)</w:t>
      </w:r>
      <w:r w:rsidRPr="00D6038E">
        <w:rPr>
          <w:rFonts w:hint="eastAsia"/>
          <w:sz w:val="19"/>
          <w:szCs w:val="19"/>
        </w:rPr>
        <w:t xml:space="preserve">이고, 재고가 </w:t>
      </w:r>
      <w:r w:rsidR="00962D5C" w:rsidRPr="00D6038E">
        <w:rPr>
          <w:rFonts w:hint="eastAsia"/>
          <w:sz w:val="19"/>
          <w:szCs w:val="19"/>
        </w:rPr>
        <w:t>없어</w:t>
      </w:r>
      <w:r w:rsidRPr="00D6038E">
        <w:rPr>
          <w:rFonts w:hint="eastAsia"/>
          <w:sz w:val="19"/>
          <w:szCs w:val="19"/>
        </w:rPr>
        <w:t xml:space="preserve"> </w:t>
      </w:r>
      <w:r w:rsidR="00962D5C" w:rsidRPr="00D6038E">
        <w:rPr>
          <w:rFonts w:hint="eastAsia"/>
          <w:sz w:val="19"/>
          <w:szCs w:val="19"/>
        </w:rPr>
        <w:t xml:space="preserve">빵을 판매하지 못할 </w:t>
      </w:r>
      <w:r w:rsidRPr="00D6038E">
        <w:rPr>
          <w:rFonts w:hint="eastAsia"/>
          <w:sz w:val="19"/>
          <w:szCs w:val="19"/>
        </w:rPr>
        <w:t xml:space="preserve">경우 개당 </w:t>
      </w:r>
      <w:r w:rsidR="00962D5C" w:rsidRPr="00D6038E">
        <w:rPr>
          <w:sz w:val="19"/>
          <w:szCs w:val="19"/>
        </w:rPr>
        <w:t>10</w:t>
      </w:r>
      <w:r w:rsidR="00DC20B3" w:rsidRPr="00D6038E">
        <w:rPr>
          <w:rFonts w:hint="eastAsia"/>
          <w:sz w:val="19"/>
          <w:szCs w:val="19"/>
        </w:rPr>
        <w:t>원</w:t>
      </w:r>
      <w:r w:rsidR="002032AF" w:rsidRPr="00D6038E">
        <w:rPr>
          <w:rFonts w:hint="eastAsia"/>
          <w:sz w:val="19"/>
          <w:szCs w:val="19"/>
        </w:rPr>
        <w:t>(=</w:t>
      </w:r>
      <w:r w:rsidR="002032AF" w:rsidRPr="002C310E">
        <w:rPr>
          <w:rFonts w:hint="eastAsia"/>
          <w:i/>
          <w:sz w:val="19"/>
          <w:szCs w:val="19"/>
        </w:rPr>
        <w:t>d</w:t>
      </w:r>
      <w:r w:rsidR="002032AF" w:rsidRPr="00D6038E">
        <w:rPr>
          <w:rFonts w:hint="eastAsia"/>
          <w:sz w:val="19"/>
          <w:szCs w:val="19"/>
        </w:rPr>
        <w:t>)</w:t>
      </w:r>
      <w:r w:rsidR="00DC20B3" w:rsidRPr="00D6038E">
        <w:rPr>
          <w:rFonts w:hint="eastAsia"/>
          <w:sz w:val="19"/>
          <w:szCs w:val="19"/>
        </w:rPr>
        <w:t xml:space="preserve">의 </w:t>
      </w:r>
      <w:r w:rsidR="00B94E1E" w:rsidRPr="00D6038E">
        <w:rPr>
          <w:rFonts w:hint="eastAsia"/>
          <w:sz w:val="19"/>
          <w:szCs w:val="19"/>
        </w:rPr>
        <w:t>기</w:t>
      </w:r>
      <w:r w:rsidR="00415E02" w:rsidRPr="00D6038E">
        <w:rPr>
          <w:rFonts w:hint="eastAsia"/>
          <w:sz w:val="19"/>
          <w:szCs w:val="19"/>
        </w:rPr>
        <w:t xml:space="preserve">회비용이 발생한다고 한다. </w:t>
      </w:r>
      <w:r w:rsidR="00962D5C" w:rsidRPr="00D6038E">
        <w:rPr>
          <w:rFonts w:hint="eastAsia"/>
          <w:sz w:val="19"/>
          <w:szCs w:val="19"/>
        </w:rPr>
        <w:t>이 경우 하루 순이익의 기대값은 다음 식과 같다.</w:t>
      </w:r>
      <w:r w:rsidR="002A6B67">
        <w:rPr>
          <w:sz w:val="19"/>
          <w:szCs w:val="19"/>
        </w:rPr>
        <w:t xml:space="preserve"> </w:t>
      </w:r>
      <w:r w:rsidR="00C84468">
        <w:rPr>
          <w:sz w:val="19"/>
          <w:szCs w:val="19"/>
        </w:rPr>
        <w:t>(</w:t>
      </w:r>
      <w:r w:rsidR="002A6B67">
        <w:rPr>
          <w:rFonts w:hint="eastAsia"/>
          <w:sz w:val="19"/>
          <w:szCs w:val="19"/>
        </w:rPr>
        <w:t>모든 변수는 실수이며 정수가 아니어도 됨</w:t>
      </w:r>
      <w:r w:rsidR="00C84468">
        <w:rPr>
          <w:rFonts w:hint="eastAsia"/>
          <w:sz w:val="19"/>
          <w:szCs w:val="19"/>
        </w:rPr>
        <w:t>)</w:t>
      </w:r>
    </w:p>
    <w:p w:rsidR="007A33CD" w:rsidRPr="001679FB" w:rsidRDefault="0039089B" w:rsidP="002A6B67">
      <w:pPr>
        <w:pStyle w:val="ListParagraph"/>
        <w:tabs>
          <w:tab w:val="right" w:pos="9026"/>
        </w:tabs>
        <w:ind w:leftChars="0" w:left="360"/>
        <w:rPr>
          <w:i/>
          <w:sz w:val="19"/>
          <w:szCs w:val="19"/>
        </w:rPr>
      </w:pPr>
      <m:oMathPara>
        <m:oMath>
          <m:r>
            <w:rPr>
              <w:rFonts w:ascii="Cambria Math" w:hAnsi="Cambria Math"/>
              <w:sz w:val="19"/>
              <w:szCs w:val="19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r>
                <w:rPr>
                  <w:rFonts w:ascii="Cambria Math" w:hAnsi="Cambria Math"/>
                  <w:sz w:val="19"/>
                  <w:szCs w:val="19"/>
                </w:rPr>
                <m:t>π</m:t>
              </m:r>
            </m:e>
          </m:d>
          <m:r>
            <w:rPr>
              <w:rFonts w:ascii="Cambria Math" w:hAnsi="Cambria Math"/>
              <w:sz w:val="19"/>
              <w:szCs w:val="19"/>
            </w:rPr>
            <m:t>=p×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n+L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9"/>
                  <w:szCs w:val="19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n-L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</w:rPr>
                    <m:t>U-L</m:t>
                  </m:r>
                </m:den>
              </m:f>
              <m:r>
                <w:rPr>
                  <w:rFonts w:ascii="Cambria Math" w:hAnsi="Cambria Math"/>
                  <w:sz w:val="19"/>
                  <w:szCs w:val="19"/>
                </w:rPr>
                <m:t>+n×</m:t>
              </m:r>
              <m:f>
                <m:f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9"/>
                      <w:szCs w:val="19"/>
                    </w:rPr>
                    <m:t>U-n</m:t>
                  </m:r>
                </m:num>
                <m:den>
                  <m:r>
                    <w:rPr>
                      <w:rFonts w:ascii="Cambria Math" w:hAnsi="Cambria Math"/>
                      <w:sz w:val="19"/>
                      <w:szCs w:val="19"/>
                    </w:rPr>
                    <m:t>U-L</m:t>
                  </m:r>
                </m:den>
              </m:f>
            </m:e>
          </m:d>
          <m:r>
            <w:rPr>
              <w:rFonts w:ascii="Cambria Math" w:hAnsi="Cambria Math"/>
              <w:sz w:val="19"/>
              <w:szCs w:val="19"/>
            </w:rPr>
            <m:t>-c×n-d×</m:t>
          </m:r>
          <m:f>
            <m:f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U-n</m:t>
              </m:r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2</m:t>
              </m:r>
            </m:den>
          </m:f>
          <m:r>
            <w:rPr>
              <w:rFonts w:ascii="Cambria Math" w:hAnsi="Cambria Math"/>
              <w:sz w:val="19"/>
              <w:szCs w:val="19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/>
                  <w:sz w:val="19"/>
                  <w:szCs w:val="19"/>
                </w:rPr>
                <m:t>U-n</m:t>
              </m:r>
            </m:num>
            <m:den>
              <m:r>
                <w:rPr>
                  <w:rFonts w:ascii="Cambria Math" w:hAnsi="Cambria Math"/>
                  <w:sz w:val="19"/>
                  <w:szCs w:val="19"/>
                </w:rPr>
                <m:t>U-L</m:t>
              </m:r>
            </m:den>
          </m:f>
        </m:oMath>
      </m:oMathPara>
    </w:p>
    <w:p w:rsidR="001679FB" w:rsidRPr="001679FB" w:rsidRDefault="001679FB" w:rsidP="002A6B67">
      <w:pPr>
        <w:pStyle w:val="ListParagraph"/>
        <w:tabs>
          <w:tab w:val="right" w:pos="9026"/>
        </w:tabs>
        <w:ind w:leftChars="0" w:left="360"/>
        <w:rPr>
          <w:sz w:val="19"/>
          <w:szCs w:val="19"/>
        </w:rPr>
      </w:pPr>
    </w:p>
    <w:p w:rsidR="00415E02" w:rsidRPr="00D6038E" w:rsidRDefault="00080270" w:rsidP="00081FAA">
      <w:pPr>
        <w:pStyle w:val="ListParagraph"/>
        <w:numPr>
          <w:ilvl w:val="0"/>
          <w:numId w:val="6"/>
        </w:numPr>
        <w:ind w:leftChars="0"/>
        <w:rPr>
          <w:sz w:val="19"/>
          <w:szCs w:val="19"/>
        </w:rPr>
      </w:pP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E[π]</m:t>
        </m:r>
      </m:oMath>
      <w:r w:rsidRPr="00D6038E">
        <w:rPr>
          <w:rFonts w:hint="eastAsia"/>
          <w:sz w:val="19"/>
          <w:szCs w:val="19"/>
        </w:rPr>
        <w:t xml:space="preserve">을 </w:t>
      </w:r>
      <w:r w:rsidR="003F1674" w:rsidRPr="00D6038E">
        <w:rPr>
          <w:rFonts w:hint="eastAsia"/>
          <w:sz w:val="19"/>
          <w:szCs w:val="19"/>
        </w:rPr>
        <w:t>최대화하는</w:t>
      </w:r>
      <w:r w:rsidR="00415E02" w:rsidRPr="00D6038E">
        <w:rPr>
          <w:rFonts w:hint="eastAsia"/>
          <w:sz w:val="19"/>
          <w:szCs w:val="19"/>
        </w:rPr>
        <w:t xml:space="preserve"> 가격 p와 당일 생산 수량 </w:t>
      </w:r>
      <w:r w:rsidR="00415E02" w:rsidRPr="00D6038E">
        <w:rPr>
          <w:sz w:val="19"/>
          <w:szCs w:val="19"/>
        </w:rPr>
        <w:t>n</w:t>
      </w:r>
      <w:r w:rsidR="00415E02" w:rsidRPr="00D6038E">
        <w:rPr>
          <w:rFonts w:hint="eastAsia"/>
          <w:sz w:val="19"/>
          <w:szCs w:val="19"/>
        </w:rPr>
        <w:t xml:space="preserve">의 </w:t>
      </w:r>
      <w:r w:rsidR="00DA5F45">
        <w:rPr>
          <w:rFonts w:hint="eastAsia"/>
          <w:sz w:val="19"/>
          <w:szCs w:val="19"/>
        </w:rPr>
        <w:t xml:space="preserve">값, 순이익의 최대값을 </w:t>
      </w:r>
      <w:r w:rsidR="00461A5E">
        <w:rPr>
          <w:rFonts w:hint="eastAsia"/>
          <w:sz w:val="19"/>
          <w:szCs w:val="19"/>
        </w:rPr>
        <w:t>구하시오</w:t>
      </w:r>
      <w:r w:rsidR="00415E02" w:rsidRPr="00D6038E">
        <w:rPr>
          <w:rFonts w:hint="eastAsia"/>
          <w:sz w:val="19"/>
          <w:szCs w:val="19"/>
        </w:rPr>
        <w:t>.</w:t>
      </w:r>
      <w:r w:rsidR="00461A5E">
        <w:rPr>
          <w:sz w:val="19"/>
          <w:szCs w:val="19"/>
        </w:rPr>
        <w:t xml:space="preserve"> </w:t>
      </w:r>
      <w:r w:rsidR="00461A5E">
        <w:rPr>
          <w:rFonts w:hint="eastAsia"/>
          <w:sz w:val="19"/>
          <w:szCs w:val="19"/>
        </w:rPr>
        <w:t>소수점 둘째 자리까지 출력.</w:t>
      </w:r>
      <w:r w:rsidR="00415E02" w:rsidRPr="00D6038E">
        <w:rPr>
          <w:sz w:val="19"/>
          <w:szCs w:val="19"/>
        </w:rPr>
        <w:t xml:space="preserve"> (</w:t>
      </w:r>
      <w:proofErr w:type="spellStart"/>
      <w:r w:rsidR="00415E02" w:rsidRPr="00D6038E">
        <w:rPr>
          <w:sz w:val="19"/>
          <w:szCs w:val="19"/>
        </w:rPr>
        <w:t>scipy.optimize</w:t>
      </w:r>
      <w:proofErr w:type="spellEnd"/>
      <w:r w:rsidR="00415E02" w:rsidRPr="00D6038E">
        <w:rPr>
          <w:sz w:val="19"/>
          <w:szCs w:val="19"/>
        </w:rPr>
        <w:t xml:space="preserve"> </w:t>
      </w:r>
      <w:r w:rsidR="00415E02" w:rsidRPr="00D6038E">
        <w:rPr>
          <w:rFonts w:hint="eastAsia"/>
          <w:sz w:val="19"/>
          <w:szCs w:val="19"/>
        </w:rPr>
        <w:t>활용</w:t>
      </w:r>
      <w:r w:rsidR="00930BBE" w:rsidRPr="00D6038E">
        <w:rPr>
          <w:rFonts w:hint="eastAsia"/>
          <w:sz w:val="19"/>
          <w:szCs w:val="19"/>
        </w:rPr>
        <w:t xml:space="preserve">하고 초기값을 </w:t>
      </w:r>
      <w:r w:rsidR="00930BBE" w:rsidRPr="00D6038E">
        <w:rPr>
          <w:sz w:val="19"/>
          <w:szCs w:val="19"/>
        </w:rPr>
        <w:t>p=</w:t>
      </w:r>
      <w:r w:rsidR="00402EE3">
        <w:rPr>
          <w:sz w:val="19"/>
          <w:szCs w:val="19"/>
        </w:rPr>
        <w:t>50, n=10</w:t>
      </w:r>
      <w:r w:rsidR="00930BBE" w:rsidRPr="00D6038E">
        <w:rPr>
          <w:sz w:val="19"/>
          <w:szCs w:val="19"/>
        </w:rPr>
        <w:t>0</w:t>
      </w:r>
      <w:r w:rsidR="00930BBE" w:rsidRPr="00D6038E">
        <w:rPr>
          <w:rFonts w:hint="eastAsia"/>
          <w:sz w:val="19"/>
          <w:szCs w:val="19"/>
        </w:rPr>
        <w:t>으로 설정하시오.</w:t>
      </w:r>
      <w:r w:rsidR="00415E02" w:rsidRPr="00D6038E">
        <w:rPr>
          <w:rFonts w:hint="eastAsia"/>
          <w:sz w:val="19"/>
          <w:szCs w:val="19"/>
        </w:rPr>
        <w:t>)</w:t>
      </w:r>
      <w:r w:rsidR="009B20F3" w:rsidRPr="00D6038E">
        <w:rPr>
          <w:sz w:val="19"/>
          <w:szCs w:val="19"/>
        </w:rPr>
        <w:t xml:space="preserve"> (10</w:t>
      </w:r>
      <w:r w:rsidR="009B20F3" w:rsidRPr="00D6038E">
        <w:rPr>
          <w:rFonts w:hint="eastAsia"/>
          <w:sz w:val="19"/>
          <w:szCs w:val="19"/>
        </w:rPr>
        <w:t>점)</w:t>
      </w:r>
    </w:p>
    <w:p w:rsidR="00743241" w:rsidRPr="00016883" w:rsidRDefault="00A22A65" w:rsidP="00016883">
      <w:pPr>
        <w:pStyle w:val="ListParagraph"/>
        <w:numPr>
          <w:ilvl w:val="0"/>
          <w:numId w:val="6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 xml:space="preserve">기회비용 </w:t>
      </w:r>
      <w:r w:rsidRPr="00D6038E">
        <w:rPr>
          <w:sz w:val="19"/>
          <w:szCs w:val="19"/>
        </w:rPr>
        <w:t>d</w:t>
      </w:r>
      <w:r w:rsidRPr="00D6038E">
        <w:rPr>
          <w:rFonts w:hint="eastAsia"/>
          <w:sz w:val="19"/>
          <w:szCs w:val="19"/>
        </w:rPr>
        <w:t xml:space="preserve">가 </w:t>
      </w:r>
      <w:r w:rsidR="001F55DE" w:rsidRPr="00D6038E">
        <w:rPr>
          <w:rFonts w:hint="eastAsia"/>
          <w:sz w:val="19"/>
          <w:szCs w:val="19"/>
        </w:rPr>
        <w:t xml:space="preserve">개당 </w:t>
      </w:r>
      <w:r w:rsidR="00AB369D" w:rsidRPr="00D6038E">
        <w:rPr>
          <w:rFonts w:hint="eastAsia"/>
          <w:sz w:val="19"/>
          <w:szCs w:val="19"/>
        </w:rPr>
        <w:t xml:space="preserve">0원에서 </w:t>
      </w:r>
      <w:r w:rsidR="00E90A23">
        <w:rPr>
          <w:sz w:val="19"/>
          <w:szCs w:val="19"/>
        </w:rPr>
        <w:t>12</w:t>
      </w:r>
      <w:r w:rsidR="00AB369D" w:rsidRPr="00D6038E">
        <w:rPr>
          <w:rFonts w:hint="eastAsia"/>
          <w:sz w:val="19"/>
          <w:szCs w:val="19"/>
        </w:rPr>
        <w:t>원까지</w:t>
      </w:r>
      <w:r w:rsidR="00E90A23">
        <w:rPr>
          <w:rFonts w:hint="eastAsia"/>
          <w:sz w:val="19"/>
          <w:szCs w:val="19"/>
        </w:rPr>
        <w:t xml:space="preserve"> 1</w:t>
      </w:r>
      <w:r w:rsidR="00AB369D" w:rsidRPr="00D6038E">
        <w:rPr>
          <w:rFonts w:hint="eastAsia"/>
          <w:sz w:val="19"/>
          <w:szCs w:val="19"/>
        </w:rPr>
        <w:t xml:space="preserve">원 단위로 변화할 때, 최적 </w:t>
      </w:r>
      <w:r w:rsidR="00AB369D" w:rsidRPr="00D6038E">
        <w:rPr>
          <w:sz w:val="19"/>
          <w:szCs w:val="19"/>
        </w:rPr>
        <w:t>p, n</w:t>
      </w:r>
      <w:r w:rsidR="00AB369D" w:rsidRPr="00D6038E">
        <w:rPr>
          <w:rFonts w:hint="eastAsia"/>
          <w:sz w:val="19"/>
          <w:szCs w:val="19"/>
        </w:rPr>
        <w:t xml:space="preserve">값을 구하고 각각의 경우에 하루 </w:t>
      </w:r>
      <w:r w:rsidRPr="00D6038E">
        <w:rPr>
          <w:rFonts w:hint="eastAsia"/>
          <w:sz w:val="19"/>
          <w:szCs w:val="19"/>
        </w:rPr>
        <w:t>순이익</w:t>
      </w:r>
      <w:r w:rsidR="00AB369D" w:rsidRPr="00D6038E">
        <w:rPr>
          <w:rFonts w:hint="eastAsia"/>
          <w:sz w:val="19"/>
          <w:szCs w:val="19"/>
        </w:rPr>
        <w:t>의 기대값을 계산하여 그래프로 도시하시오.</w:t>
      </w:r>
      <w:r w:rsidR="008A5643" w:rsidRPr="00D6038E">
        <w:rPr>
          <w:sz w:val="19"/>
          <w:szCs w:val="19"/>
        </w:rPr>
        <w:t xml:space="preserve"> </w:t>
      </w:r>
      <w:r w:rsidR="000C7012" w:rsidRPr="00D6038E">
        <w:rPr>
          <w:sz w:val="19"/>
          <w:szCs w:val="19"/>
        </w:rPr>
        <w:t>(</w:t>
      </w:r>
      <w:r w:rsidR="000C7012" w:rsidRPr="00D6038E">
        <w:rPr>
          <w:rFonts w:hint="eastAsia"/>
          <w:sz w:val="19"/>
          <w:szCs w:val="19"/>
        </w:rPr>
        <w:t>p, n</w:t>
      </w:r>
      <w:r w:rsidR="000C7012" w:rsidRPr="00D6038E">
        <w:rPr>
          <w:sz w:val="19"/>
          <w:szCs w:val="19"/>
        </w:rPr>
        <w:t>)</w:t>
      </w:r>
      <w:r w:rsidR="000C7012" w:rsidRPr="00D6038E">
        <w:rPr>
          <w:rFonts w:hint="eastAsia"/>
          <w:sz w:val="19"/>
          <w:szCs w:val="19"/>
        </w:rPr>
        <w:t xml:space="preserve"> 값</w:t>
      </w:r>
      <w:r w:rsidR="000C7012" w:rsidRPr="00D6038E">
        <w:rPr>
          <w:sz w:val="19"/>
          <w:szCs w:val="19"/>
        </w:rPr>
        <w:t>의</w:t>
      </w:r>
      <w:r w:rsidR="000C7012" w:rsidRPr="00D6038E">
        <w:rPr>
          <w:rFonts w:hint="eastAsia"/>
          <w:sz w:val="19"/>
          <w:szCs w:val="19"/>
        </w:rPr>
        <w:t xml:space="preserve"> 조합을 </w:t>
      </w:r>
      <w:r w:rsidR="000C7012" w:rsidRPr="00D6038E">
        <w:rPr>
          <w:sz w:val="19"/>
          <w:szCs w:val="19"/>
        </w:rPr>
        <w:t>scatter plo</w:t>
      </w:r>
      <w:r w:rsidR="000C7012" w:rsidRPr="00D6038E">
        <w:rPr>
          <w:rFonts w:hint="eastAsia"/>
          <w:sz w:val="19"/>
          <w:szCs w:val="19"/>
        </w:rPr>
        <w:t xml:space="preserve">t으로 도시하고 순이익의 기대값은 </w:t>
      </w:r>
      <w:r w:rsidR="000C7012" w:rsidRPr="00D6038E">
        <w:rPr>
          <w:sz w:val="19"/>
          <w:szCs w:val="19"/>
        </w:rPr>
        <w:t>line plot</w:t>
      </w:r>
      <w:r w:rsidR="000C7012" w:rsidRPr="00D6038E">
        <w:rPr>
          <w:rFonts w:hint="eastAsia"/>
          <w:sz w:val="19"/>
          <w:szCs w:val="19"/>
        </w:rPr>
        <w:t>으로 도시하시오.</w:t>
      </w:r>
      <w:r w:rsidR="000C7012" w:rsidRPr="00D6038E">
        <w:rPr>
          <w:sz w:val="19"/>
          <w:szCs w:val="19"/>
        </w:rPr>
        <w:t xml:space="preserve"> </w:t>
      </w:r>
      <w:r w:rsidR="008A5643" w:rsidRPr="00D6038E">
        <w:rPr>
          <w:sz w:val="19"/>
          <w:szCs w:val="19"/>
        </w:rPr>
        <w:t>(10</w:t>
      </w:r>
      <w:r w:rsidR="008A5643" w:rsidRPr="00D6038E">
        <w:rPr>
          <w:rFonts w:hint="eastAsia"/>
          <w:sz w:val="19"/>
          <w:szCs w:val="19"/>
        </w:rPr>
        <w:t>점)</w:t>
      </w:r>
    </w:p>
    <w:p w:rsidR="005020E0" w:rsidRPr="00D6038E" w:rsidRDefault="000763BB" w:rsidP="00BC1AA0">
      <w:pPr>
        <w:pStyle w:val="ListParagraph"/>
        <w:numPr>
          <w:ilvl w:val="0"/>
          <w:numId w:val="2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lastRenderedPageBreak/>
        <w:t>(</w:t>
      </w:r>
      <w:r w:rsidR="0008690B" w:rsidRPr="00D6038E">
        <w:rPr>
          <w:sz w:val="19"/>
          <w:szCs w:val="19"/>
        </w:rPr>
        <w:t>3</w:t>
      </w:r>
      <w:r w:rsidRPr="00D6038E">
        <w:rPr>
          <w:rFonts w:hint="eastAsia"/>
          <w:sz w:val="19"/>
          <w:szCs w:val="19"/>
        </w:rPr>
        <w:t xml:space="preserve">0점) </w:t>
      </w:r>
      <w:r w:rsidR="00984E48">
        <w:rPr>
          <w:sz w:val="19"/>
          <w:szCs w:val="19"/>
        </w:rPr>
        <w:t>“cpi.xlsx”</w:t>
      </w:r>
      <w:r w:rsidR="00984E48">
        <w:rPr>
          <w:rFonts w:hint="eastAsia"/>
          <w:sz w:val="19"/>
          <w:szCs w:val="19"/>
        </w:rPr>
        <w:t>는 월별 물가지수(</w:t>
      </w:r>
      <w:r w:rsidR="00984E48">
        <w:rPr>
          <w:sz w:val="19"/>
          <w:szCs w:val="19"/>
        </w:rPr>
        <w:t>CPI)</w:t>
      </w:r>
      <w:r w:rsidR="00984E48">
        <w:rPr>
          <w:rFonts w:hint="eastAsia"/>
          <w:sz w:val="19"/>
          <w:szCs w:val="19"/>
        </w:rPr>
        <w:t xml:space="preserve">, </w:t>
      </w:r>
      <w:r w:rsidR="00984E48">
        <w:rPr>
          <w:sz w:val="19"/>
          <w:szCs w:val="19"/>
        </w:rPr>
        <w:t>“realgdp.xlsx”</w:t>
      </w:r>
      <w:r w:rsidR="00984E48">
        <w:rPr>
          <w:rFonts w:hint="eastAsia"/>
          <w:sz w:val="19"/>
          <w:szCs w:val="19"/>
        </w:rPr>
        <w:t xml:space="preserve">는 분기별 실질 </w:t>
      </w:r>
      <w:r w:rsidR="00984E48">
        <w:rPr>
          <w:sz w:val="19"/>
          <w:szCs w:val="19"/>
        </w:rPr>
        <w:t xml:space="preserve">GDP </w:t>
      </w:r>
      <w:r w:rsidR="00984E48">
        <w:rPr>
          <w:rFonts w:hint="eastAsia"/>
          <w:sz w:val="19"/>
          <w:szCs w:val="19"/>
        </w:rPr>
        <w:t xml:space="preserve">상승률(%) 데이터를 담고 있다. </w:t>
      </w:r>
    </w:p>
    <w:p w:rsidR="00263763" w:rsidRDefault="009416D2" w:rsidP="00263763">
      <w:pPr>
        <w:pStyle w:val="ListParagraph"/>
        <w:numPr>
          <w:ilvl w:val="0"/>
          <w:numId w:val="8"/>
        </w:numPr>
        <w:ind w:leftChars="0"/>
        <w:rPr>
          <w:sz w:val="19"/>
          <w:szCs w:val="19"/>
        </w:rPr>
      </w:pPr>
      <w:proofErr w:type="spellStart"/>
      <w:r>
        <w:rPr>
          <w:sz w:val="19"/>
          <w:szCs w:val="19"/>
        </w:rPr>
        <w:t>cpi</w:t>
      </w:r>
      <w:proofErr w:type="spellEnd"/>
      <w:r>
        <w:rPr>
          <w:rFonts w:hint="eastAsia"/>
          <w:sz w:val="19"/>
          <w:szCs w:val="19"/>
        </w:rPr>
        <w:t xml:space="preserve">의 </w:t>
      </w:r>
      <w:r w:rsidR="00263763">
        <w:rPr>
          <w:rFonts w:hint="eastAsia"/>
          <w:sz w:val="19"/>
          <w:szCs w:val="19"/>
        </w:rPr>
        <w:t>연도별</w:t>
      </w:r>
      <w:r w:rsidR="00644D0D">
        <w:rPr>
          <w:sz w:val="19"/>
          <w:szCs w:val="19"/>
        </w:rPr>
        <w:t xml:space="preserve">(resample </w:t>
      </w:r>
      <w:r w:rsidR="00644D0D">
        <w:rPr>
          <w:rFonts w:hint="eastAsia"/>
          <w:sz w:val="19"/>
          <w:szCs w:val="19"/>
        </w:rPr>
        <w:t>주기:</w:t>
      </w:r>
      <w:r w:rsidR="00644D0D">
        <w:rPr>
          <w:sz w:val="19"/>
          <w:szCs w:val="19"/>
        </w:rPr>
        <w:t xml:space="preserve"> A)</w:t>
      </w:r>
      <w:r w:rsidR="00263763">
        <w:rPr>
          <w:rFonts w:hint="eastAsia"/>
          <w:sz w:val="19"/>
          <w:szCs w:val="19"/>
        </w:rPr>
        <w:t>로 평균값을 계산</w:t>
      </w:r>
      <w:r w:rsidR="004A5601">
        <w:rPr>
          <w:rFonts w:hint="eastAsia"/>
          <w:sz w:val="19"/>
          <w:szCs w:val="19"/>
        </w:rPr>
        <w:t>하고</w:t>
      </w:r>
      <w:r w:rsidR="00263763">
        <w:rPr>
          <w:rFonts w:hint="eastAsia"/>
          <w:sz w:val="19"/>
          <w:szCs w:val="19"/>
        </w:rPr>
        <w:t xml:space="preserve"> </w:t>
      </w:r>
      <w:r w:rsidR="00263763">
        <w:rPr>
          <w:sz w:val="19"/>
          <w:szCs w:val="19"/>
        </w:rPr>
        <w:t>2010</w:t>
      </w:r>
      <w:r w:rsidR="00263763">
        <w:rPr>
          <w:rFonts w:hint="eastAsia"/>
          <w:sz w:val="19"/>
          <w:szCs w:val="19"/>
        </w:rPr>
        <w:t>년 부터 2017년</w:t>
      </w:r>
      <w:r w:rsidR="005E56A8">
        <w:rPr>
          <w:rFonts w:hint="eastAsia"/>
          <w:sz w:val="19"/>
          <w:szCs w:val="19"/>
        </w:rPr>
        <w:t>의 결과를</w:t>
      </w:r>
      <w:r w:rsidR="00263763">
        <w:rPr>
          <w:rFonts w:hint="eastAsia"/>
          <w:sz w:val="19"/>
          <w:szCs w:val="19"/>
        </w:rPr>
        <w:t xml:space="preserve"> 출력하시오</w:t>
      </w:r>
      <w:r>
        <w:rPr>
          <w:rFonts w:hint="eastAsia"/>
          <w:sz w:val="19"/>
          <w:szCs w:val="19"/>
        </w:rPr>
        <w:t xml:space="preserve">. </w:t>
      </w:r>
      <w:r>
        <w:rPr>
          <w:sz w:val="19"/>
          <w:szCs w:val="19"/>
        </w:rPr>
        <w:t>(10</w:t>
      </w:r>
      <w:r>
        <w:rPr>
          <w:rFonts w:hint="eastAsia"/>
          <w:sz w:val="19"/>
          <w:szCs w:val="19"/>
        </w:rPr>
        <w:t>점)</w:t>
      </w:r>
      <w:r w:rsidR="00263763" w:rsidRPr="00263763">
        <w:rPr>
          <w:rFonts w:hint="eastAsia"/>
          <w:sz w:val="19"/>
          <w:szCs w:val="19"/>
        </w:rPr>
        <w:t xml:space="preserve"> </w:t>
      </w:r>
    </w:p>
    <w:p w:rsidR="009416D2" w:rsidRPr="00263763" w:rsidRDefault="00263763" w:rsidP="00263763">
      <w:pPr>
        <w:pStyle w:val="ListParagraph"/>
        <w:numPr>
          <w:ilvl w:val="0"/>
          <w:numId w:val="8"/>
        </w:numPr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realgdp</w:t>
      </w:r>
      <w:proofErr w:type="spellEnd"/>
      <w:r>
        <w:rPr>
          <w:rFonts w:hint="eastAsia"/>
          <w:sz w:val="19"/>
          <w:szCs w:val="19"/>
        </w:rPr>
        <w:t xml:space="preserve">의 전체 평균과 표준편차를 계산하고 </w:t>
      </w:r>
      <w:r w:rsidR="00FD6752">
        <w:rPr>
          <w:rFonts w:hint="eastAsia"/>
          <w:sz w:val="19"/>
          <w:szCs w:val="19"/>
        </w:rPr>
        <w:t xml:space="preserve">소수점 3자리 까지 </w:t>
      </w:r>
      <w:r>
        <w:rPr>
          <w:rFonts w:hint="eastAsia"/>
          <w:sz w:val="19"/>
          <w:szCs w:val="19"/>
        </w:rPr>
        <w:t>출력하시오.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또한 3년 (12개 관측치</w:t>
      </w:r>
      <w:r w:rsidR="00205E75">
        <w:rPr>
          <w:rFonts w:hint="eastAsia"/>
          <w:sz w:val="19"/>
          <w:szCs w:val="19"/>
        </w:rPr>
        <w:t xml:space="preserve"> </w:t>
      </w:r>
      <w:r w:rsidR="00205E75">
        <w:rPr>
          <w:sz w:val="19"/>
          <w:szCs w:val="19"/>
        </w:rPr>
        <w:t>rolling</w:t>
      </w:r>
      <w:r>
        <w:rPr>
          <w:rFonts w:hint="eastAsia"/>
          <w:sz w:val="19"/>
          <w:szCs w:val="19"/>
        </w:rPr>
        <w:t xml:space="preserve">) 이동평균을 </w:t>
      </w:r>
      <w:r w:rsidR="00BE0693">
        <w:rPr>
          <w:rFonts w:hint="eastAsia"/>
          <w:sz w:val="19"/>
          <w:szCs w:val="19"/>
        </w:rPr>
        <w:t>구해서</w:t>
      </w:r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gdpma</w:t>
      </w:r>
      <w:proofErr w:type="spellEnd"/>
      <w:r>
        <w:rPr>
          <w:rFonts w:hint="eastAsia"/>
          <w:sz w:val="19"/>
          <w:szCs w:val="19"/>
        </w:rPr>
        <w:t>라는 컬럼</w:t>
      </w:r>
      <w:r w:rsidR="00475EF5">
        <w:rPr>
          <w:rFonts w:hint="eastAsia"/>
          <w:sz w:val="19"/>
          <w:szCs w:val="19"/>
        </w:rPr>
        <w:t>(</w:t>
      </w:r>
      <w:r w:rsidR="00475EF5">
        <w:rPr>
          <w:sz w:val="19"/>
          <w:szCs w:val="19"/>
        </w:rPr>
        <w:t>column)</w:t>
      </w:r>
      <w:r>
        <w:rPr>
          <w:rFonts w:hint="eastAsia"/>
          <w:sz w:val="19"/>
          <w:szCs w:val="19"/>
        </w:rPr>
        <w:t xml:space="preserve">으로 추가하고, </w:t>
      </w:r>
      <w:proofErr w:type="spellStart"/>
      <w:r w:rsidR="0011319E">
        <w:rPr>
          <w:rFonts w:hint="eastAsia"/>
          <w:sz w:val="19"/>
          <w:szCs w:val="19"/>
        </w:rPr>
        <w:t>realgdp</w:t>
      </w:r>
      <w:proofErr w:type="spellEnd"/>
      <w:r w:rsidR="0011319E">
        <w:rPr>
          <w:rFonts w:hint="eastAsia"/>
          <w:sz w:val="19"/>
          <w:szCs w:val="19"/>
        </w:rPr>
        <w:t xml:space="preserve">와 같이 </w:t>
      </w:r>
      <w:r>
        <w:rPr>
          <w:rFonts w:hint="eastAsia"/>
          <w:sz w:val="19"/>
          <w:szCs w:val="19"/>
        </w:rPr>
        <w:t>그래프로 도시하시오.</w:t>
      </w:r>
      <w:r w:rsidRPr="00D6038E">
        <w:rPr>
          <w:sz w:val="19"/>
          <w:szCs w:val="19"/>
        </w:rPr>
        <w:t xml:space="preserve"> (10</w:t>
      </w:r>
      <w:r w:rsidRPr="00D6038E">
        <w:rPr>
          <w:rFonts w:hint="eastAsia"/>
          <w:sz w:val="19"/>
          <w:szCs w:val="19"/>
        </w:rPr>
        <w:t>점)</w:t>
      </w:r>
    </w:p>
    <w:p w:rsidR="0076130F" w:rsidRPr="009416D2" w:rsidRDefault="00984E48" w:rsidP="00700FBB">
      <w:pPr>
        <w:pStyle w:val="ListParagraph"/>
        <w:numPr>
          <w:ilvl w:val="0"/>
          <w:numId w:val="8"/>
        </w:numPr>
        <w:ind w:leftChars="0"/>
        <w:rPr>
          <w:sz w:val="19"/>
          <w:szCs w:val="19"/>
        </w:rPr>
      </w:pPr>
      <w:proofErr w:type="spellStart"/>
      <w:r w:rsidRPr="009416D2">
        <w:rPr>
          <w:rFonts w:hint="eastAsia"/>
          <w:sz w:val="19"/>
          <w:szCs w:val="19"/>
        </w:rPr>
        <w:t>cpi</w:t>
      </w:r>
      <w:proofErr w:type="spellEnd"/>
      <w:r w:rsidRPr="009416D2">
        <w:rPr>
          <w:rFonts w:hint="eastAsia"/>
          <w:sz w:val="19"/>
          <w:szCs w:val="19"/>
        </w:rPr>
        <w:t xml:space="preserve">와 </w:t>
      </w:r>
      <w:proofErr w:type="spellStart"/>
      <w:r w:rsidRPr="009416D2">
        <w:rPr>
          <w:sz w:val="19"/>
          <w:szCs w:val="19"/>
        </w:rPr>
        <w:t>real</w:t>
      </w:r>
      <w:r w:rsidRPr="009416D2">
        <w:rPr>
          <w:rFonts w:hint="eastAsia"/>
          <w:sz w:val="19"/>
          <w:szCs w:val="19"/>
        </w:rPr>
        <w:t>gdp</w:t>
      </w:r>
      <w:proofErr w:type="spellEnd"/>
      <w:r w:rsidRPr="009416D2">
        <w:rPr>
          <w:rFonts w:hint="eastAsia"/>
          <w:sz w:val="19"/>
          <w:szCs w:val="19"/>
        </w:rPr>
        <w:t>를 결합하여 하나의 데이터셋 (</w:t>
      </w:r>
      <w:proofErr w:type="spellStart"/>
      <w:r w:rsidRPr="009416D2">
        <w:rPr>
          <w:sz w:val="19"/>
          <w:szCs w:val="19"/>
        </w:rPr>
        <w:t>gdp</w:t>
      </w:r>
      <w:proofErr w:type="spellEnd"/>
      <w:r w:rsidRPr="009416D2">
        <w:rPr>
          <w:sz w:val="19"/>
          <w:szCs w:val="19"/>
        </w:rPr>
        <w:t xml:space="preserve"> </w:t>
      </w:r>
      <w:r w:rsidRPr="009416D2">
        <w:rPr>
          <w:rFonts w:hint="eastAsia"/>
          <w:sz w:val="19"/>
          <w:szCs w:val="19"/>
        </w:rPr>
        <w:t xml:space="preserve">데이터의 주기에 따라 분기데이터로 변환) 으로 만들고, </w:t>
      </w:r>
      <w:proofErr w:type="spellStart"/>
      <w:r w:rsidRPr="009416D2">
        <w:rPr>
          <w:sz w:val="19"/>
          <w:szCs w:val="19"/>
        </w:rPr>
        <w:t>cpi</w:t>
      </w:r>
      <w:proofErr w:type="spellEnd"/>
      <w:r w:rsidRPr="009416D2">
        <w:rPr>
          <w:rFonts w:hint="eastAsia"/>
          <w:sz w:val="19"/>
          <w:szCs w:val="19"/>
        </w:rPr>
        <w:t>는 분기 상승률(%)</w:t>
      </w:r>
      <w:r w:rsidRPr="009416D2">
        <w:rPr>
          <w:sz w:val="19"/>
          <w:szCs w:val="19"/>
        </w:rPr>
        <w:t xml:space="preserve">를 </w:t>
      </w:r>
      <w:r w:rsidRPr="009416D2">
        <w:rPr>
          <w:rFonts w:hint="eastAsia"/>
          <w:sz w:val="19"/>
          <w:szCs w:val="19"/>
        </w:rPr>
        <w:t xml:space="preserve">계산해서 </w:t>
      </w:r>
      <w:proofErr w:type="spellStart"/>
      <w:r w:rsidRPr="009416D2">
        <w:rPr>
          <w:sz w:val="19"/>
          <w:szCs w:val="19"/>
        </w:rPr>
        <w:t>cpigrowth</w:t>
      </w:r>
      <w:proofErr w:type="spellEnd"/>
      <w:r w:rsidRPr="009416D2">
        <w:rPr>
          <w:sz w:val="19"/>
          <w:szCs w:val="19"/>
        </w:rPr>
        <w:t xml:space="preserve"> </w:t>
      </w:r>
      <w:r w:rsidRPr="009416D2">
        <w:rPr>
          <w:rFonts w:hint="eastAsia"/>
          <w:sz w:val="19"/>
          <w:szCs w:val="19"/>
        </w:rPr>
        <w:t>라는 이름의 컬럼(</w:t>
      </w:r>
      <w:r w:rsidRPr="009416D2">
        <w:rPr>
          <w:sz w:val="19"/>
          <w:szCs w:val="19"/>
        </w:rPr>
        <w:t>column)</w:t>
      </w:r>
      <w:r w:rsidR="00475EF5">
        <w:rPr>
          <w:rFonts w:hint="eastAsia"/>
          <w:sz w:val="19"/>
          <w:szCs w:val="19"/>
        </w:rPr>
        <w:t>으로</w:t>
      </w:r>
      <w:r w:rsidRPr="009416D2">
        <w:rPr>
          <w:rFonts w:hint="eastAsia"/>
          <w:sz w:val="19"/>
          <w:szCs w:val="19"/>
        </w:rPr>
        <w:t xml:space="preserve"> 추가하시오. </w:t>
      </w:r>
      <w:proofErr w:type="spellStart"/>
      <w:r w:rsidR="007303E4">
        <w:rPr>
          <w:rFonts w:hint="eastAsia"/>
          <w:sz w:val="19"/>
          <w:szCs w:val="19"/>
        </w:rPr>
        <w:t>c</w:t>
      </w:r>
      <w:r w:rsidR="007303E4">
        <w:rPr>
          <w:sz w:val="19"/>
          <w:szCs w:val="19"/>
        </w:rPr>
        <w:t>pigrowth</w:t>
      </w:r>
      <w:proofErr w:type="spellEnd"/>
      <w:r w:rsidR="007303E4">
        <w:rPr>
          <w:rFonts w:hint="eastAsia"/>
          <w:sz w:val="19"/>
          <w:szCs w:val="19"/>
        </w:rPr>
        <w:t>의 최대값과 최소값을 출력하시오.</w:t>
      </w:r>
      <w:r w:rsidR="007303E4">
        <w:rPr>
          <w:sz w:val="19"/>
          <w:szCs w:val="19"/>
        </w:rPr>
        <w:t xml:space="preserve"> </w:t>
      </w:r>
      <w:r w:rsidR="00FD6752">
        <w:rPr>
          <w:rFonts w:hint="eastAsia"/>
          <w:sz w:val="19"/>
          <w:szCs w:val="19"/>
        </w:rPr>
        <w:t>소수점 3자리 까지 출력.</w:t>
      </w:r>
      <w:r w:rsidR="00FD6752">
        <w:rPr>
          <w:sz w:val="19"/>
          <w:szCs w:val="19"/>
        </w:rPr>
        <w:t xml:space="preserve"> </w:t>
      </w:r>
      <w:r w:rsidR="009416D2" w:rsidRPr="009416D2">
        <w:rPr>
          <w:sz w:val="19"/>
          <w:szCs w:val="19"/>
        </w:rPr>
        <w:t>(10</w:t>
      </w:r>
      <w:r w:rsidR="009416D2" w:rsidRPr="009416D2">
        <w:rPr>
          <w:rFonts w:hint="eastAsia"/>
          <w:sz w:val="19"/>
          <w:szCs w:val="19"/>
        </w:rPr>
        <w:t>점)</w:t>
      </w:r>
    </w:p>
    <w:p w:rsidR="00932CF7" w:rsidRPr="00D6038E" w:rsidRDefault="00932CF7" w:rsidP="00F71FC2">
      <w:pPr>
        <w:rPr>
          <w:sz w:val="19"/>
          <w:szCs w:val="19"/>
        </w:rPr>
      </w:pPr>
    </w:p>
    <w:p w:rsidR="00163B28" w:rsidRPr="00D6038E" w:rsidRDefault="00163B28" w:rsidP="00F71FC2">
      <w:pPr>
        <w:rPr>
          <w:sz w:val="19"/>
          <w:szCs w:val="19"/>
        </w:rPr>
      </w:pPr>
    </w:p>
    <w:p w:rsidR="00F71FC2" w:rsidRPr="00D6038E" w:rsidRDefault="00F71FC2" w:rsidP="00F71FC2">
      <w:pPr>
        <w:pStyle w:val="ListParagraph"/>
        <w:numPr>
          <w:ilvl w:val="0"/>
          <w:numId w:val="2"/>
        </w:numPr>
        <w:ind w:leftChars="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>(</w:t>
      </w:r>
      <w:r w:rsidRPr="00D6038E">
        <w:rPr>
          <w:sz w:val="19"/>
          <w:szCs w:val="19"/>
        </w:rPr>
        <w:t>20</w:t>
      </w:r>
      <w:r w:rsidRPr="00D6038E">
        <w:rPr>
          <w:rFonts w:hint="eastAsia"/>
          <w:sz w:val="19"/>
          <w:szCs w:val="19"/>
        </w:rPr>
        <w:t>점) 8개 팀이 토너먼트 방식으로 경기를 치러 우승팀을 가리게 된다.</w:t>
      </w:r>
      <w:r w:rsidRPr="00D6038E">
        <w:rPr>
          <w:sz w:val="19"/>
          <w:szCs w:val="19"/>
        </w:rPr>
        <w:t xml:space="preserve"> </w:t>
      </w:r>
      <w:r w:rsidRPr="00D6038E">
        <w:rPr>
          <w:rFonts w:hint="eastAsia"/>
          <w:sz w:val="19"/>
          <w:szCs w:val="19"/>
        </w:rPr>
        <w:t xml:space="preserve">각 팀의 이름을 편의상 순서대로 </w:t>
      </w:r>
      <w:r w:rsidRPr="00D6038E">
        <w:rPr>
          <w:sz w:val="19"/>
          <w:szCs w:val="19"/>
        </w:rPr>
        <w:t xml:space="preserve">A </w:t>
      </w:r>
      <w:r w:rsidRPr="00D6038E">
        <w:rPr>
          <w:rFonts w:hint="eastAsia"/>
          <w:sz w:val="19"/>
          <w:szCs w:val="19"/>
        </w:rPr>
        <w:t>부터 H까지 8개의 알파벳으로 구분한다.</w:t>
      </w:r>
      <w:r w:rsidRPr="00D6038E">
        <w:rPr>
          <w:sz w:val="19"/>
          <w:szCs w:val="19"/>
        </w:rPr>
        <w:t xml:space="preserve"> </w:t>
      </w:r>
      <w:r w:rsidRPr="00D6038E">
        <w:rPr>
          <w:rFonts w:hint="eastAsia"/>
          <w:sz w:val="19"/>
          <w:szCs w:val="19"/>
        </w:rPr>
        <w:t xml:space="preserve">파일 </w:t>
      </w:r>
      <w:r w:rsidRPr="00D6038E">
        <w:rPr>
          <w:sz w:val="19"/>
          <w:szCs w:val="19"/>
        </w:rPr>
        <w:t>“win_prob.</w:t>
      </w:r>
      <w:r w:rsidRPr="00D6038E">
        <w:rPr>
          <w:rFonts w:hint="eastAsia"/>
          <w:sz w:val="19"/>
          <w:szCs w:val="19"/>
        </w:rPr>
        <w:t>csv</w:t>
      </w:r>
      <w:r w:rsidRPr="00D6038E">
        <w:rPr>
          <w:sz w:val="19"/>
          <w:szCs w:val="19"/>
        </w:rPr>
        <w:t xml:space="preserve">” </w:t>
      </w:r>
      <w:r w:rsidRPr="00D6038E">
        <w:rPr>
          <w:rFonts w:hint="eastAsia"/>
          <w:sz w:val="19"/>
          <w:szCs w:val="19"/>
        </w:rPr>
        <w:t xml:space="preserve">에는 각 팀이 경기를 했을 때 승리할 확률 정보를 가지고 있는데, 행(row)의 팀이 열(column)의 팀과 </w:t>
      </w:r>
      <w:r w:rsidR="005935DC">
        <w:rPr>
          <w:rFonts w:hint="eastAsia"/>
          <w:sz w:val="19"/>
          <w:szCs w:val="19"/>
        </w:rPr>
        <w:t>경기에서</w:t>
      </w:r>
      <w:r w:rsidRPr="00D6038E">
        <w:rPr>
          <w:rFonts w:hint="eastAsia"/>
          <w:sz w:val="19"/>
          <w:szCs w:val="19"/>
        </w:rPr>
        <w:t xml:space="preserve"> 승리할 확률값이다. 예를 들어 </w:t>
      </w:r>
      <w:r w:rsidRPr="00D6038E">
        <w:rPr>
          <w:sz w:val="19"/>
          <w:szCs w:val="19"/>
        </w:rPr>
        <w:t>C</w:t>
      </w:r>
      <w:r w:rsidRPr="00D6038E">
        <w:rPr>
          <w:rFonts w:hint="eastAsia"/>
          <w:sz w:val="19"/>
          <w:szCs w:val="19"/>
        </w:rPr>
        <w:t xml:space="preserve">팀이 </w:t>
      </w:r>
      <w:r w:rsidRPr="00D6038E">
        <w:rPr>
          <w:sz w:val="19"/>
          <w:szCs w:val="19"/>
        </w:rPr>
        <w:t>E</w:t>
      </w:r>
      <w:r w:rsidRPr="00D6038E">
        <w:rPr>
          <w:rFonts w:hint="eastAsia"/>
          <w:sz w:val="19"/>
          <w:szCs w:val="19"/>
        </w:rPr>
        <w:t xml:space="preserve">팀을 이길 확률은 0.93이다. 경기에서 무승부는 없으며, 예를 들어 </w:t>
      </w:r>
      <w:r w:rsidRPr="00D6038E">
        <w:rPr>
          <w:sz w:val="19"/>
          <w:szCs w:val="19"/>
        </w:rPr>
        <w:t>C</w:t>
      </w:r>
      <w:r w:rsidRPr="00D6038E">
        <w:rPr>
          <w:rFonts w:hint="eastAsia"/>
          <w:sz w:val="19"/>
          <w:szCs w:val="19"/>
        </w:rPr>
        <w:t xml:space="preserve">팀이 </w:t>
      </w:r>
      <w:r w:rsidRPr="00D6038E">
        <w:rPr>
          <w:sz w:val="19"/>
          <w:szCs w:val="19"/>
        </w:rPr>
        <w:t>E</w:t>
      </w:r>
      <w:r w:rsidRPr="00D6038E">
        <w:rPr>
          <w:rFonts w:hint="eastAsia"/>
          <w:sz w:val="19"/>
          <w:szCs w:val="19"/>
        </w:rPr>
        <w:t>팀에게 패할 확률은 1-0.93=0.07이다.</w:t>
      </w:r>
    </w:p>
    <w:p w:rsidR="00F71FC2" w:rsidRPr="00D6038E" w:rsidRDefault="00F71FC2" w:rsidP="00F71FC2">
      <w:pPr>
        <w:pStyle w:val="ListParagraph"/>
        <w:ind w:leftChars="0" w:left="360"/>
        <w:rPr>
          <w:sz w:val="19"/>
          <w:szCs w:val="19"/>
        </w:rPr>
      </w:pPr>
      <w:r w:rsidRPr="00D6038E">
        <w:rPr>
          <w:rFonts w:hint="eastAsia"/>
          <w:sz w:val="19"/>
          <w:szCs w:val="19"/>
        </w:rPr>
        <w:t xml:space="preserve">대진표는 예를 들어 </w:t>
      </w:r>
      <w:r w:rsidRPr="00D6038E">
        <w:rPr>
          <w:sz w:val="19"/>
          <w:szCs w:val="19"/>
        </w:rPr>
        <w:t>“ABCDEFGH”</w:t>
      </w:r>
      <w:r w:rsidRPr="00D6038E">
        <w:rPr>
          <w:rFonts w:hint="eastAsia"/>
          <w:sz w:val="19"/>
          <w:szCs w:val="19"/>
        </w:rPr>
        <w:t>와 같은 문자열로 정의할 수 있으며, 이 경우 대진표는 아래 그림과 같다.</w:t>
      </w:r>
    </w:p>
    <w:p w:rsidR="00F71FC2" w:rsidRPr="00D6038E" w:rsidRDefault="00F71FC2" w:rsidP="00F71FC2">
      <w:pPr>
        <w:pStyle w:val="ListParagraph"/>
        <w:ind w:leftChars="0" w:left="360"/>
        <w:jc w:val="center"/>
        <w:rPr>
          <w:sz w:val="19"/>
          <w:szCs w:val="19"/>
        </w:rPr>
      </w:pPr>
      <w:r w:rsidRPr="00D6038E">
        <w:rPr>
          <w:noProof/>
          <w:sz w:val="19"/>
          <w:szCs w:val="19"/>
        </w:rPr>
        <w:drawing>
          <wp:inline distT="0" distB="0" distL="0" distR="0" wp14:anchorId="2B14F6AB" wp14:editId="5E47C587">
            <wp:extent cx="2308005" cy="539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16" cy="543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5DC" w:rsidRPr="003E6742" w:rsidRDefault="005935DC" w:rsidP="003E6742">
      <w:pPr>
        <w:pStyle w:val="ListParagraph"/>
        <w:numPr>
          <w:ilvl w:val="0"/>
          <w:numId w:val="5"/>
        </w:numPr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두 팀을 문자열로 입력받아 각 팀의 </w:t>
      </w:r>
      <w:r w:rsidR="003C6D68">
        <w:rPr>
          <w:rFonts w:hint="eastAsia"/>
          <w:sz w:val="19"/>
          <w:szCs w:val="19"/>
        </w:rPr>
        <w:t>4강 진출</w:t>
      </w:r>
      <w:r>
        <w:rPr>
          <w:rFonts w:hint="eastAsia"/>
          <w:sz w:val="19"/>
          <w:szCs w:val="19"/>
        </w:rPr>
        <w:t xml:space="preserve"> 확률을 </w:t>
      </w:r>
      <w:proofErr w:type="spellStart"/>
      <w:r>
        <w:rPr>
          <w:sz w:val="19"/>
          <w:szCs w:val="19"/>
        </w:rPr>
        <w:t>numpy.array</w:t>
      </w:r>
      <w:proofErr w:type="spellEnd"/>
      <w:r>
        <w:rPr>
          <w:rFonts w:hint="eastAsia"/>
          <w:sz w:val="19"/>
          <w:szCs w:val="19"/>
        </w:rPr>
        <w:t xml:space="preserve">로 리턴하는 함수 </w:t>
      </w:r>
      <w:r>
        <w:rPr>
          <w:sz w:val="19"/>
          <w:szCs w:val="19"/>
        </w:rPr>
        <w:t>prob1(x)</w:t>
      </w:r>
      <w:r>
        <w:rPr>
          <w:rFonts w:hint="eastAsia"/>
          <w:sz w:val="19"/>
          <w:szCs w:val="19"/>
        </w:rPr>
        <w:t xml:space="preserve">를 만드시오. 예를 들어 </w:t>
      </w:r>
      <w:r>
        <w:rPr>
          <w:sz w:val="19"/>
          <w:szCs w:val="19"/>
        </w:rPr>
        <w:t>prob1(“CE”)=[0.93, 0.07]</w:t>
      </w:r>
      <w:r>
        <w:rPr>
          <w:rFonts w:hint="eastAsia"/>
          <w:sz w:val="19"/>
          <w:szCs w:val="19"/>
        </w:rPr>
        <w:t>을 리턴함.</w:t>
      </w:r>
      <w:r>
        <w:rPr>
          <w:sz w:val="19"/>
          <w:szCs w:val="19"/>
        </w:rPr>
        <w:t xml:space="preserve"> </w:t>
      </w:r>
      <w:r w:rsidR="003E6742">
        <w:rPr>
          <w:sz w:val="19"/>
          <w:szCs w:val="19"/>
        </w:rPr>
        <w:t>(5</w:t>
      </w:r>
      <w:r>
        <w:rPr>
          <w:rFonts w:hint="eastAsia"/>
          <w:sz w:val="19"/>
          <w:szCs w:val="19"/>
        </w:rPr>
        <w:t>점)</w:t>
      </w:r>
    </w:p>
    <w:p w:rsidR="00F71FC2" w:rsidRDefault="003E6742" w:rsidP="00F71FC2">
      <w:pPr>
        <w:pStyle w:val="ListParagraph"/>
        <w:numPr>
          <w:ilvl w:val="0"/>
          <w:numId w:val="5"/>
        </w:numPr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4팀의 대진표를 문자열로 입력받아서 각 팀의 결승 진출 확률을 계산하는 함수 </w:t>
      </w:r>
      <w:r>
        <w:rPr>
          <w:sz w:val="19"/>
          <w:szCs w:val="19"/>
        </w:rPr>
        <w:t>prob2(x)</w:t>
      </w:r>
      <w:r>
        <w:rPr>
          <w:rFonts w:hint="eastAsia"/>
          <w:sz w:val="19"/>
          <w:szCs w:val="19"/>
        </w:rPr>
        <w:t>를 만</w:t>
      </w:r>
      <w:r w:rsidR="0032499A">
        <w:rPr>
          <w:rFonts w:hint="eastAsia"/>
          <w:sz w:val="19"/>
          <w:szCs w:val="19"/>
        </w:rPr>
        <w:t xml:space="preserve">들고, </w:t>
      </w:r>
      <w:r w:rsidR="0032499A">
        <w:rPr>
          <w:sz w:val="19"/>
          <w:szCs w:val="19"/>
        </w:rPr>
        <w:t>“ABCD”</w:t>
      </w:r>
      <w:r w:rsidR="0032499A">
        <w:rPr>
          <w:rFonts w:hint="eastAsia"/>
          <w:sz w:val="19"/>
          <w:szCs w:val="19"/>
        </w:rPr>
        <w:t>의 결과를 출력하시오</w:t>
      </w:r>
      <w:r>
        <w:rPr>
          <w:rFonts w:hint="eastAsia"/>
          <w:sz w:val="19"/>
          <w:szCs w:val="19"/>
        </w:rPr>
        <w:t xml:space="preserve">. </w:t>
      </w:r>
      <w:r>
        <w:rPr>
          <w:sz w:val="19"/>
          <w:szCs w:val="19"/>
        </w:rPr>
        <w:t>(5</w:t>
      </w:r>
      <w:r>
        <w:rPr>
          <w:rFonts w:hint="eastAsia"/>
          <w:sz w:val="19"/>
          <w:szCs w:val="19"/>
        </w:rPr>
        <w:t>점)</w:t>
      </w:r>
    </w:p>
    <w:p w:rsidR="003E6742" w:rsidRDefault="003E6742" w:rsidP="00F71FC2">
      <w:pPr>
        <w:pStyle w:val="ListParagraph"/>
        <w:numPr>
          <w:ilvl w:val="0"/>
          <w:numId w:val="5"/>
        </w:numPr>
        <w:ind w:leftChars="0"/>
        <w:rPr>
          <w:sz w:val="19"/>
          <w:szCs w:val="19"/>
        </w:rPr>
      </w:pPr>
      <w:r>
        <w:rPr>
          <w:sz w:val="19"/>
          <w:szCs w:val="19"/>
        </w:rPr>
        <w:t>8</w:t>
      </w:r>
      <w:r>
        <w:rPr>
          <w:rFonts w:hint="eastAsia"/>
          <w:sz w:val="19"/>
          <w:szCs w:val="19"/>
        </w:rPr>
        <w:t xml:space="preserve">팀의 대진표를 문자열로 입력받아서 각 팀의 우승 확률을 계산하는 함수 </w:t>
      </w:r>
      <w:r>
        <w:rPr>
          <w:sz w:val="19"/>
          <w:szCs w:val="19"/>
        </w:rPr>
        <w:t>prob3(x)</w:t>
      </w:r>
      <w:r>
        <w:rPr>
          <w:rFonts w:hint="eastAsia"/>
          <w:sz w:val="19"/>
          <w:szCs w:val="19"/>
        </w:rPr>
        <w:t>를 만</w:t>
      </w:r>
      <w:r w:rsidR="0032499A">
        <w:rPr>
          <w:rFonts w:hint="eastAsia"/>
          <w:sz w:val="19"/>
          <w:szCs w:val="19"/>
        </w:rPr>
        <w:t xml:space="preserve">들고 대진표 </w:t>
      </w:r>
      <w:r w:rsidR="0032499A">
        <w:rPr>
          <w:sz w:val="19"/>
          <w:szCs w:val="19"/>
        </w:rPr>
        <w:t>“ABCDEFGH”</w:t>
      </w:r>
      <w:r w:rsidR="0032499A">
        <w:rPr>
          <w:rFonts w:hint="eastAsia"/>
          <w:sz w:val="19"/>
          <w:szCs w:val="19"/>
        </w:rPr>
        <w:t>의 결과를 출력하시오</w:t>
      </w:r>
      <w:r>
        <w:rPr>
          <w:rFonts w:hint="eastAsia"/>
          <w:sz w:val="19"/>
          <w:szCs w:val="19"/>
        </w:rPr>
        <w:t xml:space="preserve">. </w:t>
      </w:r>
      <w:r>
        <w:rPr>
          <w:sz w:val="19"/>
          <w:szCs w:val="19"/>
        </w:rPr>
        <w:t>(5</w:t>
      </w:r>
      <w:r>
        <w:rPr>
          <w:rFonts w:hint="eastAsia"/>
          <w:sz w:val="19"/>
          <w:szCs w:val="19"/>
        </w:rPr>
        <w:t>점)</w:t>
      </w:r>
    </w:p>
    <w:p w:rsidR="003E6742" w:rsidRPr="00D6038E" w:rsidRDefault="003E6742" w:rsidP="00F71FC2">
      <w:pPr>
        <w:pStyle w:val="ListParagraph"/>
        <w:numPr>
          <w:ilvl w:val="0"/>
          <w:numId w:val="5"/>
        </w:numPr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다음의 각 대진표에서 </w:t>
      </w:r>
      <w:r w:rsidRPr="005517A6">
        <w:rPr>
          <w:b/>
          <w:sz w:val="19"/>
          <w:szCs w:val="19"/>
        </w:rPr>
        <w:t>A</w:t>
      </w:r>
      <w:r w:rsidRPr="005517A6">
        <w:rPr>
          <w:rFonts w:hint="eastAsia"/>
          <w:b/>
          <w:sz w:val="19"/>
          <w:szCs w:val="19"/>
        </w:rPr>
        <w:t>팀</w:t>
      </w:r>
      <w:r>
        <w:rPr>
          <w:rFonts w:hint="eastAsia"/>
          <w:sz w:val="19"/>
          <w:szCs w:val="19"/>
        </w:rPr>
        <w:t xml:space="preserve">의 4강 진출, 결승 진출, 우승 확률을 각각 계산하고 출력하시오. </w:t>
      </w:r>
      <w:r>
        <w:rPr>
          <w:sz w:val="19"/>
          <w:szCs w:val="19"/>
        </w:rPr>
        <w:t>(5</w:t>
      </w:r>
      <w:r>
        <w:rPr>
          <w:rFonts w:hint="eastAsia"/>
          <w:sz w:val="19"/>
          <w:szCs w:val="19"/>
        </w:rPr>
        <w:t>점)</w:t>
      </w:r>
    </w:p>
    <w:p w:rsidR="00F71FC2" w:rsidRDefault="0055511D" w:rsidP="0055511D">
      <w:pPr>
        <w:jc w:val="center"/>
        <w:rPr>
          <w:sz w:val="19"/>
          <w:szCs w:val="19"/>
        </w:rPr>
      </w:pPr>
      <w:r>
        <w:rPr>
          <w:rFonts w:eastAsiaTheme="minorHAnsi"/>
          <w:sz w:val="19"/>
          <w:szCs w:val="19"/>
        </w:rPr>
        <w:t>①</w:t>
      </w:r>
      <w:r>
        <w:rPr>
          <w:sz w:val="19"/>
          <w:szCs w:val="19"/>
        </w:rPr>
        <w:t xml:space="preserve"> “</w:t>
      </w:r>
      <w:r>
        <w:rPr>
          <w:rFonts w:hint="eastAsia"/>
          <w:sz w:val="19"/>
          <w:szCs w:val="19"/>
        </w:rPr>
        <w:t>ABCDEFGH</w:t>
      </w:r>
      <w:r>
        <w:rPr>
          <w:sz w:val="19"/>
          <w:szCs w:val="19"/>
        </w:rPr>
        <w:t xml:space="preserve">” </w:t>
      </w:r>
      <w:r>
        <w:rPr>
          <w:rFonts w:eastAsiaTheme="minorHAnsi"/>
          <w:sz w:val="19"/>
          <w:szCs w:val="19"/>
        </w:rPr>
        <w:t>②</w:t>
      </w:r>
      <w:r>
        <w:rPr>
          <w:sz w:val="19"/>
          <w:szCs w:val="19"/>
        </w:rPr>
        <w:t xml:space="preserve"> “</w:t>
      </w:r>
      <w:r>
        <w:rPr>
          <w:rFonts w:hint="eastAsia"/>
          <w:sz w:val="19"/>
          <w:szCs w:val="19"/>
        </w:rPr>
        <w:t>ACDEFGH</w:t>
      </w:r>
      <w:r>
        <w:rPr>
          <w:sz w:val="19"/>
          <w:szCs w:val="19"/>
        </w:rPr>
        <w:t xml:space="preserve">B” </w:t>
      </w:r>
      <w:r>
        <w:rPr>
          <w:rFonts w:eastAsiaTheme="minorHAnsi"/>
          <w:sz w:val="19"/>
          <w:szCs w:val="19"/>
        </w:rPr>
        <w:t>③</w:t>
      </w:r>
      <w:r>
        <w:rPr>
          <w:sz w:val="19"/>
          <w:szCs w:val="19"/>
        </w:rPr>
        <w:t xml:space="preserve"> “</w:t>
      </w:r>
      <w:r>
        <w:rPr>
          <w:rFonts w:hint="eastAsia"/>
          <w:sz w:val="19"/>
          <w:szCs w:val="19"/>
        </w:rPr>
        <w:t>ADEFGHBC</w:t>
      </w:r>
      <w:r>
        <w:rPr>
          <w:sz w:val="19"/>
          <w:szCs w:val="19"/>
        </w:rPr>
        <w:t xml:space="preserve">” </w:t>
      </w:r>
      <w:r>
        <w:rPr>
          <w:rFonts w:eastAsiaTheme="minorHAnsi"/>
          <w:sz w:val="19"/>
          <w:szCs w:val="19"/>
        </w:rPr>
        <w:t xml:space="preserve">④ 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AEFGHBCD</w:t>
      </w:r>
      <w:r>
        <w:rPr>
          <w:sz w:val="19"/>
          <w:szCs w:val="19"/>
        </w:rPr>
        <w:t xml:space="preserve">” </w:t>
      </w:r>
      <w:r>
        <w:rPr>
          <w:rFonts w:eastAsiaTheme="minorHAnsi"/>
          <w:sz w:val="19"/>
          <w:szCs w:val="19"/>
        </w:rPr>
        <w:t xml:space="preserve">⑤ 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AFGHBCDE</w:t>
      </w:r>
      <w:r>
        <w:rPr>
          <w:sz w:val="19"/>
          <w:szCs w:val="19"/>
        </w:rPr>
        <w:t>”</w:t>
      </w:r>
    </w:p>
    <w:p w:rsidR="00B266C5" w:rsidRDefault="00B266C5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:rsidR="001B116C" w:rsidRDefault="001B116C" w:rsidP="00B266C5">
      <w:pPr>
        <w:spacing w:after="0" w:line="240" w:lineRule="exact"/>
        <w:rPr>
          <w:sz w:val="18"/>
          <w:szCs w:val="16"/>
        </w:rPr>
      </w:pPr>
    </w:p>
    <w:p w:rsidR="00B266C5" w:rsidRDefault="00B266C5" w:rsidP="00B266C5">
      <w:pPr>
        <w:spacing w:after="0" w:line="240" w:lineRule="exact"/>
        <w:rPr>
          <w:b/>
          <w:sz w:val="18"/>
          <w:szCs w:val="16"/>
        </w:rPr>
      </w:pPr>
      <w:r w:rsidRPr="000C646D">
        <w:rPr>
          <w:rFonts w:hint="eastAsia"/>
          <w:b/>
          <w:sz w:val="18"/>
          <w:szCs w:val="16"/>
        </w:rPr>
        <w:t>출력결과예시</w:t>
      </w:r>
    </w:p>
    <w:p w:rsidR="00560DBB" w:rsidRPr="000C646D" w:rsidRDefault="00560DBB" w:rsidP="00B266C5">
      <w:pPr>
        <w:spacing w:after="0" w:line="240" w:lineRule="exact"/>
        <w:rPr>
          <w:b/>
          <w:sz w:val="18"/>
          <w:szCs w:val="16"/>
        </w:rPr>
      </w:pPr>
    </w:p>
    <w:p w:rsidR="00B266C5" w:rsidRPr="00B266C5" w:rsidRDefault="00560DBB" w:rsidP="00B266C5">
      <w:pPr>
        <w:spacing w:after="0" w:line="240" w:lineRule="exact"/>
        <w:rPr>
          <w:sz w:val="18"/>
          <w:szCs w:val="16"/>
        </w:rPr>
      </w:pPr>
      <w:r w:rsidRPr="000C646D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3191510</wp:posOffset>
            </wp:positionH>
            <wp:positionV relativeFrom="paragraph">
              <wp:posOffset>1270</wp:posOffset>
            </wp:positionV>
            <wp:extent cx="2278380" cy="1477010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C5" w:rsidRPr="00B266C5">
        <w:rPr>
          <w:sz w:val="18"/>
          <w:szCs w:val="16"/>
        </w:rPr>
        <w:t>--------------------------------------------------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 xml:space="preserve">n </w:t>
      </w:r>
      <w:proofErr w:type="gramStart"/>
      <w:r w:rsidRPr="00B266C5">
        <w:rPr>
          <w:sz w:val="18"/>
          <w:szCs w:val="16"/>
        </w:rPr>
        <w:t>=  107</w:t>
      </w:r>
      <w:proofErr w:type="gramEnd"/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--------------------------------------------------</w:t>
      </w:r>
    </w:p>
    <w:p w:rsidR="00F74261" w:rsidRPr="00F74261" w:rsidRDefault="00F74261" w:rsidP="00F74261">
      <w:pPr>
        <w:spacing w:after="0" w:line="240" w:lineRule="exact"/>
        <w:rPr>
          <w:sz w:val="18"/>
          <w:szCs w:val="16"/>
        </w:rPr>
      </w:pPr>
      <w:proofErr w:type="gramStart"/>
      <w:r w:rsidRPr="00F74261">
        <w:rPr>
          <w:sz w:val="18"/>
          <w:szCs w:val="16"/>
        </w:rPr>
        <w:t>optimal</w:t>
      </w:r>
      <w:proofErr w:type="gramEnd"/>
      <w:r w:rsidRPr="00F74261">
        <w:rPr>
          <w:sz w:val="18"/>
          <w:szCs w:val="16"/>
        </w:rPr>
        <w:t xml:space="preserve"> price = 50.76</w:t>
      </w:r>
    </w:p>
    <w:p w:rsidR="00F74261" w:rsidRPr="00F74261" w:rsidRDefault="00F74261" w:rsidP="00F74261">
      <w:pPr>
        <w:spacing w:after="0" w:line="240" w:lineRule="exact"/>
        <w:rPr>
          <w:sz w:val="18"/>
          <w:szCs w:val="16"/>
        </w:rPr>
      </w:pPr>
      <w:proofErr w:type="gramStart"/>
      <w:r w:rsidRPr="00F74261">
        <w:rPr>
          <w:sz w:val="18"/>
          <w:szCs w:val="16"/>
        </w:rPr>
        <w:t>optimal</w:t>
      </w:r>
      <w:proofErr w:type="gramEnd"/>
      <w:r w:rsidRPr="00F74261">
        <w:rPr>
          <w:sz w:val="18"/>
          <w:szCs w:val="16"/>
        </w:rPr>
        <w:t xml:space="preserve"> quantity = 114.79</w:t>
      </w:r>
    </w:p>
    <w:p w:rsidR="00F74261" w:rsidRDefault="00F74261" w:rsidP="00F74261">
      <w:pPr>
        <w:spacing w:after="0" w:line="240" w:lineRule="exact"/>
        <w:rPr>
          <w:sz w:val="18"/>
          <w:szCs w:val="16"/>
        </w:rPr>
      </w:pPr>
      <w:proofErr w:type="gramStart"/>
      <w:r w:rsidRPr="00F74261">
        <w:rPr>
          <w:sz w:val="18"/>
          <w:szCs w:val="16"/>
        </w:rPr>
        <w:t>expected</w:t>
      </w:r>
      <w:proofErr w:type="gramEnd"/>
      <w:r w:rsidRPr="00F74261">
        <w:rPr>
          <w:sz w:val="18"/>
          <w:szCs w:val="16"/>
        </w:rPr>
        <w:t xml:space="preserve"> profit = 2335.03</w:t>
      </w:r>
    </w:p>
    <w:p w:rsidR="00B266C5" w:rsidRPr="00B266C5" w:rsidRDefault="00B266C5" w:rsidP="00F74261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--------------------------------------------------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 xml:space="preserve">                         </w:t>
      </w:r>
      <w:proofErr w:type="spellStart"/>
      <w:proofErr w:type="gramStart"/>
      <w:r w:rsidRPr="00B266C5">
        <w:rPr>
          <w:sz w:val="18"/>
          <w:szCs w:val="16"/>
        </w:rPr>
        <w:t>cpi</w:t>
      </w:r>
      <w:proofErr w:type="spellEnd"/>
      <w:proofErr w:type="gramEnd"/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proofErr w:type="spellStart"/>
      <w:r w:rsidRPr="00B266C5">
        <w:rPr>
          <w:sz w:val="18"/>
          <w:szCs w:val="16"/>
        </w:rPr>
        <w:t>observation_date</w:t>
      </w:r>
      <w:proofErr w:type="spellEnd"/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2010-12-31        218.076167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2011-12-31        224.923000</w:t>
      </w:r>
    </w:p>
    <w:p w:rsidR="00B266C5" w:rsidRPr="00B266C5" w:rsidRDefault="00A3352B" w:rsidP="00B266C5">
      <w:pPr>
        <w:spacing w:after="0" w:line="240" w:lineRule="exact"/>
        <w:rPr>
          <w:sz w:val="18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3377120</wp:posOffset>
            </wp:positionH>
            <wp:positionV relativeFrom="paragraph">
              <wp:posOffset>5847</wp:posOffset>
            </wp:positionV>
            <wp:extent cx="1873736" cy="24776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736" cy="2477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6C5" w:rsidRPr="00B266C5">
        <w:rPr>
          <w:sz w:val="18"/>
          <w:szCs w:val="16"/>
        </w:rPr>
        <w:t>2012-12-31        229.586083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2013-12-31        232.951750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2014-12-31        236.706500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2015-12-31        236.992750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2016-12-31        240.006333</w:t>
      </w:r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  <w:r w:rsidRPr="00B266C5">
        <w:rPr>
          <w:sz w:val="18"/>
          <w:szCs w:val="16"/>
        </w:rPr>
        <w:t>2017-12-31        245.139250</w:t>
      </w:r>
      <w:bookmarkStart w:id="0" w:name="_GoBack"/>
      <w:bookmarkEnd w:id="0"/>
    </w:p>
    <w:p w:rsidR="00B266C5" w:rsidRPr="00B266C5" w:rsidRDefault="00B266C5" w:rsidP="00B266C5">
      <w:pPr>
        <w:spacing w:after="0" w:line="240" w:lineRule="exact"/>
        <w:rPr>
          <w:sz w:val="18"/>
          <w:szCs w:val="16"/>
        </w:rPr>
      </w:pPr>
    </w:p>
    <w:p w:rsidR="00ED2FE3" w:rsidRPr="00ED2FE3" w:rsidRDefault="00ED2FE3" w:rsidP="00ED2FE3">
      <w:pPr>
        <w:spacing w:after="0" w:line="240" w:lineRule="exact"/>
        <w:rPr>
          <w:sz w:val="18"/>
          <w:szCs w:val="16"/>
        </w:rPr>
      </w:pPr>
      <w:r w:rsidRPr="00ED2FE3">
        <w:rPr>
          <w:sz w:val="18"/>
          <w:szCs w:val="16"/>
        </w:rPr>
        <w:t>GDP average = 3.216</w:t>
      </w:r>
    </w:p>
    <w:p w:rsidR="00B266C5" w:rsidRDefault="00ED2FE3" w:rsidP="00ED2FE3">
      <w:pPr>
        <w:spacing w:after="0" w:line="240" w:lineRule="exact"/>
        <w:rPr>
          <w:sz w:val="18"/>
          <w:szCs w:val="16"/>
        </w:rPr>
      </w:pPr>
      <w:r w:rsidRPr="00ED2FE3">
        <w:rPr>
          <w:sz w:val="18"/>
          <w:szCs w:val="16"/>
        </w:rPr>
        <w:t xml:space="preserve">GDP </w:t>
      </w:r>
      <w:proofErr w:type="spellStart"/>
      <w:proofErr w:type="gramStart"/>
      <w:r w:rsidRPr="00ED2FE3">
        <w:rPr>
          <w:sz w:val="18"/>
          <w:szCs w:val="16"/>
        </w:rPr>
        <w:t>std</w:t>
      </w:r>
      <w:proofErr w:type="spellEnd"/>
      <w:proofErr w:type="gramEnd"/>
      <w:r w:rsidRPr="00ED2FE3">
        <w:rPr>
          <w:sz w:val="18"/>
          <w:szCs w:val="16"/>
        </w:rPr>
        <w:t xml:space="preserve"> = 3.881</w:t>
      </w:r>
    </w:p>
    <w:p w:rsidR="00ED2FE3" w:rsidRDefault="00ED2FE3" w:rsidP="00ED2FE3">
      <w:pPr>
        <w:spacing w:after="0" w:line="240" w:lineRule="exact"/>
        <w:rPr>
          <w:sz w:val="18"/>
          <w:szCs w:val="16"/>
        </w:rPr>
      </w:pP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MAX = 3.723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MIN = -2.333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--------------------------------------------------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Probability Final: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 xml:space="preserve">[0.264096 0.197288 0.370656 </w:t>
      </w:r>
      <w:proofErr w:type="gramStart"/>
      <w:r w:rsidRPr="00B456F8">
        <w:rPr>
          <w:sz w:val="18"/>
          <w:szCs w:val="16"/>
        </w:rPr>
        <w:t>0.16796 ]</w:t>
      </w:r>
      <w:proofErr w:type="gramEnd"/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Probability Win: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[</w:t>
      </w:r>
      <w:proofErr w:type="gramStart"/>
      <w:r w:rsidRPr="00B456F8">
        <w:rPr>
          <w:sz w:val="18"/>
          <w:szCs w:val="16"/>
        </w:rPr>
        <w:t>0.1961357  0.10283231</w:t>
      </w:r>
      <w:proofErr w:type="gramEnd"/>
      <w:r w:rsidRPr="00B456F8">
        <w:rPr>
          <w:sz w:val="18"/>
          <w:szCs w:val="16"/>
        </w:rPr>
        <w:t xml:space="preserve"> 0.18354514 0.04742092 0.1159378  0.22467738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 xml:space="preserve"> </w:t>
      </w:r>
      <w:proofErr w:type="gramStart"/>
      <w:r w:rsidRPr="00B456F8">
        <w:rPr>
          <w:sz w:val="18"/>
          <w:szCs w:val="16"/>
        </w:rPr>
        <w:t>0.0079197  0.12153105</w:t>
      </w:r>
      <w:proofErr w:type="gramEnd"/>
      <w:r w:rsidRPr="00B456F8">
        <w:rPr>
          <w:sz w:val="18"/>
          <w:szCs w:val="16"/>
        </w:rPr>
        <w:t>]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</w:p>
    <w:p w:rsidR="00B456F8" w:rsidRPr="00B456F8" w:rsidRDefault="00560DBB" w:rsidP="00B456F8">
      <w:pPr>
        <w:spacing w:after="0" w:line="240" w:lineRule="exact"/>
        <w:rPr>
          <w:sz w:val="18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2971165</wp:posOffset>
            </wp:positionH>
            <wp:positionV relativeFrom="paragraph">
              <wp:posOffset>7430</wp:posOffset>
            </wp:positionV>
            <wp:extent cx="2519191" cy="177016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91" cy="177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56F8" w:rsidRPr="00B456F8">
        <w:rPr>
          <w:sz w:val="18"/>
          <w:szCs w:val="16"/>
        </w:rPr>
        <w:t>Prob</w:t>
      </w:r>
      <w:proofErr w:type="spellEnd"/>
      <w:r w:rsidR="00B456F8" w:rsidRPr="00B456F8">
        <w:rPr>
          <w:sz w:val="18"/>
          <w:szCs w:val="16"/>
        </w:rPr>
        <w:t xml:space="preserve"> of Semi-final / Final / Win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 xml:space="preserve">[0.72      </w:t>
      </w:r>
      <w:proofErr w:type="gramStart"/>
      <w:r w:rsidRPr="00B456F8">
        <w:rPr>
          <w:sz w:val="18"/>
          <w:szCs w:val="16"/>
        </w:rPr>
        <w:t>0.264096  0.1961357</w:t>
      </w:r>
      <w:proofErr w:type="gramEnd"/>
      <w:r w:rsidRPr="00B456F8">
        <w:rPr>
          <w:sz w:val="18"/>
          <w:szCs w:val="16"/>
        </w:rPr>
        <w:t>]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[0.36       0.181656   0.15788277]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[0.38       0.25916    0.23882781]</w:t>
      </w:r>
    </w:p>
    <w:p w:rsidR="00B456F8" w:rsidRPr="00B456F8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[0.52       0.28054    0.23684915]</w:t>
      </w:r>
    </w:p>
    <w:p w:rsidR="00B266C5" w:rsidRPr="00B266C5" w:rsidRDefault="00B456F8" w:rsidP="00B456F8">
      <w:pPr>
        <w:spacing w:after="0" w:line="240" w:lineRule="exact"/>
        <w:rPr>
          <w:sz w:val="18"/>
          <w:szCs w:val="16"/>
        </w:rPr>
      </w:pPr>
      <w:r w:rsidRPr="00B456F8">
        <w:rPr>
          <w:sz w:val="18"/>
          <w:szCs w:val="16"/>
        </w:rPr>
        <w:t>[0.82       0.77613    0.43595893]</w:t>
      </w:r>
    </w:p>
    <w:p w:rsidR="00B266C5" w:rsidRPr="00B266C5" w:rsidRDefault="00B266C5" w:rsidP="00B456F8">
      <w:pPr>
        <w:spacing w:after="0" w:line="240" w:lineRule="exact"/>
        <w:rPr>
          <w:sz w:val="18"/>
          <w:szCs w:val="16"/>
        </w:rPr>
      </w:pPr>
    </w:p>
    <w:p w:rsidR="00F033A8" w:rsidRDefault="00F033A8" w:rsidP="00B266C5">
      <w:pPr>
        <w:spacing w:after="0" w:line="240" w:lineRule="exact"/>
        <w:rPr>
          <w:sz w:val="18"/>
          <w:szCs w:val="16"/>
        </w:rPr>
      </w:pPr>
    </w:p>
    <w:p w:rsidR="00F033A8" w:rsidRDefault="00F033A8" w:rsidP="00B266C5">
      <w:pPr>
        <w:spacing w:after="0" w:line="240" w:lineRule="exact"/>
        <w:rPr>
          <w:noProof/>
        </w:rPr>
      </w:pPr>
    </w:p>
    <w:p w:rsidR="00F033A8" w:rsidRDefault="00F033A8" w:rsidP="00B266C5">
      <w:pPr>
        <w:spacing w:after="0" w:line="240" w:lineRule="exact"/>
        <w:rPr>
          <w:noProof/>
        </w:rPr>
      </w:pPr>
    </w:p>
    <w:p w:rsidR="00F033A8" w:rsidRPr="00B266C5" w:rsidRDefault="00F033A8" w:rsidP="00B266C5">
      <w:pPr>
        <w:spacing w:after="0" w:line="240" w:lineRule="exact"/>
        <w:rPr>
          <w:sz w:val="18"/>
          <w:szCs w:val="16"/>
        </w:rPr>
      </w:pPr>
    </w:p>
    <w:sectPr w:rsidR="00F033A8" w:rsidRPr="00B266C5" w:rsidSect="00385C52">
      <w:headerReference w:type="default" r:id="rId11"/>
      <w:pgSz w:w="11906" w:h="16838"/>
      <w:pgMar w:top="1701" w:right="1440" w:bottom="1440" w:left="1440" w:header="79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938" w:rsidRDefault="00DC2938" w:rsidP="00385C52">
      <w:pPr>
        <w:spacing w:after="0" w:line="240" w:lineRule="auto"/>
      </w:pPr>
      <w:r>
        <w:separator/>
      </w:r>
    </w:p>
  </w:endnote>
  <w:endnote w:type="continuationSeparator" w:id="0">
    <w:p w:rsidR="00DC2938" w:rsidRDefault="00DC2938" w:rsidP="0038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938" w:rsidRDefault="00DC2938" w:rsidP="00385C52">
      <w:pPr>
        <w:spacing w:after="0" w:line="240" w:lineRule="auto"/>
      </w:pPr>
      <w:r>
        <w:separator/>
      </w:r>
    </w:p>
  </w:footnote>
  <w:footnote w:type="continuationSeparator" w:id="0">
    <w:p w:rsidR="00DC2938" w:rsidRDefault="00DC2938" w:rsidP="0038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AB7" w:rsidRDefault="003600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289560</wp:posOffset>
              </wp:positionV>
              <wp:extent cx="5753100" cy="0"/>
              <wp:effectExtent l="0" t="0" r="19050" b="1905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31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mpd="sng">
                        <a:solidFill>
                          <a:schemeClr val="accent1">
                            <a:shade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DE77EE" id="Rectangle 5" o:spid="_x0000_s1026" style="position:absolute;left:0;text-align:left;margin-left:0;margin-top:22.8pt;width:453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" fillcolor="#5b9bd5 [3204]" strokecolor="#1f4d78 [1604]" strokeweight="1pt">
              <v:textbox inset="0,0,0,0"/>
              <w10:wrap anchorx="margin"/>
            </v:rect>
          </w:pict>
        </mc:Fallback>
      </mc:AlternateContent>
    </w:r>
    <w:r w:rsidR="00CD0AB7">
      <w:t>Final Exam</w:t>
    </w:r>
    <w:r w:rsidR="00CD0AB7">
      <w:ptab w:relativeTo="margin" w:alignment="center" w:leader="none"/>
    </w:r>
    <w:r w:rsidR="00CD0AB7" w:rsidRPr="00385C52">
      <w:rPr>
        <w:rFonts w:hint="eastAsia"/>
        <w:b/>
      </w:rPr>
      <w:t>금융공학프로그래밍 I</w:t>
    </w:r>
    <w:r w:rsidR="00CD0AB7">
      <w:ptab w:relativeTo="margin" w:alignment="right" w:leader="none"/>
    </w:r>
    <w:r w:rsidR="004479EA">
      <w:t>2018</w:t>
    </w:r>
    <w:r w:rsidR="00CD0AB7">
      <w:t xml:space="preserve">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6AB1"/>
    <w:multiLevelType w:val="hybridMultilevel"/>
    <w:tmpl w:val="95F45A60"/>
    <w:lvl w:ilvl="0" w:tplc="1F20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D066E0"/>
    <w:multiLevelType w:val="hybridMultilevel"/>
    <w:tmpl w:val="5B645EE2"/>
    <w:lvl w:ilvl="0" w:tplc="9F0C26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91685D"/>
    <w:multiLevelType w:val="hybridMultilevel"/>
    <w:tmpl w:val="B5C60E56"/>
    <w:lvl w:ilvl="0" w:tplc="F336FD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3EB55EFE"/>
    <w:multiLevelType w:val="hybridMultilevel"/>
    <w:tmpl w:val="7AF47C92"/>
    <w:lvl w:ilvl="0" w:tplc="3D485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CA762FB"/>
    <w:multiLevelType w:val="hybridMultilevel"/>
    <w:tmpl w:val="6472CC66"/>
    <w:lvl w:ilvl="0" w:tplc="AA2263DC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53954787"/>
    <w:multiLevelType w:val="hybridMultilevel"/>
    <w:tmpl w:val="FBD4B798"/>
    <w:lvl w:ilvl="0" w:tplc="0F6271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F2008E8"/>
    <w:multiLevelType w:val="hybridMultilevel"/>
    <w:tmpl w:val="6BDEAAD2"/>
    <w:lvl w:ilvl="0" w:tplc="98DEE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79EA6026"/>
    <w:multiLevelType w:val="hybridMultilevel"/>
    <w:tmpl w:val="4386D922"/>
    <w:lvl w:ilvl="0" w:tplc="BC1608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EC"/>
    <w:rsid w:val="00002677"/>
    <w:rsid w:val="00016883"/>
    <w:rsid w:val="00036F4A"/>
    <w:rsid w:val="00055B03"/>
    <w:rsid w:val="0006351C"/>
    <w:rsid w:val="000763BB"/>
    <w:rsid w:val="00080270"/>
    <w:rsid w:val="00081FAA"/>
    <w:rsid w:val="00085D93"/>
    <w:rsid w:val="0008690B"/>
    <w:rsid w:val="000875F6"/>
    <w:rsid w:val="00090EFB"/>
    <w:rsid w:val="000936BF"/>
    <w:rsid w:val="000C646D"/>
    <w:rsid w:val="000C7012"/>
    <w:rsid w:val="000D50E7"/>
    <w:rsid w:val="000D607C"/>
    <w:rsid w:val="0011319E"/>
    <w:rsid w:val="00127906"/>
    <w:rsid w:val="00162FE3"/>
    <w:rsid w:val="00163B28"/>
    <w:rsid w:val="001659EC"/>
    <w:rsid w:val="001679FB"/>
    <w:rsid w:val="001728F7"/>
    <w:rsid w:val="00185246"/>
    <w:rsid w:val="001B116C"/>
    <w:rsid w:val="001D1637"/>
    <w:rsid w:val="001E24D0"/>
    <w:rsid w:val="001F55DE"/>
    <w:rsid w:val="002032AF"/>
    <w:rsid w:val="00205E75"/>
    <w:rsid w:val="002402CE"/>
    <w:rsid w:val="00246FC7"/>
    <w:rsid w:val="00257C09"/>
    <w:rsid w:val="0026305D"/>
    <w:rsid w:val="00263335"/>
    <w:rsid w:val="00263763"/>
    <w:rsid w:val="00272A15"/>
    <w:rsid w:val="00285E56"/>
    <w:rsid w:val="0028635A"/>
    <w:rsid w:val="002A61DB"/>
    <w:rsid w:val="002A6B67"/>
    <w:rsid w:val="002B35B8"/>
    <w:rsid w:val="002B37AE"/>
    <w:rsid w:val="002C310E"/>
    <w:rsid w:val="002C4149"/>
    <w:rsid w:val="002E2AFD"/>
    <w:rsid w:val="002F6AF6"/>
    <w:rsid w:val="0032499A"/>
    <w:rsid w:val="00360004"/>
    <w:rsid w:val="00364649"/>
    <w:rsid w:val="00365408"/>
    <w:rsid w:val="0037390C"/>
    <w:rsid w:val="00375A1A"/>
    <w:rsid w:val="00385C52"/>
    <w:rsid w:val="0039089B"/>
    <w:rsid w:val="003B0FEE"/>
    <w:rsid w:val="003C6D68"/>
    <w:rsid w:val="003E604C"/>
    <w:rsid w:val="003E6742"/>
    <w:rsid w:val="003F1631"/>
    <w:rsid w:val="003F1674"/>
    <w:rsid w:val="00402EE3"/>
    <w:rsid w:val="00415E02"/>
    <w:rsid w:val="00417EE9"/>
    <w:rsid w:val="00421177"/>
    <w:rsid w:val="0044111C"/>
    <w:rsid w:val="004479EA"/>
    <w:rsid w:val="00461A5E"/>
    <w:rsid w:val="004675EF"/>
    <w:rsid w:val="00475EF5"/>
    <w:rsid w:val="00477B56"/>
    <w:rsid w:val="00497C3E"/>
    <w:rsid w:val="004A1010"/>
    <w:rsid w:val="004A35A4"/>
    <w:rsid w:val="004A5601"/>
    <w:rsid w:val="004C015C"/>
    <w:rsid w:val="004D1BE0"/>
    <w:rsid w:val="004E24AF"/>
    <w:rsid w:val="004F7155"/>
    <w:rsid w:val="005020E0"/>
    <w:rsid w:val="005517A6"/>
    <w:rsid w:val="00552BA4"/>
    <w:rsid w:val="0055511D"/>
    <w:rsid w:val="00555A86"/>
    <w:rsid w:val="00560DBB"/>
    <w:rsid w:val="005935DC"/>
    <w:rsid w:val="005938CC"/>
    <w:rsid w:val="005A2618"/>
    <w:rsid w:val="005A79CA"/>
    <w:rsid w:val="005B2D98"/>
    <w:rsid w:val="005C1B64"/>
    <w:rsid w:val="005C736F"/>
    <w:rsid w:val="005E56A8"/>
    <w:rsid w:val="005F7126"/>
    <w:rsid w:val="006162DD"/>
    <w:rsid w:val="00643AD4"/>
    <w:rsid w:val="00644D0D"/>
    <w:rsid w:val="006A63D2"/>
    <w:rsid w:val="006B779D"/>
    <w:rsid w:val="006E630C"/>
    <w:rsid w:val="006F2144"/>
    <w:rsid w:val="007102BD"/>
    <w:rsid w:val="007303E4"/>
    <w:rsid w:val="00736F40"/>
    <w:rsid w:val="00743241"/>
    <w:rsid w:val="0076130F"/>
    <w:rsid w:val="00776EC2"/>
    <w:rsid w:val="00783974"/>
    <w:rsid w:val="007841AA"/>
    <w:rsid w:val="00790860"/>
    <w:rsid w:val="007909A3"/>
    <w:rsid w:val="007924A7"/>
    <w:rsid w:val="007A33CD"/>
    <w:rsid w:val="007B6401"/>
    <w:rsid w:val="007C7F6A"/>
    <w:rsid w:val="007E2D91"/>
    <w:rsid w:val="007E6BFD"/>
    <w:rsid w:val="007F5424"/>
    <w:rsid w:val="00802B50"/>
    <w:rsid w:val="00844748"/>
    <w:rsid w:val="00845602"/>
    <w:rsid w:val="00847804"/>
    <w:rsid w:val="008A5643"/>
    <w:rsid w:val="008C2FD4"/>
    <w:rsid w:val="008C7E91"/>
    <w:rsid w:val="008D71CE"/>
    <w:rsid w:val="008F2940"/>
    <w:rsid w:val="00907C32"/>
    <w:rsid w:val="00930BBE"/>
    <w:rsid w:val="009316D8"/>
    <w:rsid w:val="00932CF7"/>
    <w:rsid w:val="009416D2"/>
    <w:rsid w:val="00953E97"/>
    <w:rsid w:val="009606C4"/>
    <w:rsid w:val="00962D5C"/>
    <w:rsid w:val="00984E48"/>
    <w:rsid w:val="0099702D"/>
    <w:rsid w:val="009B20F3"/>
    <w:rsid w:val="00A0024F"/>
    <w:rsid w:val="00A0176C"/>
    <w:rsid w:val="00A2267F"/>
    <w:rsid w:val="00A22A65"/>
    <w:rsid w:val="00A2390A"/>
    <w:rsid w:val="00A3352B"/>
    <w:rsid w:val="00A74DC6"/>
    <w:rsid w:val="00A776E2"/>
    <w:rsid w:val="00A7774E"/>
    <w:rsid w:val="00A906EB"/>
    <w:rsid w:val="00A96EE4"/>
    <w:rsid w:val="00AA529E"/>
    <w:rsid w:val="00AA5808"/>
    <w:rsid w:val="00AB369D"/>
    <w:rsid w:val="00AB3706"/>
    <w:rsid w:val="00AC5FB0"/>
    <w:rsid w:val="00AC720E"/>
    <w:rsid w:val="00AE0BBF"/>
    <w:rsid w:val="00AE3801"/>
    <w:rsid w:val="00B266C5"/>
    <w:rsid w:val="00B407D2"/>
    <w:rsid w:val="00B456F8"/>
    <w:rsid w:val="00B67954"/>
    <w:rsid w:val="00B85D51"/>
    <w:rsid w:val="00B94E1E"/>
    <w:rsid w:val="00BA5105"/>
    <w:rsid w:val="00BC1AA0"/>
    <w:rsid w:val="00BC3927"/>
    <w:rsid w:val="00BD2FDE"/>
    <w:rsid w:val="00BE0693"/>
    <w:rsid w:val="00C04693"/>
    <w:rsid w:val="00C14C75"/>
    <w:rsid w:val="00C463E3"/>
    <w:rsid w:val="00C50010"/>
    <w:rsid w:val="00C50C41"/>
    <w:rsid w:val="00C64B56"/>
    <w:rsid w:val="00C663DC"/>
    <w:rsid w:val="00C81341"/>
    <w:rsid w:val="00C84468"/>
    <w:rsid w:val="00CA586E"/>
    <w:rsid w:val="00CB17F6"/>
    <w:rsid w:val="00CB2C7A"/>
    <w:rsid w:val="00CD0AB7"/>
    <w:rsid w:val="00CD1F7D"/>
    <w:rsid w:val="00CD2E6A"/>
    <w:rsid w:val="00D02BC5"/>
    <w:rsid w:val="00D15A04"/>
    <w:rsid w:val="00D34D6A"/>
    <w:rsid w:val="00D377A4"/>
    <w:rsid w:val="00D6038E"/>
    <w:rsid w:val="00D6069D"/>
    <w:rsid w:val="00D7755A"/>
    <w:rsid w:val="00D947C7"/>
    <w:rsid w:val="00D9634C"/>
    <w:rsid w:val="00DA5F45"/>
    <w:rsid w:val="00DB1D07"/>
    <w:rsid w:val="00DC20B3"/>
    <w:rsid w:val="00DC2938"/>
    <w:rsid w:val="00DD7F6C"/>
    <w:rsid w:val="00E14308"/>
    <w:rsid w:val="00E14467"/>
    <w:rsid w:val="00E163DB"/>
    <w:rsid w:val="00E26B66"/>
    <w:rsid w:val="00E26D2F"/>
    <w:rsid w:val="00E443D5"/>
    <w:rsid w:val="00E624DB"/>
    <w:rsid w:val="00E77C95"/>
    <w:rsid w:val="00E90A23"/>
    <w:rsid w:val="00EB28C3"/>
    <w:rsid w:val="00ED2FE3"/>
    <w:rsid w:val="00F033A8"/>
    <w:rsid w:val="00F322A6"/>
    <w:rsid w:val="00F3312A"/>
    <w:rsid w:val="00F42C76"/>
    <w:rsid w:val="00F47328"/>
    <w:rsid w:val="00F63382"/>
    <w:rsid w:val="00F71FC2"/>
    <w:rsid w:val="00F72CC3"/>
    <w:rsid w:val="00F74261"/>
    <w:rsid w:val="00F832C8"/>
    <w:rsid w:val="00FA7ADC"/>
    <w:rsid w:val="00FB4727"/>
    <w:rsid w:val="00FD6752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0CC5E"/>
  <w15:chartTrackingRefBased/>
  <w15:docId w15:val="{3D7C11BE-A933-47B3-A71B-BB03A27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26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0026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85C5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85C52"/>
  </w:style>
  <w:style w:type="paragraph" w:styleId="Footer">
    <w:name w:val="footer"/>
    <w:basedOn w:val="Normal"/>
    <w:link w:val="FooterChar"/>
    <w:uiPriority w:val="99"/>
    <w:unhideWhenUsed/>
    <w:rsid w:val="00385C5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8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80</cp:revision>
  <dcterms:created xsi:type="dcterms:W3CDTF">2017-03-12T08:17:00Z</dcterms:created>
  <dcterms:modified xsi:type="dcterms:W3CDTF">2018-03-28T13:41:00Z</dcterms:modified>
</cp:coreProperties>
</file>