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C637D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7DD">
        <w:rPr>
          <w:rFonts w:ascii="Times New Roman" w:hAnsi="Times New Roman" w:cs="Times New Roman"/>
          <w:b/>
          <w:sz w:val="24"/>
          <w:szCs w:val="24"/>
        </w:rPr>
        <w:t>Практическая работа № 13. Создание BackUp базы данных и её восстановление.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607D7">
        <w:rPr>
          <w:rFonts w:ascii="Times New Roman" w:hAnsi="Times New Roman" w:cs="Times New Roman"/>
          <w:b/>
          <w:sz w:val="24"/>
          <w:szCs w:val="24"/>
        </w:rPr>
        <w:t xml:space="preserve">Реализовать отчёт о количестве реализованных </w:t>
      </w:r>
      <w:r w:rsidR="007045A7">
        <w:rPr>
          <w:rFonts w:ascii="Times New Roman" w:hAnsi="Times New Roman" w:cs="Times New Roman"/>
          <w:b/>
          <w:sz w:val="24"/>
          <w:szCs w:val="24"/>
        </w:rPr>
        <w:t>метаданных в базе данных, произвести резервное копирование и восстановление данных в базе данных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sz w:val="24"/>
          <w:szCs w:val="24"/>
        </w:rPr>
        <w:t>2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955536" w:rsidRDefault="007045A7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запросов на выборку информации о количестве информации об объектах базы данных;</w:t>
      </w:r>
    </w:p>
    <w:p w:rsidR="007045A7" w:rsidRDefault="007045A7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резервной копии базы данных;</w:t>
      </w:r>
    </w:p>
    <w:p w:rsidR="007045A7" w:rsidRPr="002F2AEE" w:rsidRDefault="007045A7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восстановлении структуры базы данных.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C637DD" w:rsidRDefault="00617FD5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617FD5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617FD5">
        <w:rPr>
          <w:rFonts w:ascii="Times New Roman" w:hAnsi="Times New Roman" w:cs="Times New Roman"/>
          <w:sz w:val="24"/>
          <w:szCs w:val="24"/>
        </w:rPr>
        <w:t xml:space="preserve"> базы данных и её восстановления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7FD5" w:rsidRPr="00617FD5" w:rsidRDefault="00617FD5" w:rsidP="00617F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Компонент резервного копирования и восстановления SQL Server обеспечивает необходимую защиту важных данных, которые хранятся в базах данных SQL Server . Чтобы свести к минимуму риск необратимой потери данных, необходимо создавать резервные копии баз данных для сохранения вносимых изменений на регулярной основе. Хорошо спланированная стратегия резервного копирования и восстановления защищает базы от потери данных, вызванной разными сбоями. Протестируйте стратегию, выполнив восстановление набора резервных копий и вернув в исходное состояние базу данных. Так вы будете готовы эффективно реагировать на проблемы.</w:t>
      </w:r>
    </w:p>
    <w:p w:rsidR="00617FD5" w:rsidRDefault="00617FD5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Зачем выполнять резервное копирование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Pr="00617FD5" w:rsidRDefault="00BF11E7" w:rsidP="00BF11E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Создание резервных копий баз данных SQL Server , выполнение проверочных процедур восстановления резервных копий и хранение резервных копий в безопасном месте вне рабочей площадки помогают предотвратить возможную необратимую потерю данных. </w:t>
      </w:r>
      <w:r w:rsidRPr="00617FD5">
        <w:rPr>
          <w:rFonts w:ascii="Times New Roman" w:hAnsi="Times New Roman" w:cs="Times New Roman"/>
          <w:b/>
          <w:bCs/>
          <w:sz w:val="24"/>
          <w:szCs w:val="24"/>
        </w:rPr>
        <w:t>Резервное копирование — единственный способ защитить данные.</w:t>
      </w:r>
    </w:p>
    <w:p w:rsidR="00000000" w:rsidRPr="00617FD5" w:rsidRDefault="00BF11E7" w:rsidP="00BF11E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При правильном создании резервных копий баз данных можно буде</w:t>
      </w:r>
      <w:r w:rsidRPr="00617FD5">
        <w:rPr>
          <w:rFonts w:ascii="Times New Roman" w:hAnsi="Times New Roman" w:cs="Times New Roman"/>
          <w:sz w:val="24"/>
          <w:szCs w:val="24"/>
        </w:rPr>
        <w:t>т восстановить данные после многих видов сбоев, включая следующие:</w:t>
      </w:r>
    </w:p>
    <w:p w:rsidR="00000000" w:rsidRPr="00617FD5" w:rsidRDefault="00BF11E7" w:rsidP="00BF11E7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сбой носителя;</w:t>
      </w:r>
    </w:p>
    <w:p w:rsidR="00000000" w:rsidRPr="00617FD5" w:rsidRDefault="00BF11E7" w:rsidP="00BF11E7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ошибки пользователей (например, удаление т</w:t>
      </w:r>
      <w:r w:rsidRPr="00617FD5">
        <w:rPr>
          <w:rFonts w:ascii="Times New Roman" w:hAnsi="Times New Roman" w:cs="Times New Roman"/>
          <w:sz w:val="24"/>
          <w:szCs w:val="24"/>
        </w:rPr>
        <w:t>аблицы по ошибке);</w:t>
      </w:r>
    </w:p>
    <w:p w:rsidR="00000000" w:rsidRPr="00617FD5" w:rsidRDefault="00BF11E7" w:rsidP="00BF11E7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сбои оборудования (например, поврежденный дисковый накопитель или безвозвратная потеря данных на сервере);</w:t>
      </w:r>
    </w:p>
    <w:p w:rsidR="00000000" w:rsidRPr="00617FD5" w:rsidRDefault="00BF11E7" w:rsidP="00BF11E7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стихийные бедствия. При выполнении резервного копирования SQL Server в службу хранилища BLOB-объектов Azure можно создать резервную копию в регионе, отличном от региона своего фактического локального расположения, на случай возникновения природных катаст</w:t>
      </w:r>
      <w:r w:rsidRPr="00617FD5">
        <w:rPr>
          <w:rFonts w:ascii="Times New Roman" w:hAnsi="Times New Roman" w:cs="Times New Roman"/>
          <w:sz w:val="24"/>
          <w:szCs w:val="24"/>
        </w:rPr>
        <w:t>роф в своем регионе.</w:t>
      </w:r>
    </w:p>
    <w:p w:rsidR="00000000" w:rsidRPr="00617FD5" w:rsidRDefault="00BF11E7" w:rsidP="00BF11E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Кроме того, резервные копии баз данных полезны и при выполнении повседневных административных задач, например для копирования баз данных с одного сервера на другой, наст</w:t>
      </w:r>
      <w:r w:rsidRPr="00617FD5">
        <w:rPr>
          <w:rFonts w:ascii="Times New Roman" w:hAnsi="Times New Roman" w:cs="Times New Roman"/>
          <w:sz w:val="24"/>
          <w:szCs w:val="24"/>
        </w:rPr>
        <w:t>ройки Группы доступности AlwaysOn или зеркального отображения баз данных и архивирования.</w:t>
      </w:r>
    </w:p>
    <w:p w:rsidR="00617FD5" w:rsidRDefault="00617FD5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Создание стратегии резервного копирования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 xml:space="preserve">После того как выбрана модель восстановления, соответствующая бизнес-требованиям определенной базы данных, необходимо спланировать и выполнить </w:t>
      </w:r>
      <w:r w:rsidRPr="00617FD5">
        <w:rPr>
          <w:rFonts w:ascii="Times New Roman" w:hAnsi="Times New Roman" w:cs="Times New Roman"/>
          <w:sz w:val="24"/>
          <w:szCs w:val="24"/>
        </w:rPr>
        <w:lastRenderedPageBreak/>
        <w:t>соответствующую стратегию резервного копирования. Оптимальная стратегия зависит от многих факторов, сре</w:t>
      </w:r>
      <w:r w:rsidRPr="00617FD5">
        <w:rPr>
          <w:rFonts w:ascii="Times New Roman" w:hAnsi="Times New Roman" w:cs="Times New Roman"/>
          <w:sz w:val="24"/>
          <w:szCs w:val="24"/>
        </w:rPr>
        <w:t>ди которых наиболее важны следующие.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Сколько часов в день приложения имеют доступ к базе данных?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Если существует прогнозируе</w:t>
      </w:r>
      <w:r w:rsidRPr="00617FD5">
        <w:rPr>
          <w:rFonts w:ascii="Times New Roman" w:hAnsi="Times New Roman" w:cs="Times New Roman"/>
          <w:sz w:val="24"/>
          <w:szCs w:val="24"/>
        </w:rPr>
        <w:t>мый внепиковый период, рекомендуется запланировать полное резервное копирование базы данных именно на этот период.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Насколько часты и вероятны изменения и обновления?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Если изменения часты, учтите следующее.</w:t>
      </w:r>
    </w:p>
    <w:p w:rsidR="00000000" w:rsidRPr="00617FD5" w:rsidRDefault="00BF11E7" w:rsidP="00BF11E7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В рамках простой модели восстановления рассмотрите возможность запланировать разностное резервное копировани</w:t>
      </w:r>
      <w:r w:rsidRPr="00617FD5">
        <w:rPr>
          <w:rFonts w:ascii="Times New Roman" w:hAnsi="Times New Roman" w:cs="Times New Roman"/>
          <w:sz w:val="24"/>
          <w:szCs w:val="24"/>
        </w:rPr>
        <w:t>е между полными резервными копированиями базы данных. Разностная резервная копия сохраняет только те изменения, которые были внесены с момента последнего полного резервного копирования.</w:t>
      </w:r>
    </w:p>
    <w:p w:rsidR="00000000" w:rsidRPr="00617FD5" w:rsidRDefault="00BF11E7" w:rsidP="00BF11E7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В ра</w:t>
      </w:r>
      <w:r w:rsidRPr="00617FD5">
        <w:rPr>
          <w:rFonts w:ascii="Times New Roman" w:hAnsi="Times New Roman" w:cs="Times New Roman"/>
          <w:sz w:val="24"/>
          <w:szCs w:val="24"/>
        </w:rPr>
        <w:t>мках модели полного восстановления следует запланировать частное резервное копирование журналов. Планирование разностного резервного копирования между полными резервными копиями сокращает время восстановления путем сокращения количества резервных копий жур</w:t>
      </w:r>
      <w:r w:rsidRPr="00617FD5">
        <w:rPr>
          <w:rFonts w:ascii="Times New Roman" w:hAnsi="Times New Roman" w:cs="Times New Roman"/>
          <w:sz w:val="24"/>
          <w:szCs w:val="24"/>
        </w:rPr>
        <w:t>налов, которые необходимо восстанавливать после восстановления данных.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Касаются ли обычно изменения небольшой или же значительной части базы данных?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В большой базе данных, в которой изменения концентрируются в части файлов или файловых групп, полезно частичное резервное копирование или резервное копирование файлов. Сколько места на диске требуется для полного резервного копиров</w:t>
      </w:r>
      <w:r w:rsidRPr="00617FD5">
        <w:rPr>
          <w:rFonts w:ascii="Times New Roman" w:hAnsi="Times New Roman" w:cs="Times New Roman"/>
          <w:sz w:val="24"/>
          <w:szCs w:val="24"/>
        </w:rPr>
        <w:t>ания базы данных?</w:t>
      </w:r>
    </w:p>
    <w:p w:rsidR="00000000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>За какой прошлый период компании нужны резервные копии?</w:t>
      </w:r>
    </w:p>
    <w:p w:rsidR="00617FD5" w:rsidRPr="00617FD5" w:rsidRDefault="00BF11E7" w:rsidP="00BF11E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FD5">
        <w:rPr>
          <w:rFonts w:ascii="Times New Roman" w:hAnsi="Times New Roman" w:cs="Times New Roman"/>
          <w:sz w:val="24"/>
          <w:szCs w:val="24"/>
        </w:rPr>
        <w:t xml:space="preserve">Убедитесь, что установлен </w:t>
      </w:r>
      <w:r w:rsidRPr="00617FD5">
        <w:rPr>
          <w:rFonts w:ascii="Times New Roman" w:hAnsi="Times New Roman" w:cs="Times New Roman"/>
          <w:sz w:val="24"/>
          <w:szCs w:val="24"/>
        </w:rPr>
        <w:t>правильный график резервного копирования в соответствии с потребностями приложения и бизнес-требованиями. По мере устаревания резервных копий риск потери данных выше, если нет способа повторного создания всех данных до точки сбоя. Прежде чем удалять старые</w:t>
      </w:r>
      <w:r w:rsidRPr="00617FD5">
        <w:rPr>
          <w:rFonts w:ascii="Times New Roman" w:hAnsi="Times New Roman" w:cs="Times New Roman"/>
          <w:sz w:val="24"/>
          <w:szCs w:val="24"/>
        </w:rPr>
        <w:t xml:space="preserve"> резервные копии из-за ограничений ресурсов хранилища, следует учесть, требуется ли возможность восстановления за этот период.</w:t>
      </w:r>
      <w:bookmarkStart w:id="0" w:name="_GoBack"/>
      <w:bookmarkEnd w:id="0"/>
    </w:p>
    <w:p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64A4" w:rsidRDefault="00EF64A4" w:rsidP="00937A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, для </w:t>
      </w:r>
      <w:r w:rsidR="00C637DD">
        <w:rPr>
          <w:rFonts w:ascii="Times New Roman" w:hAnsi="Times New Roman" w:cs="Times New Roman"/>
          <w:i/>
          <w:sz w:val="24"/>
          <w:szCs w:val="24"/>
          <w:u w:val="single"/>
        </w:rPr>
        <w:t>сбора информации о реализованной структуре БД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C637DD" w:rsidRP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запросы на выборку информации об объектах базы данных;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[Sale_Product_Database]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Колличество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БД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таблицы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столбцов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хранимых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процедур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procedures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Количестов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представлений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функций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'FN'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'IF'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'TF'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таблицы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triggers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триггеров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triggers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triggers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parent_id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:rsidR="00C637DD" w:rsidRPr="00C637DD" w:rsidRDefault="00C637DD" w:rsidP="00C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37DD" w:rsidRPr="00C637DD" w:rsidRDefault="00C637DD" w:rsidP="00C637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таблицу, с представлением полной информации об объектах БД;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таблиц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атрибутов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Buyer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6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Buyer_Card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5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Cancellation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Cancellation_View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Cash_Machine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Combination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7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Employee_Change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5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Manufacturer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Market_Place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Payment_Type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8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Product_List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Product_List_View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5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Sale_Check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10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Sale_Check_View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4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Sale_History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9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Suppler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11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Supply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7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Supply_View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4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Treaty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6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Type_Product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Type_Supplier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хранимых процедур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75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представлений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6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функций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4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Триггерная таблица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триггеров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Sale_Check_View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2</w:t>
            </w:r>
          </w:p>
        </w:tc>
      </w:tr>
    </w:tbl>
    <w:p w:rsidR="00C637DD" w:rsidRPr="00C637DD" w:rsidRDefault="00C637DD" w:rsidP="00C637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C63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базы данных;</w:t>
      </w:r>
    </w:p>
    <w:p w:rsidR="00C637DD" w:rsidRPr="00C637DD" w:rsidRDefault="00C637DD" w:rsidP="00C637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F52AE6" wp14:editId="7EDAC2DB">
            <wp:extent cx="5939790" cy="692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существующую базу данных;</w:t>
      </w:r>
    </w:p>
    <w:p w:rsidR="00C637DD" w:rsidRPr="00C637DD" w:rsidRDefault="00C637DD" w:rsidP="00C6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F4F1C7" wp14:editId="6B167289">
            <wp:extent cx="5939790" cy="35483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Восстановить файл базы данных.</w:t>
      </w: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935AB0" wp14:editId="2ED6B628">
            <wp:extent cx="5939790" cy="287020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C49EB2" wp14:editId="36D38E1D">
            <wp:extent cx="3667125" cy="1447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817E81" wp14:editId="32BF7CB4">
            <wp:extent cx="2667000" cy="7219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3E5467" wp14:editId="58852312">
            <wp:extent cx="2628900" cy="77438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95C38D" wp14:editId="0BBF9C80">
            <wp:extent cx="2066925" cy="7391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P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B0A758" wp14:editId="323CEC21">
            <wp:extent cx="2609850" cy="508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7DD" w:rsidRPr="00C637DD" w:rsidSect="00C637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1E7" w:rsidRDefault="00BF11E7" w:rsidP="00DC1A2D">
      <w:pPr>
        <w:spacing w:after="0" w:line="240" w:lineRule="auto"/>
      </w:pPr>
      <w:r>
        <w:separator/>
      </w:r>
    </w:p>
  </w:endnote>
  <w:endnote w:type="continuationSeparator" w:id="0">
    <w:p w:rsidR="00BF11E7" w:rsidRDefault="00BF11E7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1E7" w:rsidRDefault="00BF11E7" w:rsidP="00DC1A2D">
      <w:pPr>
        <w:spacing w:after="0" w:line="240" w:lineRule="auto"/>
      </w:pPr>
      <w:r>
        <w:separator/>
      </w:r>
    </w:p>
  </w:footnote>
  <w:footnote w:type="continuationSeparator" w:id="0">
    <w:p w:rsidR="00BF11E7" w:rsidRDefault="00BF11E7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5A36"/>
    <w:multiLevelType w:val="hybridMultilevel"/>
    <w:tmpl w:val="ECA61F46"/>
    <w:lvl w:ilvl="0" w:tplc="3594F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A37"/>
    <w:multiLevelType w:val="hybridMultilevel"/>
    <w:tmpl w:val="FD2AB70A"/>
    <w:lvl w:ilvl="0" w:tplc="8D6A8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2A066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E7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09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65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06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4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6E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89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4A0D12"/>
    <w:multiLevelType w:val="hybridMultilevel"/>
    <w:tmpl w:val="2962FAC2"/>
    <w:lvl w:ilvl="0" w:tplc="92880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2B03C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05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8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AC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C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E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6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24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2FE4"/>
    <w:rsid w:val="00076F48"/>
    <w:rsid w:val="0008563D"/>
    <w:rsid w:val="000864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0115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3F82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145E6"/>
    <w:rsid w:val="00226A1E"/>
    <w:rsid w:val="00227C03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6D2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207F8"/>
    <w:rsid w:val="003334DE"/>
    <w:rsid w:val="003365F2"/>
    <w:rsid w:val="003421DE"/>
    <w:rsid w:val="0035074B"/>
    <w:rsid w:val="00363AD9"/>
    <w:rsid w:val="00381B26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26B8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30FCE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3199"/>
    <w:rsid w:val="00514273"/>
    <w:rsid w:val="005143D3"/>
    <w:rsid w:val="00517C8E"/>
    <w:rsid w:val="00530D1E"/>
    <w:rsid w:val="00535981"/>
    <w:rsid w:val="00535BE6"/>
    <w:rsid w:val="0054550D"/>
    <w:rsid w:val="005503B0"/>
    <w:rsid w:val="00563FC6"/>
    <w:rsid w:val="0056471D"/>
    <w:rsid w:val="0057169A"/>
    <w:rsid w:val="00576778"/>
    <w:rsid w:val="0058647E"/>
    <w:rsid w:val="005A2E03"/>
    <w:rsid w:val="005C2E06"/>
    <w:rsid w:val="005D725D"/>
    <w:rsid w:val="005E1744"/>
    <w:rsid w:val="005F5A1A"/>
    <w:rsid w:val="005F5DA7"/>
    <w:rsid w:val="00603EB7"/>
    <w:rsid w:val="00604B2B"/>
    <w:rsid w:val="00606701"/>
    <w:rsid w:val="0061466F"/>
    <w:rsid w:val="00617FD5"/>
    <w:rsid w:val="00626194"/>
    <w:rsid w:val="006273C6"/>
    <w:rsid w:val="006308CB"/>
    <w:rsid w:val="00632337"/>
    <w:rsid w:val="006378F5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C46F2"/>
    <w:rsid w:val="006D68AB"/>
    <w:rsid w:val="006E3162"/>
    <w:rsid w:val="006E4FAB"/>
    <w:rsid w:val="006F24DD"/>
    <w:rsid w:val="006F5DFA"/>
    <w:rsid w:val="007005E2"/>
    <w:rsid w:val="007045A7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4E0F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2807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43F6"/>
    <w:rsid w:val="008C599B"/>
    <w:rsid w:val="008D10D3"/>
    <w:rsid w:val="008D17F8"/>
    <w:rsid w:val="008D20B5"/>
    <w:rsid w:val="008E3491"/>
    <w:rsid w:val="008F75F8"/>
    <w:rsid w:val="009015BD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8A7"/>
    <w:rsid w:val="00957DDA"/>
    <w:rsid w:val="0096089B"/>
    <w:rsid w:val="009643D9"/>
    <w:rsid w:val="009740E4"/>
    <w:rsid w:val="00980897"/>
    <w:rsid w:val="00981ADA"/>
    <w:rsid w:val="0098578E"/>
    <w:rsid w:val="00990E76"/>
    <w:rsid w:val="00993A0E"/>
    <w:rsid w:val="009A0AD0"/>
    <w:rsid w:val="009A7743"/>
    <w:rsid w:val="009B3E49"/>
    <w:rsid w:val="009B4A15"/>
    <w:rsid w:val="009B6A85"/>
    <w:rsid w:val="009C1EBE"/>
    <w:rsid w:val="009C2764"/>
    <w:rsid w:val="009C6BF8"/>
    <w:rsid w:val="009D387F"/>
    <w:rsid w:val="009D38CF"/>
    <w:rsid w:val="009E201A"/>
    <w:rsid w:val="009E5722"/>
    <w:rsid w:val="009F3B21"/>
    <w:rsid w:val="009F4FE7"/>
    <w:rsid w:val="00A0040B"/>
    <w:rsid w:val="00A040A3"/>
    <w:rsid w:val="00A055F9"/>
    <w:rsid w:val="00A07088"/>
    <w:rsid w:val="00A0765E"/>
    <w:rsid w:val="00A1256C"/>
    <w:rsid w:val="00A15F7F"/>
    <w:rsid w:val="00A32A09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803B4"/>
    <w:rsid w:val="00A922E4"/>
    <w:rsid w:val="00AA7AA1"/>
    <w:rsid w:val="00AB54CF"/>
    <w:rsid w:val="00AB60A3"/>
    <w:rsid w:val="00AB674A"/>
    <w:rsid w:val="00AC273A"/>
    <w:rsid w:val="00AF7B67"/>
    <w:rsid w:val="00B03540"/>
    <w:rsid w:val="00B04A83"/>
    <w:rsid w:val="00B07758"/>
    <w:rsid w:val="00B238A3"/>
    <w:rsid w:val="00B244D3"/>
    <w:rsid w:val="00B27227"/>
    <w:rsid w:val="00B31C99"/>
    <w:rsid w:val="00B37C42"/>
    <w:rsid w:val="00B41C85"/>
    <w:rsid w:val="00B53885"/>
    <w:rsid w:val="00B541A6"/>
    <w:rsid w:val="00B607D7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8624F"/>
    <w:rsid w:val="00B91BFF"/>
    <w:rsid w:val="00B93910"/>
    <w:rsid w:val="00BA06F9"/>
    <w:rsid w:val="00BA3296"/>
    <w:rsid w:val="00BA32B1"/>
    <w:rsid w:val="00BB3229"/>
    <w:rsid w:val="00BB473C"/>
    <w:rsid w:val="00BC050A"/>
    <w:rsid w:val="00BC3BB2"/>
    <w:rsid w:val="00BC7E03"/>
    <w:rsid w:val="00BD0033"/>
    <w:rsid w:val="00BD0441"/>
    <w:rsid w:val="00BD215E"/>
    <w:rsid w:val="00BD28C0"/>
    <w:rsid w:val="00BD590A"/>
    <w:rsid w:val="00BE21D1"/>
    <w:rsid w:val="00BE2DE0"/>
    <w:rsid w:val="00BE5715"/>
    <w:rsid w:val="00BE6ADD"/>
    <w:rsid w:val="00BE7941"/>
    <w:rsid w:val="00BF11E7"/>
    <w:rsid w:val="00BF2C45"/>
    <w:rsid w:val="00BF314C"/>
    <w:rsid w:val="00BF4937"/>
    <w:rsid w:val="00BF71D4"/>
    <w:rsid w:val="00C1298E"/>
    <w:rsid w:val="00C131DC"/>
    <w:rsid w:val="00C13E35"/>
    <w:rsid w:val="00C145CF"/>
    <w:rsid w:val="00C27424"/>
    <w:rsid w:val="00C32847"/>
    <w:rsid w:val="00C37788"/>
    <w:rsid w:val="00C4160D"/>
    <w:rsid w:val="00C43666"/>
    <w:rsid w:val="00C46DA0"/>
    <w:rsid w:val="00C502DC"/>
    <w:rsid w:val="00C526E0"/>
    <w:rsid w:val="00C52C7F"/>
    <w:rsid w:val="00C52E48"/>
    <w:rsid w:val="00C56A07"/>
    <w:rsid w:val="00C56AC5"/>
    <w:rsid w:val="00C63787"/>
    <w:rsid w:val="00C637DD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108E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258F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DF650F"/>
    <w:rsid w:val="00E12532"/>
    <w:rsid w:val="00E14853"/>
    <w:rsid w:val="00E17088"/>
    <w:rsid w:val="00E31EEA"/>
    <w:rsid w:val="00E33A04"/>
    <w:rsid w:val="00E550EC"/>
    <w:rsid w:val="00E639BE"/>
    <w:rsid w:val="00E65835"/>
    <w:rsid w:val="00E66896"/>
    <w:rsid w:val="00E707BE"/>
    <w:rsid w:val="00E70DCD"/>
    <w:rsid w:val="00E725D0"/>
    <w:rsid w:val="00E74367"/>
    <w:rsid w:val="00E74F08"/>
    <w:rsid w:val="00E8210B"/>
    <w:rsid w:val="00E852A9"/>
    <w:rsid w:val="00E875F8"/>
    <w:rsid w:val="00E87BB6"/>
    <w:rsid w:val="00EA165B"/>
    <w:rsid w:val="00EA1F0B"/>
    <w:rsid w:val="00EA271D"/>
    <w:rsid w:val="00EB1708"/>
    <w:rsid w:val="00EC1A33"/>
    <w:rsid w:val="00EC29C1"/>
    <w:rsid w:val="00ED3C8D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64A4"/>
    <w:rsid w:val="00EF7AD1"/>
    <w:rsid w:val="00F021AF"/>
    <w:rsid w:val="00F123FC"/>
    <w:rsid w:val="00F34CC6"/>
    <w:rsid w:val="00F51FC7"/>
    <w:rsid w:val="00F542B1"/>
    <w:rsid w:val="00F61D9D"/>
    <w:rsid w:val="00F65126"/>
    <w:rsid w:val="00F70C88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6F5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D589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1CFA-FBB9-46A7-B818-3621ACF7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7459</TotalTime>
  <Pages>8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122</cp:revision>
  <cp:lastPrinted>2018-05-23T06:41:00Z</cp:lastPrinted>
  <dcterms:created xsi:type="dcterms:W3CDTF">2021-09-02T15:53:00Z</dcterms:created>
  <dcterms:modified xsi:type="dcterms:W3CDTF">2022-05-23T15:08:00Z</dcterms:modified>
</cp:coreProperties>
</file>