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r>
              <w:rPr>
                <w:rFonts w:hint="eastAsia"/>
                <w:b/>
                <w:sz w:val="18"/>
              </w:rPr>
              <w:t>박두환</w:t>
            </w:r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180A1F83"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 w:rsidR="00EF6B72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3306DC9F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24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r>
              <w:rPr>
                <w:rFonts w:hint="eastAsia"/>
              </w:rPr>
              <w:t>박두환</w:t>
            </w:r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손채영</w:t>
            </w:r>
          </w:p>
          <w:p w14:paraId="0D173460" w14:textId="53DF2157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박두환</w:t>
      </w:r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D7DF7B1" w14:textId="25675B33" w:rsidR="00BE2AEA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844F5F">
        <w:rPr>
          <w:rFonts w:hint="eastAsia"/>
          <w:bCs/>
          <w:sz w:val="22"/>
        </w:rPr>
        <w:t>플레이어 탱크의 포탄 발사시 포신에서 화염이 분출되는 이펙트 구현</w:t>
      </w:r>
    </w:p>
    <w:p w14:paraId="09227997" w14:textId="5EF2DA7D" w:rsidR="00844F5F" w:rsidRPr="00E948E8" w:rsidRDefault="00844F5F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발사된 포탄에 궤적을 나타내는 </w:t>
      </w:r>
      <w:r>
        <w:rPr>
          <w:bCs/>
          <w:sz w:val="22"/>
        </w:rPr>
        <w:t>fire_trail</w:t>
      </w:r>
      <w:r>
        <w:rPr>
          <w:rFonts w:hint="eastAsia"/>
          <w:bCs/>
          <w:sz w:val="22"/>
        </w:rPr>
        <w:t xml:space="preserve"> 및 광원을 부착</w:t>
      </w:r>
    </w:p>
    <w:p w14:paraId="11C2D6F1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손채영</w:t>
      </w:r>
    </w:p>
    <w:p w14:paraId="7ABC9551" w14:textId="77777777" w:rsidR="00773C7B" w:rsidRDefault="00773C7B" w:rsidP="00773C7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유니티 클라이언트 </w:t>
      </w:r>
      <w:r>
        <w:rPr>
          <w:bCs/>
          <w:sz w:val="22"/>
        </w:rPr>
        <w:t xml:space="preserve">– </w:t>
      </w:r>
      <w:r>
        <w:rPr>
          <w:rFonts w:hint="eastAsia"/>
          <w:bCs/>
          <w:sz w:val="22"/>
        </w:rPr>
        <w:t xml:space="preserve">서버 연동 </w:t>
      </w:r>
      <w:r w:rsidRPr="0020089A">
        <w:rPr>
          <w:b/>
          <w:sz w:val="22"/>
        </w:rPr>
        <w:t>(2/24)</w:t>
      </w:r>
    </w:p>
    <w:p w14:paraId="0293FE84" w14:textId="77777777" w:rsidR="001276EE" w:rsidRDefault="001276EE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서버</w:t>
      </w:r>
    </w:p>
    <w:p w14:paraId="2FB9465A" w14:textId="498EB3C9" w:rsidR="00773C7B" w:rsidRDefault="00773C7B" w:rsidP="001276EE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O</w:t>
      </w:r>
      <w:r>
        <w:rPr>
          <w:bCs/>
          <w:sz w:val="22"/>
        </w:rPr>
        <w:t xml:space="preserve">verlapped IO </w:t>
      </w:r>
      <w:r>
        <w:rPr>
          <w:rFonts w:hint="eastAsia"/>
          <w:bCs/>
          <w:sz w:val="22"/>
        </w:rPr>
        <w:t>모델 프레임워크 제작</w:t>
      </w:r>
    </w:p>
    <w:p w14:paraId="71CCC355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ccept </w:t>
      </w:r>
      <w:r>
        <w:rPr>
          <w:rFonts w:hint="eastAsia"/>
          <w:bCs/>
          <w:sz w:val="22"/>
        </w:rPr>
        <w:t>기능 추가</w:t>
      </w:r>
    </w:p>
    <w:p w14:paraId="47846357" w14:textId="4F22952D" w:rsidR="00773C7B" w:rsidRPr="001276EE" w:rsidRDefault="00773C7B" w:rsidP="001276EE">
      <w:pPr>
        <w:pStyle w:val="a4"/>
        <w:numPr>
          <w:ilvl w:val="2"/>
          <w:numId w:val="44"/>
        </w:numPr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유니티 클라이언트</w:t>
      </w:r>
    </w:p>
    <w:p w14:paraId="3CE3D6C6" w14:textId="7C112D12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S</w:t>
      </w:r>
      <w:r>
        <w:rPr>
          <w:bCs/>
          <w:sz w:val="22"/>
        </w:rPr>
        <w:t xml:space="preserve">ocket </w:t>
      </w:r>
      <w:r w:rsidR="001276EE">
        <w:rPr>
          <w:rFonts w:hint="eastAsia"/>
          <w:bCs/>
          <w:sz w:val="22"/>
        </w:rPr>
        <w:t>클라이언트 모델 사용</w:t>
      </w:r>
    </w:p>
    <w:p w14:paraId="189E54DB" w14:textId="4E4AAC88" w:rsidR="0020089A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Connect </w:t>
      </w:r>
      <w:r>
        <w:rPr>
          <w:rFonts w:hint="eastAsia"/>
          <w:bCs/>
          <w:sz w:val="22"/>
        </w:rPr>
        <w:t>기능</w:t>
      </w:r>
      <w:r w:rsidR="001276EE">
        <w:rPr>
          <w:rFonts w:hint="eastAsia"/>
          <w:bCs/>
          <w:sz w:val="22"/>
        </w:rPr>
        <w:t xml:space="preserve"> 추가</w:t>
      </w:r>
    </w:p>
    <w:p w14:paraId="0BB33F6D" w14:textId="05A1509D" w:rsidR="00773C7B" w:rsidRDefault="0020089A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noProof/>
        </w:rPr>
        <w:drawing>
          <wp:inline distT="0" distB="0" distL="0" distR="0" wp14:anchorId="4B42BC2F" wp14:editId="515E2D1E">
            <wp:extent cx="5312304" cy="182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154" cy="185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4AC2" w14:textId="1C60C0DD" w:rsidR="00773C7B" w:rsidRDefault="00773C7B" w:rsidP="001276EE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 xml:space="preserve">접속 동기화 </w:t>
      </w:r>
    </w:p>
    <w:p w14:paraId="20A4FA00" w14:textId="10723B2E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Vector3 to byte array in C#</w:t>
      </w:r>
      <w:r w:rsidR="001276EE">
        <w:rPr>
          <w:bCs/>
          <w:sz w:val="22"/>
        </w:rPr>
        <w:t xml:space="preserve"> </w:t>
      </w:r>
      <w:r w:rsidR="00F91C1D" w:rsidRPr="0020089A">
        <w:rPr>
          <w:b/>
          <w:sz w:val="22"/>
        </w:rPr>
        <w:t>(2/2</w:t>
      </w:r>
      <w:r w:rsidR="00F91C1D">
        <w:rPr>
          <w:b/>
          <w:sz w:val="22"/>
        </w:rPr>
        <w:t>5~2</w:t>
      </w:r>
      <w:r w:rsidR="00F91C1D" w:rsidRPr="0020089A">
        <w:rPr>
          <w:b/>
          <w:sz w:val="22"/>
        </w:rPr>
        <w:t>7)</w:t>
      </w:r>
    </w:p>
    <w:p w14:paraId="495C3D78" w14:textId="3A53F4D9" w:rsidR="00773C7B" w:rsidRDefault="0020089A" w:rsidP="0020089A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 w:rsidRPr="0020089A">
        <w:rPr>
          <w:bCs/>
          <w:strike/>
          <w:sz w:val="22"/>
        </w:rPr>
        <w:t>memcpy</w:t>
      </w:r>
      <w:r w:rsidRPr="0020089A">
        <w:rPr>
          <w:rFonts w:hint="eastAsia"/>
          <w:bCs/>
          <w:strike/>
          <w:sz w:val="22"/>
        </w:rPr>
        <w:t xml:space="preserve">의 </w:t>
      </w:r>
      <w:r w:rsidRPr="0020089A">
        <w:rPr>
          <w:bCs/>
          <w:strike/>
          <w:sz w:val="22"/>
        </w:rPr>
        <w:t xml:space="preserve">C# </w:t>
      </w:r>
      <w:r w:rsidRPr="0020089A">
        <w:rPr>
          <w:rFonts w:hint="eastAsia"/>
          <w:bCs/>
          <w:strike/>
          <w:sz w:val="22"/>
        </w:rPr>
        <w:t xml:space="preserve">버전인 </w:t>
      </w:r>
      <w:r w:rsidR="00773C7B" w:rsidRPr="0020089A">
        <w:rPr>
          <w:rFonts w:hint="eastAsia"/>
          <w:bCs/>
          <w:strike/>
          <w:sz w:val="22"/>
        </w:rPr>
        <w:t>B</w:t>
      </w:r>
      <w:r w:rsidR="00773C7B" w:rsidRPr="0020089A">
        <w:rPr>
          <w:bCs/>
          <w:strike/>
          <w:sz w:val="22"/>
        </w:rPr>
        <w:t xml:space="preserve">uffer.BlockCopy(src, srcOffset, dst, dstOffset, count) </w:t>
      </w:r>
      <w:r w:rsidR="00773C7B" w:rsidRPr="0020089A">
        <w:rPr>
          <w:rFonts w:hint="eastAsia"/>
          <w:bCs/>
          <w:strike/>
          <w:sz w:val="22"/>
        </w:rPr>
        <w:t>메서드 이용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-&gt; </w:t>
      </w:r>
      <w:r>
        <w:rPr>
          <w:rFonts w:hint="eastAsia"/>
          <w:bCs/>
          <w:sz w:val="22"/>
        </w:rPr>
        <w:t>폐기</w:t>
      </w:r>
    </w:p>
    <w:p w14:paraId="0243DF97" w14:textId="459B561D" w:rsidR="0020089A" w:rsidRDefault="0020089A" w:rsidP="0020089A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StringBuilder </w:t>
      </w:r>
      <w:r>
        <w:rPr>
          <w:rFonts w:hint="eastAsia"/>
          <w:bCs/>
          <w:sz w:val="22"/>
        </w:rPr>
        <w:t xml:space="preserve">클래스 이용 </w:t>
      </w:r>
    </w:p>
    <w:p w14:paraId="4DF6706D" w14:textId="5893A7E5" w:rsidR="0020089A" w:rsidRPr="0020089A" w:rsidRDefault="0020089A" w:rsidP="0020089A">
      <w:pPr>
        <w:pStyle w:val="a4"/>
        <w:numPr>
          <w:ilvl w:val="4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string </w:t>
      </w:r>
      <w:r>
        <w:rPr>
          <w:rFonts w:hint="eastAsia"/>
          <w:bCs/>
          <w:sz w:val="22"/>
        </w:rPr>
        <w:t xml:space="preserve">변환 후 </w:t>
      </w:r>
      <w:r>
        <w:rPr>
          <w:bCs/>
          <w:sz w:val="22"/>
        </w:rPr>
        <w:t>byte array</w:t>
      </w:r>
      <w:r>
        <w:rPr>
          <w:rFonts w:hint="eastAsia"/>
          <w:bCs/>
          <w:sz w:val="22"/>
        </w:rPr>
        <w:t>로 변환해야 정확히 1바이트씩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복사됨</w:t>
      </w:r>
      <w:r w:rsidR="001276EE">
        <w:rPr>
          <w:rFonts w:hint="eastAsia"/>
          <w:bCs/>
          <w:sz w:val="22"/>
        </w:rPr>
        <w:t>,</w:t>
      </w:r>
      <w:r w:rsidR="001276EE">
        <w:rPr>
          <w:bCs/>
          <w:sz w:val="22"/>
        </w:rPr>
        <w:t>,</w:t>
      </w:r>
    </w:p>
    <w:p w14:paraId="72AF0553" w14:textId="10B388D0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클라이언트에서</w:t>
      </w:r>
      <w:r w:rsidR="001276EE">
        <w:rPr>
          <w:rFonts w:hint="eastAsia"/>
          <w:bCs/>
          <w:sz w:val="22"/>
        </w:rPr>
        <w:t xml:space="preserve"> 서버로</w:t>
      </w:r>
      <w:r>
        <w:rPr>
          <w:rFonts w:hint="eastAsia"/>
          <w:bCs/>
          <w:sz w:val="22"/>
        </w:rPr>
        <w:t xml:space="preserve"> 패킷 전송</w:t>
      </w:r>
      <w:r w:rsidR="00F236C0">
        <w:rPr>
          <w:rFonts w:hint="eastAsia"/>
          <w:bCs/>
          <w:sz w:val="22"/>
        </w:rPr>
        <w:t xml:space="preserve"> </w:t>
      </w:r>
      <w:r w:rsidR="00F236C0" w:rsidRPr="0020089A">
        <w:rPr>
          <w:b/>
          <w:sz w:val="22"/>
        </w:rPr>
        <w:t>(2/26</w:t>
      </w:r>
      <w:r w:rsidR="001276EE">
        <w:rPr>
          <w:b/>
          <w:sz w:val="22"/>
        </w:rPr>
        <w:t>~</w:t>
      </w:r>
      <w:r w:rsidR="0020089A" w:rsidRPr="0020089A">
        <w:rPr>
          <w:b/>
          <w:sz w:val="22"/>
        </w:rPr>
        <w:t>27)</w:t>
      </w:r>
    </w:p>
    <w:p w14:paraId="3F6C2E19" w14:textId="14725FC4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Socket.Send(buff</w:t>
      </w:r>
      <w:r>
        <w:rPr>
          <w:rFonts w:hint="eastAsia"/>
          <w:bCs/>
          <w:sz w:val="22"/>
        </w:rPr>
        <w:t>e</w:t>
      </w:r>
      <w:r>
        <w:rPr>
          <w:bCs/>
          <w:sz w:val="22"/>
        </w:rPr>
        <w:t xml:space="preserve">r, socketFlags) </w:t>
      </w:r>
    </w:p>
    <w:p w14:paraId="4481C529" w14:textId="22BEE785" w:rsidR="0020089A" w:rsidRDefault="0020089A" w:rsidP="0020089A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패킷 유형 정의</w:t>
      </w:r>
    </w:p>
    <w:p w14:paraId="10C49CC1" w14:textId="0F8BE837" w:rsidR="0020089A" w:rsidRDefault="0020089A" w:rsidP="0020089A">
      <w:pPr>
        <w:pStyle w:val="a4"/>
        <w:numPr>
          <w:ilvl w:val="4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고정 길이 패킷(패킷 유형 </w:t>
      </w:r>
      <w:r>
        <w:rPr>
          <w:bCs/>
          <w:sz w:val="22"/>
        </w:rPr>
        <w:t>ID)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+ </w:t>
      </w:r>
      <w:r>
        <w:rPr>
          <w:rFonts w:hint="eastAsia"/>
          <w:bCs/>
          <w:sz w:val="22"/>
        </w:rPr>
        <w:t xml:space="preserve">가변 길이 패킷 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v</w:t>
      </w:r>
      <w:r>
        <w:rPr>
          <w:bCs/>
          <w:sz w:val="22"/>
        </w:rPr>
        <w:t>alue)</w:t>
      </w:r>
    </w:p>
    <w:p w14:paraId="055833FE" w14:textId="756C368A" w:rsidR="0020089A" w:rsidRDefault="0020089A" w:rsidP="0020089A">
      <w:pPr>
        <w:pStyle w:val="a4"/>
        <w:numPr>
          <w:ilvl w:val="4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서버에서 </w:t>
      </w:r>
      <w:r>
        <w:rPr>
          <w:bCs/>
          <w:sz w:val="22"/>
        </w:rPr>
        <w:t>1</w:t>
      </w:r>
      <w:r>
        <w:rPr>
          <w:rFonts w:hint="eastAsia"/>
          <w:bCs/>
          <w:sz w:val="22"/>
        </w:rPr>
        <w:t>바이트씩 읽어오고,</w:t>
      </w:r>
      <w:r>
        <w:rPr>
          <w:bCs/>
          <w:sz w:val="22"/>
        </w:rPr>
        <w:t xml:space="preserve"> white space</w:t>
      </w:r>
      <w:r>
        <w:rPr>
          <w:rFonts w:hint="eastAsia"/>
          <w:bCs/>
          <w:sz w:val="22"/>
        </w:rPr>
        <w:t>로 구분</w:t>
      </w:r>
    </w:p>
    <w:p w14:paraId="537537F4" w14:textId="0814AF8E" w:rsidR="001276EE" w:rsidRDefault="001276EE" w:rsidP="001276EE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서버에서 클라이언트로 패킷 전송 </w:t>
      </w:r>
      <w:r w:rsidRPr="0020089A">
        <w:rPr>
          <w:b/>
          <w:sz w:val="22"/>
        </w:rPr>
        <w:t>(2/27)</w:t>
      </w:r>
    </w:p>
    <w:p w14:paraId="411BBAE8" w14:textId="02CE2302" w:rsidR="001276EE" w:rsidRDefault="001276EE" w:rsidP="001276EE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클라이언트에 </w:t>
      </w:r>
      <w:r>
        <w:rPr>
          <w:bCs/>
          <w:sz w:val="22"/>
        </w:rPr>
        <w:t xml:space="preserve">recv </w:t>
      </w:r>
      <w:r>
        <w:rPr>
          <w:rFonts w:hint="eastAsia"/>
          <w:bCs/>
          <w:sz w:val="22"/>
        </w:rPr>
        <w:t>스레드 추가</w:t>
      </w:r>
    </w:p>
    <w:p w14:paraId="057D0D99" w14:textId="28600E63" w:rsidR="001276EE" w:rsidRPr="00404131" w:rsidRDefault="001276EE" w:rsidP="001276EE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noProof/>
        </w:rPr>
        <w:drawing>
          <wp:inline distT="0" distB="0" distL="0" distR="0" wp14:anchorId="787010A4" wp14:editId="7497289D">
            <wp:extent cx="3566929" cy="24155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405" cy="24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</w:rPr>
        <w:t xml:space="preserve"> 유형 </w:t>
      </w:r>
      <w:r>
        <w:rPr>
          <w:bCs/>
          <w:sz w:val="22"/>
        </w:rPr>
        <w:t>0</w:t>
      </w:r>
      <w:r>
        <w:rPr>
          <w:rFonts w:hint="eastAsia"/>
          <w:bCs/>
          <w:sz w:val="22"/>
        </w:rPr>
        <w:t>의 패킷,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서버로부터 부여 받은 i</w:t>
      </w:r>
      <w:r>
        <w:rPr>
          <w:bCs/>
          <w:sz w:val="22"/>
        </w:rPr>
        <w:t>d</w:t>
      </w:r>
      <w:r>
        <w:rPr>
          <w:rFonts w:hint="eastAsia"/>
          <w:bCs/>
          <w:sz w:val="22"/>
        </w:rPr>
        <w:t xml:space="preserve">가 </w:t>
      </w:r>
      <w:r>
        <w:rPr>
          <w:bCs/>
          <w:sz w:val="22"/>
        </w:rPr>
        <w:t>0</w:t>
      </w:r>
      <w:r>
        <w:rPr>
          <w:rFonts w:hint="eastAsia"/>
          <w:bCs/>
          <w:sz w:val="22"/>
        </w:rPr>
        <w:t>이라는 뜻</w:t>
      </w:r>
    </w:p>
    <w:p w14:paraId="3431531E" w14:textId="31DA234A" w:rsidR="00773C7B" w:rsidRPr="001276EE" w:rsidRDefault="00773C7B" w:rsidP="00773C7B">
      <w:pPr>
        <w:pStyle w:val="a4"/>
        <w:ind w:leftChars="0" w:left="2000"/>
        <w:rPr>
          <w:bCs/>
          <w:sz w:val="22"/>
        </w:rPr>
      </w:pPr>
    </w:p>
    <w:p w14:paraId="5175C632" w14:textId="2E415343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1B23F5AD" w14:textId="77777777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607B5166" w14:textId="44D0539C" w:rsidR="005408AB" w:rsidRPr="00F57885" w:rsidRDefault="005408AB" w:rsidP="008D42BB">
      <w:pPr>
        <w:pStyle w:val="a4"/>
        <w:ind w:leftChars="0" w:left="2000"/>
        <w:rPr>
          <w:bCs/>
          <w:sz w:val="22"/>
        </w:rPr>
      </w:pP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1449AE56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3B34F530" w14:textId="7BFDF292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</w:t>
            </w:r>
          </w:p>
          <w:p w14:paraId="2FF34BD8" w14:textId="287F6AE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1E90BC4A" w:rsidR="00E948E8" w:rsidRPr="008D42BB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이펙트가 원하는 방향으로 </w:t>
            </w:r>
            <w:r>
              <w:rPr>
                <w:bCs/>
              </w:rPr>
              <w:t>rotate</w:t>
            </w:r>
            <w:r>
              <w:rPr>
                <w:rFonts w:hint="eastAsia"/>
                <w:bCs/>
              </w:rPr>
              <w:t>되지 않는 문제</w:t>
            </w: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36D8BF90" w14:textId="17772D8F" w:rsidR="00EF6B72" w:rsidRDefault="006F0D88" w:rsidP="00EF6B72">
            <w:pPr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EF6B72">
              <w:rPr>
                <w:bCs/>
              </w:rPr>
              <w:t xml:space="preserve">1. </w:t>
            </w:r>
            <w:r w:rsidR="00EF6B72">
              <w:rPr>
                <w:rFonts w:hint="eastAsia"/>
                <w:bCs/>
              </w:rPr>
              <w:t>S</w:t>
            </w:r>
            <w:r w:rsidR="00EF6B72">
              <w:rPr>
                <w:bCs/>
              </w:rPr>
              <w:t xml:space="preserve">ocket Connect Error </w:t>
            </w:r>
            <w:r w:rsidR="00EF6B72">
              <w:rPr>
                <w:rFonts w:hint="eastAsia"/>
                <w:bCs/>
              </w:rPr>
              <w:t xml:space="preserve">유형 </w:t>
            </w:r>
            <w:r w:rsidR="00EF6B72">
              <w:rPr>
                <w:bCs/>
              </w:rPr>
              <w:t>(1)</w:t>
            </w:r>
          </w:p>
          <w:p w14:paraId="521B8810" w14:textId="644D9E68" w:rsidR="00EF6B72" w:rsidRDefault="00EF6B72" w:rsidP="00EF6B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“System.Net.Sockets.SocketException (0x80004005): </w:t>
            </w:r>
            <w:r>
              <w:rPr>
                <w:rFonts w:hint="eastAsia"/>
              </w:rPr>
              <w:t>연결된 구성원으로부터 응답이 없어 연결하지 못했거나,</w:t>
            </w:r>
            <w:r>
              <w:t xml:space="preserve"> </w:t>
            </w:r>
            <w:r>
              <w:rPr>
                <w:rFonts w:hint="eastAsia"/>
              </w:rPr>
              <w:t>호스트로부터 응답이 없어 연결이 끊어졌습니다.</w:t>
            </w:r>
            <w:r>
              <w:t>”</w:t>
            </w:r>
          </w:p>
          <w:p w14:paraId="23E6F5F2" w14:textId="2A6D959E" w:rsidR="00EF6B72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Socket Connect Error </w:t>
            </w:r>
            <w:r>
              <w:rPr>
                <w:rFonts w:hint="eastAsia"/>
              </w:rPr>
              <w:t xml:space="preserve">유형 </w:t>
            </w:r>
            <w:r>
              <w:t>(2)</w:t>
            </w:r>
          </w:p>
          <w:p w14:paraId="4911A4F1" w14:textId="2F8C0C61" w:rsidR="00EF6B72" w:rsidRDefault="00EF6B72" w:rsidP="00EF6B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“System.Net.Sockets.SocketException (0x80004005): </w:t>
            </w:r>
            <w:r>
              <w:rPr>
                <w:rFonts w:hint="eastAsia"/>
              </w:rPr>
              <w:t>대상 컴퓨터에서 연결을 거부했으므로 연결하지 못했습니다.</w:t>
            </w:r>
            <w:r>
              <w:t>”</w:t>
            </w:r>
          </w:p>
          <w:p w14:paraId="2AC3B171" w14:textId="78AFAEC8" w:rsidR="00F17363" w:rsidRPr="00720B7A" w:rsidRDefault="00F17363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3. byte array</w:t>
            </w:r>
            <w:r>
              <w:rPr>
                <w:rFonts w:hint="eastAsia"/>
              </w:rPr>
              <w:t xml:space="preserve">에 </w:t>
            </w:r>
            <w:r>
              <w:t xml:space="preserve">vector3 </w:t>
            </w:r>
            <w:r w:rsidR="001C57FA">
              <w:rPr>
                <w:rFonts w:hint="eastAsia"/>
              </w:rPr>
              <w:t>복사하기</w:t>
            </w:r>
            <w:r>
              <w:rPr>
                <w:rFonts w:hint="eastAsia"/>
              </w:rPr>
              <w:t xml:space="preserve">  </w:t>
            </w:r>
          </w:p>
          <w:p w14:paraId="4580FCB1" w14:textId="74B910B2" w:rsidR="008C4233" w:rsidRPr="00720B7A" w:rsidRDefault="008C4233" w:rsidP="004941DA">
            <w:pPr>
              <w:jc w:val="left"/>
            </w:pPr>
          </w:p>
        </w:tc>
        <w:tc>
          <w:tcPr>
            <w:tcW w:w="762" w:type="dxa"/>
            <w:vAlign w:val="center"/>
          </w:tcPr>
          <w:p w14:paraId="0B0C9006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006AF908" w14:textId="49C7A4DD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3914DFA4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0D4712A" w14:textId="72DE3CE5" w:rsidR="00BE2AEA" w:rsidRPr="00844F5F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 w:rsidRPr="00844F5F">
              <w:rPr>
                <w:bCs/>
              </w:rPr>
              <w:t>Velocity over lifetime</w:t>
            </w:r>
            <w:r w:rsidRPr="00844F5F">
              <w:rPr>
                <w:rFonts w:hint="eastAsia"/>
                <w:bCs/>
              </w:rPr>
              <w:t xml:space="preserve">컴포넌트의 좌표계를 </w:t>
            </w:r>
            <w:r w:rsidRPr="00844F5F">
              <w:rPr>
                <w:bCs/>
              </w:rPr>
              <w:t>world</w:t>
            </w:r>
            <w:r w:rsidRPr="00844F5F">
              <w:rPr>
                <w:rFonts w:hint="eastAsia"/>
                <w:bCs/>
              </w:rPr>
              <w:t xml:space="preserve">에서 </w:t>
            </w:r>
            <w:r w:rsidRPr="00844F5F">
              <w:rPr>
                <w:bCs/>
              </w:rPr>
              <w:t>local</w:t>
            </w:r>
            <w:r w:rsidRPr="00844F5F">
              <w:rPr>
                <w:rFonts w:hint="eastAsia"/>
                <w:bCs/>
              </w:rPr>
              <w:t xml:space="preserve">로 바꿔 </w:t>
            </w:r>
            <w:r w:rsidRPr="00844F5F">
              <w:rPr>
                <w:bCs/>
              </w:rPr>
              <w:t>rotation</w:t>
            </w:r>
            <w:r w:rsidRPr="00844F5F">
              <w:rPr>
                <w:rFonts w:hint="eastAsia"/>
                <w:bCs/>
              </w:rPr>
              <w:t>값을 이펙트에 적용시킴</w:t>
            </w: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51E40D5B" w14:textId="21F7DB45" w:rsidR="00EF6B72" w:rsidRDefault="006F0D88" w:rsidP="00EF6B72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r w:rsidR="00EF6B72">
              <w:rPr>
                <w:bCs/>
              </w:rPr>
              <w:t xml:space="preserve">IP </w:t>
            </w:r>
            <w:r w:rsidR="00EF6B72">
              <w:rPr>
                <w:rFonts w:hint="eastAsia"/>
                <w:bCs/>
              </w:rPr>
              <w:t>주소 불일치</w:t>
            </w:r>
          </w:p>
          <w:p w14:paraId="3CA3A562" w14:textId="5AD969DC" w:rsidR="00EF6B72" w:rsidRPr="007C7B2F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</w:t>
            </w:r>
            <w:r w:rsidR="006615A4">
              <w:t xml:space="preserve">PC </w:t>
            </w:r>
            <w:r w:rsidR="006615A4">
              <w:rPr>
                <w:rFonts w:hint="eastAsia"/>
              </w:rPr>
              <w:t>통신에 해당하는 포트(</w:t>
            </w:r>
            <w:r w:rsidR="006615A4">
              <w:t>9000)</w:t>
            </w:r>
            <w:r w:rsidR="006615A4">
              <w:rPr>
                <w:rFonts w:hint="eastAsia"/>
              </w:rPr>
              <w:t>를 열어야 함</w:t>
            </w:r>
          </w:p>
          <w:p w14:paraId="22E05C82" w14:textId="614666DD" w:rsidR="008C4233" w:rsidRPr="006615A4" w:rsidRDefault="00F17363" w:rsidP="006F0D88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3. </w:t>
            </w:r>
            <w:r w:rsidR="00AF79E2">
              <w:rPr>
                <w:rFonts w:hint="eastAsia"/>
              </w:rPr>
              <w:t>S</w:t>
            </w:r>
            <w:r w:rsidR="00AF79E2">
              <w:t xml:space="preserve">tringBuilder </w:t>
            </w:r>
            <w:r w:rsidR="00AF79E2">
              <w:rPr>
                <w:rFonts w:hint="eastAsia"/>
              </w:rPr>
              <w:t>클래스 이용</w:t>
            </w:r>
            <w:bookmarkStart w:id="0" w:name="_GoBack"/>
            <w:bookmarkEnd w:id="0"/>
          </w:p>
        </w:tc>
      </w:tr>
      <w:tr w:rsidR="007C7B2F" w:rsidRPr="007C7B2F" w14:paraId="56B12F38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68EB83B4" w14:textId="6981EB2D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6615A4">
              <w:rPr>
                <w:b/>
                <w:sz w:val="22"/>
              </w:rPr>
              <w:t>1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6109F963" w14:textId="3525E1A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2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8</w:t>
            </w:r>
          </w:p>
        </w:tc>
      </w:tr>
      <w:tr w:rsidR="007C7B2F" w:rsidRPr="007C7B2F" w14:paraId="766C412E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21C55428" w14:textId="77777777" w:rsidR="00482384" w:rsidRDefault="00E948E8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3629A358" w14:textId="529459EB"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</w:p>
        </w:tc>
      </w:tr>
      <w:tr w:rsidR="007C7B2F" w:rsidRPr="007C7B2F" w14:paraId="55931F6E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6D160" w14:textId="77777777" w:rsidR="00AF649E" w:rsidRDefault="00AF649E" w:rsidP="00DA049D">
      <w:pPr>
        <w:spacing w:after="0" w:line="240" w:lineRule="auto"/>
      </w:pPr>
      <w:r>
        <w:separator/>
      </w:r>
    </w:p>
  </w:endnote>
  <w:endnote w:type="continuationSeparator" w:id="0">
    <w:p w14:paraId="059C9F89" w14:textId="77777777" w:rsidR="00AF649E" w:rsidRDefault="00AF649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59E13" w14:textId="77777777" w:rsidR="00AF649E" w:rsidRDefault="00AF649E" w:rsidP="00DA049D">
      <w:pPr>
        <w:spacing w:after="0" w:line="240" w:lineRule="auto"/>
      </w:pPr>
      <w:r>
        <w:separator/>
      </w:r>
    </w:p>
  </w:footnote>
  <w:footnote w:type="continuationSeparator" w:id="0">
    <w:p w14:paraId="06FB651A" w14:textId="77777777" w:rsidR="00AF649E" w:rsidRDefault="00AF649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B3D1C"/>
    <w:rsid w:val="001C10FE"/>
    <w:rsid w:val="001C261B"/>
    <w:rsid w:val="001C57FA"/>
    <w:rsid w:val="001D1E99"/>
    <w:rsid w:val="001D3479"/>
    <w:rsid w:val="001E657D"/>
    <w:rsid w:val="001F7164"/>
    <w:rsid w:val="001F71C4"/>
    <w:rsid w:val="0020089A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66BA"/>
    <w:rsid w:val="003B4F05"/>
    <w:rsid w:val="003C1A5B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3C7B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3025"/>
    <w:rsid w:val="00886A1E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48E8"/>
    <w:rsid w:val="00E95896"/>
    <w:rsid w:val="00E97246"/>
    <w:rsid w:val="00EC39AC"/>
    <w:rsid w:val="00EE004F"/>
    <w:rsid w:val="00EE1749"/>
    <w:rsid w:val="00EF6B72"/>
    <w:rsid w:val="00F046C6"/>
    <w:rsid w:val="00F068E6"/>
    <w:rsid w:val="00F130C3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271AE-3025-40E2-BBFA-F2E632D5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s</dc:creator>
  <cp:keywords/>
  <dc:description/>
  <cp:lastModifiedBy>s cy</cp:lastModifiedBy>
  <cp:revision>32</cp:revision>
  <dcterms:created xsi:type="dcterms:W3CDTF">2019-03-27T15:32:00Z</dcterms:created>
  <dcterms:modified xsi:type="dcterms:W3CDTF">2020-02-27T14:07:00Z</dcterms:modified>
</cp:coreProperties>
</file>