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68" w:type="dxa"/>
        <w:tblInd w:w="5" w:type="dxa"/>
        <w:tblLook w:val="04A0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 w:rsidR="00F825E0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F825E0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F825E0">
              <w:rPr>
                <w:b/>
                <w:kern w:val="0"/>
                <w:sz w:val="22"/>
              </w:rPr>
              <w:t>15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:rsidR="00E948E8" w:rsidRPr="00FE49E5" w:rsidRDefault="00F825E0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0A3088">
              <w:rPr>
                <w:rFonts w:hint="eastAsia"/>
              </w:rPr>
              <w:t xml:space="preserve">1층 내부 인테리어 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:rsidR="00BE2AEA" w:rsidRDefault="00F825E0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:rsidR="00E948E8" w:rsidRPr="007C7B2F" w:rsidRDefault="00DB51E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접속 처리 및 동기화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:rsidR="00614250" w:rsidRPr="00614250" w:rsidRDefault="00FE6744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D112DF">
        <w:rPr>
          <w:rFonts w:hint="eastAsia"/>
          <w:bCs/>
          <w:sz w:val="22"/>
        </w:rPr>
        <w:t xml:space="preserve">탱크모델링 내부의 </w:t>
      </w:r>
      <w:proofErr w:type="spellStart"/>
      <w:r w:rsidR="000A3088">
        <w:rPr>
          <w:rFonts w:hint="eastAsia"/>
          <w:bCs/>
          <w:sz w:val="22"/>
        </w:rPr>
        <w:t>노멀</w:t>
      </w:r>
      <w:proofErr w:type="spellEnd"/>
      <w:r w:rsidR="00D112DF">
        <w:rPr>
          <w:rFonts w:hint="eastAsia"/>
          <w:bCs/>
          <w:sz w:val="22"/>
        </w:rPr>
        <w:t xml:space="preserve"> 뒤집는 작업, 1층 내부인테리어 </w:t>
      </w:r>
    </w:p>
    <w:p w:rsidR="00614250" w:rsidRPr="00614250" w:rsidRDefault="00614250" w:rsidP="00614250">
      <w:pPr>
        <w:rPr>
          <w:b/>
          <w:sz w:val="22"/>
        </w:rPr>
      </w:pPr>
    </w:p>
    <w:p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:rsidR="00844F5F" w:rsidRPr="007762C1" w:rsidRDefault="00844F5F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:rsidR="000B14D0" w:rsidRDefault="00DB51E2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접속 </w:t>
      </w:r>
      <w:r w:rsidR="00F825E0">
        <w:rPr>
          <w:rFonts w:hint="eastAsia"/>
          <w:bCs/>
          <w:sz w:val="22"/>
        </w:rPr>
        <w:t>동기화 중 플레이어</w:t>
      </w:r>
      <w:r w:rsidR="00F825E0">
        <w:rPr>
          <w:bCs/>
          <w:sz w:val="22"/>
        </w:rPr>
        <w:t xml:space="preserve"> </w:t>
      </w:r>
      <w:r w:rsidR="00F825E0">
        <w:rPr>
          <w:rFonts w:hint="eastAsia"/>
          <w:bCs/>
          <w:sz w:val="22"/>
        </w:rPr>
        <w:t>간 충돌 무시</w:t>
      </w:r>
    </w:p>
    <w:p w:rsidR="00216B68" w:rsidRDefault="00F73CCF" w:rsidP="003E6C14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Edit Layer</w:t>
      </w:r>
      <w:r>
        <w:rPr>
          <w:rFonts w:hint="eastAsia"/>
          <w:bCs/>
          <w:sz w:val="22"/>
        </w:rPr>
        <w:t xml:space="preserve">에서 </w:t>
      </w:r>
      <w:r>
        <w:rPr>
          <w:bCs/>
          <w:sz w:val="22"/>
        </w:rPr>
        <w:t xml:space="preserve">Player </w:t>
      </w:r>
      <w:r>
        <w:rPr>
          <w:rFonts w:hint="eastAsia"/>
          <w:bCs/>
          <w:sz w:val="22"/>
        </w:rPr>
        <w:t>추가 후</w:t>
      </w:r>
      <w:r>
        <w:rPr>
          <w:bCs/>
          <w:sz w:val="22"/>
        </w:rPr>
        <w:t xml:space="preserve"> </w:t>
      </w:r>
      <w:r w:rsidR="00F825E0">
        <w:rPr>
          <w:rFonts w:hint="eastAsia"/>
          <w:bCs/>
          <w:sz w:val="22"/>
        </w:rPr>
        <w:t>P</w:t>
      </w:r>
      <w:r w:rsidR="00F825E0">
        <w:rPr>
          <w:bCs/>
          <w:sz w:val="22"/>
        </w:rPr>
        <w:t xml:space="preserve">roject settings – Physics </w:t>
      </w:r>
      <w:r>
        <w:rPr>
          <w:bCs/>
          <w:sz w:val="22"/>
        </w:rPr>
        <w:t>–</w:t>
      </w:r>
      <w:r w:rsidR="00F825E0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P</w:t>
      </w:r>
      <w:r>
        <w:rPr>
          <w:bCs/>
          <w:sz w:val="22"/>
        </w:rPr>
        <w:t xml:space="preserve">layer </w:t>
      </w:r>
      <w:proofErr w:type="spellStart"/>
      <w:r>
        <w:rPr>
          <w:rFonts w:hint="eastAsia"/>
          <w:bCs/>
          <w:sz w:val="22"/>
        </w:rPr>
        <w:t>언체크</w:t>
      </w:r>
      <w:proofErr w:type="spellEnd"/>
      <w:r w:rsidR="00956049">
        <w:rPr>
          <w:rFonts w:hint="eastAsia"/>
          <w:bCs/>
          <w:sz w:val="22"/>
        </w:rPr>
        <w:t xml:space="preserve"> </w:t>
      </w:r>
    </w:p>
    <w:p w:rsidR="00216B68" w:rsidRDefault="00216B68" w:rsidP="00216B6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위치 처리 및 </w:t>
      </w:r>
      <w:r w:rsidR="00F825E0">
        <w:rPr>
          <w:rFonts w:hint="eastAsia"/>
          <w:bCs/>
          <w:sz w:val="22"/>
        </w:rPr>
        <w:t>동기화</w:t>
      </w:r>
    </w:p>
    <w:p w:rsidR="00703399" w:rsidRDefault="00703399" w:rsidP="00703399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로컬 플레이어 처리 방식 고안</w:t>
      </w:r>
      <w:bookmarkStart w:id="0" w:name="_GoBack"/>
      <w:bookmarkEnd w:id="0"/>
    </w:p>
    <w:p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:rsidR="00757262" w:rsidRPr="00A67E7C" w:rsidRDefault="00757262" w:rsidP="00A67E7C">
      <w:pPr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/>
      </w:tblPr>
      <w:tblGrid>
        <w:gridCol w:w="1239"/>
        <w:gridCol w:w="4911"/>
        <w:gridCol w:w="762"/>
        <w:gridCol w:w="3770"/>
      </w:tblGrid>
      <w:tr w:rsidR="007C7B2F" w:rsidRPr="007C7B2F" w:rsidTr="00773C7B">
        <w:trPr>
          <w:trHeight w:val="875"/>
        </w:trPr>
        <w:tc>
          <w:tcPr>
            <w:tcW w:w="1239" w:type="dxa"/>
            <w:vAlign w:val="center"/>
          </w:tcPr>
          <w:p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E948E8" w:rsidRDefault="00E948E8" w:rsidP="008D0255">
            <w:pPr>
              <w:jc w:val="left"/>
              <w:rPr>
                <w:b/>
              </w:rPr>
            </w:pPr>
          </w:p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Pr="00F825E0" w:rsidRDefault="00E948E8" w:rsidP="00F825E0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723B94" w:rsidRDefault="006F0D88" w:rsidP="001D19A5">
            <w:pPr>
              <w:ind w:left="400" w:hangingChars="200" w:hanging="400"/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3E6C14">
              <w:rPr>
                <w:rFonts w:hint="eastAsia"/>
                <w:bCs/>
              </w:rPr>
              <w:t>플레이어 간 충돌 무시</w:t>
            </w:r>
          </w:p>
          <w:p w:rsidR="003E6C14" w:rsidRPr="00723B94" w:rsidRDefault="003E6C14" w:rsidP="001D19A5">
            <w:pPr>
              <w:ind w:left="400" w:hangingChars="200" w:hanging="400"/>
              <w:jc w:val="left"/>
            </w:pPr>
          </w:p>
        </w:tc>
        <w:tc>
          <w:tcPr>
            <w:tcW w:w="762" w:type="dxa"/>
            <w:vAlign w:val="center"/>
          </w:tcPr>
          <w:p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7E27E9" w:rsidRPr="006615A4" w:rsidRDefault="006F0D88" w:rsidP="00F825E0">
            <w:pPr>
              <w:jc w:val="left"/>
            </w:pPr>
            <w:r w:rsidRPr="006F0D88">
              <w:rPr>
                <w:bCs/>
              </w:rPr>
              <w:t xml:space="preserve">- </w:t>
            </w:r>
            <w:r w:rsidR="00703399">
              <w:rPr>
                <w:rFonts w:hint="eastAsia"/>
                <w:bCs/>
              </w:rPr>
              <w:t xml:space="preserve">잘못된 체크박스 </w:t>
            </w:r>
            <w:r w:rsidR="00703399">
              <w:rPr>
                <w:bCs/>
              </w:rPr>
              <w:t>Physics2D</w:t>
            </w:r>
            <w:r w:rsidR="00703399">
              <w:rPr>
                <w:rFonts w:hint="eastAsia"/>
                <w:bCs/>
              </w:rPr>
              <w:t>를 이용한 것을 발견 후 조치를 취함</w:t>
            </w:r>
          </w:p>
          <w:p w:rsidR="008C4233" w:rsidRPr="006615A4" w:rsidRDefault="008C4233" w:rsidP="006F0D88">
            <w:pPr>
              <w:jc w:val="left"/>
            </w:pPr>
          </w:p>
        </w:tc>
      </w:tr>
      <w:tr w:rsidR="007C7B2F" w:rsidRPr="007C7B2F" w:rsidTr="00773C7B">
        <w:trPr>
          <w:trHeight w:val="590"/>
        </w:trPr>
        <w:tc>
          <w:tcPr>
            <w:tcW w:w="1239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>월</w:t>
            </w:r>
            <w:r w:rsidR="00F825E0">
              <w:rPr>
                <w:b/>
                <w:sz w:val="22"/>
              </w:rPr>
              <w:t xml:space="preserve"> 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 xml:space="preserve">다음 </w:t>
            </w:r>
            <w:r w:rsidRPr="007C7B2F">
              <w:rPr>
                <w:rFonts w:hint="eastAsia"/>
                <w:b/>
                <w:sz w:val="22"/>
              </w:rPr>
              <w:lastRenderedPageBreak/>
              <w:t>기간</w:t>
            </w:r>
          </w:p>
        </w:tc>
        <w:tc>
          <w:tcPr>
            <w:tcW w:w="3770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lastRenderedPageBreak/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F825E0">
              <w:rPr>
                <w:b/>
                <w:sz w:val="22"/>
              </w:rPr>
              <w:t>16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F825E0">
              <w:rPr>
                <w:b/>
                <w:sz w:val="22"/>
              </w:rPr>
              <w:t>22</w:t>
            </w:r>
          </w:p>
        </w:tc>
      </w:tr>
      <w:tr w:rsidR="007C7B2F" w:rsidRPr="007C7B2F" w:rsidTr="00773C7B">
        <w:trPr>
          <w:trHeight w:val="1520"/>
        </w:trPr>
        <w:tc>
          <w:tcPr>
            <w:tcW w:w="1239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482384" w:rsidRDefault="00E948E8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D48" w:rsidRDefault="00563D48" w:rsidP="00DA049D">
      <w:pPr>
        <w:spacing w:after="0" w:line="240" w:lineRule="auto"/>
      </w:pPr>
      <w:r>
        <w:separator/>
      </w:r>
    </w:p>
  </w:endnote>
  <w:endnote w:type="continuationSeparator" w:id="0">
    <w:p w:rsidR="00563D48" w:rsidRDefault="00563D4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D48" w:rsidRDefault="00563D48" w:rsidP="00DA049D">
      <w:pPr>
        <w:spacing w:after="0" w:line="240" w:lineRule="auto"/>
      </w:pPr>
      <w:r>
        <w:separator/>
      </w:r>
    </w:p>
  </w:footnote>
  <w:footnote w:type="continuationSeparator" w:id="0">
    <w:p w:rsidR="00563D48" w:rsidRDefault="00563D4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0C3"/>
    <w:rsid w:val="0000158C"/>
    <w:rsid w:val="00003087"/>
    <w:rsid w:val="00005829"/>
    <w:rsid w:val="00007DDA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088"/>
    <w:rsid w:val="000A3E78"/>
    <w:rsid w:val="000B14D0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A1C07"/>
    <w:rsid w:val="001B3487"/>
    <w:rsid w:val="001B3D1C"/>
    <w:rsid w:val="001C10FE"/>
    <w:rsid w:val="001C261B"/>
    <w:rsid w:val="001C57FA"/>
    <w:rsid w:val="001D19A5"/>
    <w:rsid w:val="001D1E99"/>
    <w:rsid w:val="001D3479"/>
    <w:rsid w:val="001E657D"/>
    <w:rsid w:val="001F7164"/>
    <w:rsid w:val="001F71C4"/>
    <w:rsid w:val="0020089A"/>
    <w:rsid w:val="0021037D"/>
    <w:rsid w:val="00213786"/>
    <w:rsid w:val="00216B68"/>
    <w:rsid w:val="00227AEC"/>
    <w:rsid w:val="00236225"/>
    <w:rsid w:val="002371F9"/>
    <w:rsid w:val="00260BBB"/>
    <w:rsid w:val="00266B99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2F6D6F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6C14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63D48"/>
    <w:rsid w:val="00576BD3"/>
    <w:rsid w:val="005773BE"/>
    <w:rsid w:val="00583BDB"/>
    <w:rsid w:val="005901BE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399"/>
    <w:rsid w:val="00703613"/>
    <w:rsid w:val="00720B7A"/>
    <w:rsid w:val="007223D1"/>
    <w:rsid w:val="00723B94"/>
    <w:rsid w:val="00730976"/>
    <w:rsid w:val="00742728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7E27E9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A77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56049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36E9B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D3354"/>
    <w:rsid w:val="00AE4648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12DF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65286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0354"/>
    <w:rsid w:val="00E948E8"/>
    <w:rsid w:val="00E94941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10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73CCF"/>
    <w:rsid w:val="00F825E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083A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D6BE0-A2AE-482F-A8C7-DB1CC814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duhwan park</cp:lastModifiedBy>
  <cp:revision>57</cp:revision>
  <dcterms:created xsi:type="dcterms:W3CDTF">2019-03-27T15:32:00Z</dcterms:created>
  <dcterms:modified xsi:type="dcterms:W3CDTF">2020-03-09T09:51:00Z</dcterms:modified>
</cp:coreProperties>
</file>