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Title"/>
        <w:contextualSpacing w:val="0"/>
        <w:jc w:val="right"/>
        <w:rPr/>
      </w:pPr>
      <w:bookmarkStart w:colFirst="0" w:colLast="0" w:name="_ud4ommyu8btw" w:id="0"/>
      <w:bookmarkEnd w:id="0"/>
      <w:r w:rsidDel="00000000" w:rsidR="00000000" w:rsidRPr="00000000">
        <w:rPr>
          <w:rtl w:val="0"/>
        </w:rPr>
        <w:t xml:space="preserve">Poly Paint Pro</w:t>
      </w:r>
    </w:p>
    <w:p w:rsidR="00000000" w:rsidDel="00000000" w:rsidP="00000000" w:rsidRDefault="00000000" w:rsidRPr="00000000" w14:paraId="00000014">
      <w:pPr>
        <w:pStyle w:val="Title"/>
        <w:contextualSpacing w:val="0"/>
        <w:jc w:val="right"/>
        <w:rPr/>
      </w:pPr>
      <w:r w:rsidDel="00000000" w:rsidR="00000000" w:rsidRPr="00000000">
        <w:rPr>
          <w:rtl w:val="0"/>
        </w:rPr>
        <w:t xml:space="preserve">Protocole de communication</w:t>
      </w:r>
    </w:p>
    <w:p w:rsidR="00000000" w:rsidDel="00000000" w:rsidP="00000000" w:rsidRDefault="00000000" w:rsidRPr="00000000" w14:paraId="00000015">
      <w:pPr>
        <w:pStyle w:val="Title"/>
        <w:contextualSpacing w:val="0"/>
        <w:jc w:val="right"/>
        <w:rPr/>
      </w:pPr>
      <w:r w:rsidDel="00000000" w:rsidR="00000000" w:rsidRPr="00000000">
        <w:rPr>
          <w:rtl w:val="0"/>
        </w:rPr>
      </w:r>
    </w:p>
    <w:p w:rsidR="00000000" w:rsidDel="00000000" w:rsidP="00000000" w:rsidRDefault="00000000" w:rsidRPr="00000000" w14:paraId="00000016">
      <w:pPr>
        <w:pStyle w:val="Title"/>
        <w:contextualSpacing w:val="0"/>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1F">
      <w:pPr>
        <w:contextualSpacing w:val="0"/>
        <w:rPr>
          <w:i w:val="1"/>
          <w:color w:val="0000ff"/>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2018-09-25</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Écriture de l’introduction, du protocole de communication et début de le l’explication des paquets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w:t>
            </w:r>
            <w:r w:rsidDel="00000000" w:rsidR="00000000" w:rsidRPr="00000000">
              <w:rPr>
                <w:rtl w:val="0"/>
              </w:rPr>
            </w:r>
          </w:p>
        </w:tc>
      </w:tr>
      <w:tr>
        <w:tc>
          <w:tcPr/>
          <w:p w:rsidR="00000000" w:rsidDel="00000000" w:rsidP="00000000" w:rsidRDefault="00000000" w:rsidRPr="00000000" w14:paraId="0000002A">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2018-09-26</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Écriture de l’explication des paquets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et Sébastien</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2018-09-27</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Redéfinition des paquets de type “Object” pour une documentation plus complète des paquets</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Sébastien, Audrey et Éric</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la section 4 pour rendre le tableau des paquets plus clair</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et mise en forme du document en vue de la remise.</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 Sébastien</w:t>
            </w:r>
            <w:r w:rsidDel="00000000" w:rsidR="00000000" w:rsidRPr="00000000">
              <w:rPr>
                <w:rtl w:val="0"/>
              </w:rPr>
            </w:r>
          </w:p>
        </w:tc>
      </w:tr>
    </w:tbl>
    <w:p w:rsidR="00000000" w:rsidDel="00000000" w:rsidP="00000000" w:rsidRDefault="00000000" w:rsidRPr="00000000" w14:paraId="0000003A">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contextualSpacing w:val="0"/>
        <w:rPr>
          <w:i w:val="1"/>
          <w:color w:val="0000ff"/>
        </w:rPr>
      </w:pPr>
      <w:r w:rsidDel="00000000" w:rsidR="00000000" w:rsidRPr="00000000">
        <w:rPr>
          <w:rtl w:val="0"/>
        </w:rPr>
      </w:r>
    </w:p>
    <w:p w:rsidR="00000000" w:rsidDel="00000000" w:rsidP="00000000" w:rsidRDefault="00000000" w:rsidRPr="00000000" w14:paraId="0000003C">
      <w:pPr>
        <w:contextualSpacing w:val="0"/>
        <w:rPr/>
      </w:pPr>
      <w:bookmarkStart w:colFirst="0" w:colLast="0" w:name="_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2. Communication client-serveur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Description des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rFonts w:ascii="Calibri" w:cs="Calibri" w:eastAsia="Calibri" w:hAnsi="Calibri"/>
              <w:b w:val="0"/>
              <w:sz w:val="22"/>
              <w:szCs w:val="22"/>
            </w:rPr>
          </w:pPr>
          <w:hyperlink w:anchor="_mb0gr8n64o4v">
            <w:r w:rsidDel="00000000" w:rsidR="00000000" w:rsidRPr="00000000">
              <w:rPr>
                <w:rFonts w:ascii="Calibri" w:cs="Calibri" w:eastAsia="Calibri" w:hAnsi="Calibri"/>
                <w:b w:val="0"/>
                <w:sz w:val="22"/>
                <w:szCs w:val="22"/>
                <w:rtl w:val="0"/>
              </w:rPr>
              <w:t xml:space="preserve">3.1. Communication client vers serveur avec sockets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_mb0gr8n64o4v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rFonts w:ascii="Calibri" w:cs="Calibri" w:eastAsia="Calibri" w:hAnsi="Calibri"/>
              <w:b w:val="0"/>
              <w:sz w:val="22"/>
              <w:szCs w:val="22"/>
            </w:rPr>
          </w:pPr>
          <w:hyperlink w:anchor="_cbfa1olahfp6">
            <w:r w:rsidDel="00000000" w:rsidR="00000000" w:rsidRPr="00000000">
              <w:rPr>
                <w:rFonts w:ascii="Calibri" w:cs="Calibri" w:eastAsia="Calibri" w:hAnsi="Calibri"/>
                <w:b w:val="0"/>
                <w:sz w:val="22"/>
                <w:szCs w:val="22"/>
                <w:rtl w:val="0"/>
              </w:rPr>
              <w:t xml:space="preserve">3.1.1. Système de conversation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_cbfa1olahfp6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rFonts w:ascii="Calibri" w:cs="Calibri" w:eastAsia="Calibri" w:hAnsi="Calibri"/>
              <w:b w:val="0"/>
              <w:sz w:val="22"/>
              <w:szCs w:val="22"/>
            </w:rPr>
          </w:pPr>
          <w:hyperlink w:anchor="_dh58tjeiumcf">
            <w:r w:rsidDel="00000000" w:rsidR="00000000" w:rsidRPr="00000000">
              <w:rPr>
                <w:rFonts w:ascii="Calibri" w:cs="Calibri" w:eastAsia="Calibri" w:hAnsi="Calibri"/>
                <w:b w:val="0"/>
                <w:sz w:val="22"/>
                <w:szCs w:val="22"/>
                <w:rtl w:val="0"/>
              </w:rPr>
              <w:t xml:space="preserve">3.1.2. Édition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_dh58tjeiumcf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rFonts w:ascii="Calibri" w:cs="Calibri" w:eastAsia="Calibri" w:hAnsi="Calibri"/>
              <w:b w:val="0"/>
              <w:sz w:val="22"/>
              <w:szCs w:val="22"/>
            </w:rPr>
          </w:pPr>
          <w:hyperlink w:anchor="_ql4lhfh8on65">
            <w:r w:rsidDel="00000000" w:rsidR="00000000" w:rsidRPr="00000000">
              <w:rPr>
                <w:rFonts w:ascii="Calibri" w:cs="Calibri" w:eastAsia="Calibri" w:hAnsi="Calibri"/>
                <w:b w:val="0"/>
                <w:sz w:val="22"/>
                <w:szCs w:val="22"/>
                <w:rtl w:val="0"/>
              </w:rPr>
              <w:t xml:space="preserve">3.2. Communication Client vers Serveur avec la REST API</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_ql4lhfh8on65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rFonts w:ascii="Calibri" w:cs="Calibri" w:eastAsia="Calibri" w:hAnsi="Calibri"/>
              <w:b w:val="0"/>
              <w:sz w:val="22"/>
              <w:szCs w:val="22"/>
            </w:rPr>
          </w:pPr>
          <w:hyperlink w:anchor="_ny6frgsnip0n">
            <w:r w:rsidDel="00000000" w:rsidR="00000000" w:rsidRPr="00000000">
              <w:rPr>
                <w:rFonts w:ascii="Calibri" w:cs="Calibri" w:eastAsia="Calibri" w:hAnsi="Calibri"/>
                <w:b w:val="0"/>
                <w:sz w:val="22"/>
                <w:szCs w:val="22"/>
                <w:rtl w:val="0"/>
              </w:rPr>
              <w:t xml:space="preserve">3.2.1. Galerie d’image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_ny6frgsnip0n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0"/>
              <w:sz w:val="22"/>
              <w:szCs w:val="22"/>
            </w:rPr>
          </w:pPr>
          <w:hyperlink w:anchor="_qookw6ygc2y9">
            <w:r w:rsidDel="00000000" w:rsidR="00000000" w:rsidRPr="00000000">
              <w:rPr>
                <w:rFonts w:ascii="Calibri" w:cs="Calibri" w:eastAsia="Calibri" w:hAnsi="Calibri"/>
                <w:b w:val="0"/>
                <w:sz w:val="22"/>
                <w:szCs w:val="22"/>
                <w:rtl w:val="0"/>
              </w:rPr>
              <w:t xml:space="preserve">3.2.2. Canaux de discutions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_qookw6ygc2y9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0"/>
              <w:sz w:val="22"/>
              <w:szCs w:val="22"/>
            </w:rPr>
          </w:pPr>
          <w:hyperlink w:anchor="_wnbzolbswxfx">
            <w:r w:rsidDel="00000000" w:rsidR="00000000" w:rsidRPr="00000000">
              <w:rPr>
                <w:rFonts w:ascii="Calibri" w:cs="Calibri" w:eastAsia="Calibri" w:hAnsi="Calibri"/>
                <w:b w:val="0"/>
                <w:sz w:val="22"/>
                <w:szCs w:val="22"/>
                <w:rtl w:val="0"/>
              </w:rPr>
              <w:t xml:space="preserve">3.2.3. Administration des usagers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_wnbzolbswxfx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rFonts w:ascii="Calibri" w:cs="Calibri" w:eastAsia="Calibri" w:hAnsi="Calibri"/>
              <w:b w:val="0"/>
              <w:sz w:val="22"/>
              <w:szCs w:val="22"/>
            </w:rPr>
          </w:pPr>
          <w:hyperlink w:anchor="_64fu96uxmbms">
            <w:r w:rsidDel="00000000" w:rsidR="00000000" w:rsidRPr="00000000">
              <w:rPr>
                <w:rFonts w:ascii="Calibri" w:cs="Calibri" w:eastAsia="Calibri" w:hAnsi="Calibri"/>
                <w:b w:val="0"/>
                <w:sz w:val="22"/>
                <w:szCs w:val="22"/>
                <w:rtl w:val="0"/>
              </w:rPr>
              <w:t xml:space="preserve">3.2.4. Authentification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_64fu96uxmbms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rFonts w:ascii="Calibri" w:cs="Calibri" w:eastAsia="Calibri" w:hAnsi="Calibri"/>
              <w:b w:val="0"/>
              <w:sz w:val="22"/>
              <w:szCs w:val="22"/>
            </w:rPr>
          </w:pPr>
          <w:hyperlink w:anchor="_jd7l6uy5zmc0">
            <w:r w:rsidDel="00000000" w:rsidR="00000000" w:rsidRPr="00000000">
              <w:rPr>
                <w:rFonts w:ascii="Calibri" w:cs="Calibri" w:eastAsia="Calibri" w:hAnsi="Calibri"/>
                <w:b w:val="0"/>
                <w:sz w:val="22"/>
                <w:szCs w:val="22"/>
                <w:rtl w:val="0"/>
              </w:rPr>
              <w:t xml:space="preserve">3.3. Communication Serveur vers Client avec sockets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_jd7l6uy5zmc0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Calibri" w:cs="Calibri" w:eastAsia="Calibri" w:hAnsi="Calibri"/>
              <w:b w:val="0"/>
              <w:sz w:val="22"/>
              <w:szCs w:val="22"/>
            </w:rPr>
          </w:pPr>
          <w:hyperlink w:anchor="_4xcb2t8x4eyj">
            <w:r w:rsidDel="00000000" w:rsidR="00000000" w:rsidRPr="00000000">
              <w:rPr>
                <w:rFonts w:ascii="Calibri" w:cs="Calibri" w:eastAsia="Calibri" w:hAnsi="Calibri"/>
                <w:b w:val="0"/>
                <w:sz w:val="22"/>
                <w:szCs w:val="22"/>
                <w:rtl w:val="0"/>
              </w:rPr>
              <w:t xml:space="preserve">3.3.1. Système de conversation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_4xcb2t8x4eyj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Calibri" w:cs="Calibri" w:eastAsia="Calibri" w:hAnsi="Calibri"/>
              <w:b w:val="0"/>
              <w:sz w:val="22"/>
              <w:szCs w:val="22"/>
            </w:rPr>
          </w:pPr>
          <w:hyperlink w:anchor="_efsn9ag271ln">
            <w:r w:rsidDel="00000000" w:rsidR="00000000" w:rsidRPr="00000000">
              <w:rPr>
                <w:rFonts w:ascii="Calibri" w:cs="Calibri" w:eastAsia="Calibri" w:hAnsi="Calibri"/>
                <w:b w:val="0"/>
                <w:sz w:val="22"/>
                <w:szCs w:val="22"/>
                <w:rtl w:val="0"/>
              </w:rPr>
              <w:t xml:space="preserve">3.1.2. Édition des images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_efsn9ag271ln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rFonts w:ascii="Calibri" w:cs="Calibri" w:eastAsia="Calibri" w:hAnsi="Calibri"/>
              <w:b w:val="0"/>
              <w:sz w:val="22"/>
              <w:szCs w:val="22"/>
            </w:rPr>
          </w:pPr>
          <w:hyperlink w:anchor="_rt2h4bne8r8j">
            <w:r w:rsidDel="00000000" w:rsidR="00000000" w:rsidRPr="00000000">
              <w:rPr>
                <w:rFonts w:ascii="Calibri" w:cs="Calibri" w:eastAsia="Calibri" w:hAnsi="Calibri"/>
                <w:b w:val="0"/>
                <w:sz w:val="22"/>
                <w:szCs w:val="22"/>
                <w:rtl w:val="0"/>
              </w:rPr>
              <w:t xml:space="preserve">3.4. Communication Serveur vers Client avec REST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_rt2h4bne8r8j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rFonts w:ascii="Calibri" w:cs="Calibri" w:eastAsia="Calibri" w:hAnsi="Calibri"/>
              <w:b w:val="0"/>
              <w:sz w:val="22"/>
              <w:szCs w:val="22"/>
            </w:rPr>
          </w:pPr>
          <w:hyperlink w:anchor="_3b4kwi1h41ji">
            <w:r w:rsidDel="00000000" w:rsidR="00000000" w:rsidRPr="00000000">
              <w:rPr>
                <w:rFonts w:ascii="Calibri" w:cs="Calibri" w:eastAsia="Calibri" w:hAnsi="Calibri"/>
                <w:b w:val="1"/>
                <w:sz w:val="22"/>
                <w:szCs w:val="22"/>
                <w:rtl w:val="0"/>
              </w:rPr>
              <w:t xml:space="preserve">4. Détail des objets dans les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_3b4kwi1h41ji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rFonts w:ascii="Calibri" w:cs="Calibri" w:eastAsia="Calibri" w:hAnsi="Calibri"/>
              <w:b w:val="0"/>
              <w:sz w:val="22"/>
              <w:szCs w:val="22"/>
            </w:rPr>
          </w:pPr>
          <w:hyperlink w:anchor="_g0a2t1gznsdz">
            <w:r w:rsidDel="00000000" w:rsidR="00000000" w:rsidRPr="00000000">
              <w:rPr>
                <w:rFonts w:ascii="Calibri" w:cs="Calibri" w:eastAsia="Calibri" w:hAnsi="Calibri"/>
                <w:b w:val="0"/>
                <w:sz w:val="22"/>
                <w:szCs w:val="22"/>
                <w:rtl w:val="0"/>
              </w:rPr>
              <w:t xml:space="preserve">4.1. shapeObject: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_g0a2t1gznsdz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60" w:line="240" w:lineRule="auto"/>
            <w:ind w:left="360" w:firstLine="0"/>
            <w:contextualSpacing w:val="0"/>
            <w:rPr>
              <w:rFonts w:ascii="Calibri" w:cs="Calibri" w:eastAsia="Calibri" w:hAnsi="Calibri"/>
              <w:b w:val="0"/>
              <w:sz w:val="22"/>
              <w:szCs w:val="22"/>
            </w:rPr>
          </w:pPr>
          <w:hyperlink w:anchor="_t0mkjpn73fzs">
            <w:r w:rsidDel="00000000" w:rsidR="00000000" w:rsidRPr="00000000">
              <w:rPr>
                <w:rFonts w:ascii="Calibri" w:cs="Calibri" w:eastAsia="Calibri" w:hAnsi="Calibri"/>
                <w:b w:val="0"/>
                <w:sz w:val="22"/>
                <w:szCs w:val="22"/>
                <w:rtl w:val="0"/>
              </w:rPr>
              <w:t xml:space="preserve">4.2. imageObject: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_t0mkjpn73fzs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contextualSpacing w:val="0"/>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50">
      <w:pPr>
        <w:pStyle w:val="Title"/>
        <w:contextualSpacing w:val="0"/>
        <w:rPr/>
      </w:pPr>
      <w:r w:rsidDel="00000000" w:rsidR="00000000" w:rsidRPr="00000000">
        <w:rPr>
          <w:rtl w:val="0"/>
        </w:rPr>
        <w:t xml:space="preserve"> </w:t>
      </w:r>
    </w:p>
    <w:p w:rsidR="00000000" w:rsidDel="00000000" w:rsidP="00000000" w:rsidRDefault="00000000" w:rsidRPr="00000000" w14:paraId="00000051">
      <w:pPr>
        <w:pStyle w:val="Heading1"/>
        <w:ind w:left="0"/>
        <w:contextualSpacing w:val="0"/>
        <w:rPr/>
      </w:pPr>
      <w:bookmarkStart w:colFirst="0" w:colLast="0" w:name="_30j0zll"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2">
      <w:pPr>
        <w:tabs>
          <w:tab w:val="right" w:pos="9360"/>
        </w:tabs>
        <w:spacing w:before="80" w:line="276" w:lineRule="auto"/>
        <w:contextualSpacing w:val="0"/>
        <w:rPr/>
      </w:pPr>
      <w:r w:rsidDel="00000000" w:rsidR="00000000" w:rsidRPr="00000000">
        <w:rPr>
          <w:rtl w:val="0"/>
        </w:rPr>
        <w:t xml:space="preserve">Ce document détaille extensivement le moyen de communication entre le client lourd, le client léger et le serveur. Son objectif est de décrire quelles actions une entité peut effectuer sur une autre.</w:t>
      </w:r>
    </w:p>
    <w:p w:rsidR="00000000" w:rsidDel="00000000" w:rsidP="00000000" w:rsidRDefault="00000000" w:rsidRPr="00000000" w14:paraId="00000053">
      <w:pPr>
        <w:tabs>
          <w:tab w:val="right" w:pos="9360"/>
        </w:tabs>
        <w:spacing w:before="80" w:line="276" w:lineRule="auto"/>
        <w:contextualSpacing w:val="0"/>
        <w:rPr/>
      </w:pPr>
      <w:r w:rsidDel="00000000" w:rsidR="00000000" w:rsidRPr="00000000">
        <w:rPr>
          <w:rtl w:val="0"/>
        </w:rPr>
        <w:t xml:space="preserve">Dans la section 2, nous allons décrire quelles technologies nous allons utiliser dans le cadre du projet afin de réaliser ces communications. Par la suite, nous allons décrire le contenu des paquets utilisés pour chaque message réussi.</w:t>
      </w:r>
    </w:p>
    <w:p w:rsidR="00000000" w:rsidDel="00000000" w:rsidP="00000000" w:rsidRDefault="00000000" w:rsidRPr="00000000" w14:paraId="00000054">
      <w:pPr>
        <w:tabs>
          <w:tab w:val="right" w:pos="9360"/>
        </w:tabs>
        <w:spacing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3"/>
      <w:bookmarkEnd w:id="3"/>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Afin d’établir la communication entre le client et le serveur, nous allons utiliser des sockets, avec la librairie socket.io pour le système de communication et l’édition des images. Cette librairie est un logiciel libre et est disponible en trois versions pour les trois langages du projet, c’est-à-dire le client lourd programmé sur Windows en C#, le client léger programmé sur IOS en Swift, le site web codé en TypeScript avec le cadriciel Angular et le serveur également en TypeScript sur Node.js. Pour les autres fonctionnalités comme le téléchargement des images et l’authentification, nous allons utiliser l’API REST afin de faire nos requêtes HTTP. </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Le serveur sera déployé sur une machine virtuelle EC2 d’Amazon Web Services (AWS) et les clients seront sur un ordinateur pour le client lourd et sur une tablette pour le client léger. De plus, nous allons utiliser S3 d’AWS afin de stocker les images pour notre projet. Finalement DynamoDB et RDS vont stocker les données de notre projet. Pour réaliser cette connexion, nous aurons besoin de ports d’accès ainsi que d’une adresse IP pour le serveur et pour le client. La communication se fera donc par TCP/IP.</w:t>
      </w: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ind w:left="0"/>
        <w:contextualSpacing w:val="0"/>
        <w:rPr>
          <w:i w:val="1"/>
          <w:color w:val="0000ff"/>
        </w:rPr>
      </w:pPr>
      <w:bookmarkStart w:colFirst="0" w:colLast="0" w:name="_3znysh7" w:id="4"/>
      <w:bookmarkEnd w:id="4"/>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5A">
      <w:pPr>
        <w:spacing w:line="276" w:lineRule="auto"/>
        <w:ind w:left="0"/>
        <w:contextualSpacing w:val="0"/>
        <w:rPr/>
      </w:pPr>
      <w:r w:rsidDel="00000000" w:rsidR="00000000" w:rsidRPr="00000000">
        <w:rPr>
          <w:rtl w:val="0"/>
        </w:rPr>
        <w:t xml:space="preserve">Les paquets devront respecter le protocole de communication TCP/IP. Ils ne pourront donc pas dépasser la taille de maximale imposée par ce protocole. De plus l'encodage doit être little endian pour toutes les plateformes afin que la communication entre clients soit uniforme. </w:t>
      </w:r>
      <w:r w:rsidDel="00000000" w:rsidR="00000000" w:rsidRPr="00000000">
        <w:rPr>
          <w:rtl w:val="0"/>
        </w:rPr>
        <w:t xml:space="preserve">Voici un exemple de paquet générique:</w:t>
      </w:r>
    </w:p>
    <w:p w:rsidR="00000000" w:rsidDel="00000000" w:rsidP="00000000" w:rsidRDefault="00000000" w:rsidRPr="00000000" w14:paraId="0000005B">
      <w:pPr>
        <w:ind w:left="0"/>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35"/>
        <w:gridCol w:w="1485"/>
        <w:gridCol w:w="1560"/>
        <w:gridCol w:w="1560"/>
        <w:gridCol w:w="1560"/>
        <w:tblGridChange w:id="0">
          <w:tblGrid>
            <w:gridCol w:w="1575"/>
            <w:gridCol w:w="1635"/>
            <w:gridCol w:w="1485"/>
            <w:gridCol w:w="1560"/>
            <w:gridCol w:w="1560"/>
            <w:gridCol w:w="156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Type de 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Données</w:t>
            </w:r>
          </w:p>
        </w:tc>
      </w:tr>
    </w:tbl>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pStyle w:val="Heading2"/>
        <w:contextualSpacing w:val="0"/>
        <w:rPr>
          <w:b w:val="1"/>
          <w:u w:val="single"/>
        </w:rPr>
      </w:pPr>
      <w:bookmarkStart w:colFirst="0" w:colLast="0" w:name="_mb0gr8n64o4v" w:id="5"/>
      <w:bookmarkEnd w:id="5"/>
      <w:r w:rsidDel="00000000" w:rsidR="00000000" w:rsidRPr="00000000">
        <w:rPr>
          <w:rtl w:val="0"/>
        </w:rPr>
        <w:t xml:space="preserve">3.1. Communication client vers serveur avec sockets</w:t>
      </w:r>
      <w:r w:rsidDel="00000000" w:rsidR="00000000" w:rsidRPr="00000000">
        <w:rPr>
          <w:rtl w:val="0"/>
        </w:rPr>
      </w:r>
    </w:p>
    <w:p w:rsidR="00000000" w:rsidDel="00000000" w:rsidP="00000000" w:rsidRDefault="00000000" w:rsidRPr="00000000" w14:paraId="00000065">
      <w:pPr>
        <w:pStyle w:val="Heading3"/>
        <w:contextualSpacing w:val="0"/>
        <w:rPr/>
      </w:pPr>
      <w:bookmarkStart w:colFirst="0" w:colLast="0" w:name="_cbfa1olahfp6" w:id="6"/>
      <w:bookmarkEnd w:id="6"/>
      <w:r w:rsidDel="00000000" w:rsidR="00000000" w:rsidRPr="00000000">
        <w:rPr>
          <w:rtl w:val="0"/>
        </w:rPr>
        <w:t xml:space="preserve">3.1.1. Système de conversation</w:t>
      </w:r>
    </w:p>
    <w:p w:rsidR="00000000" w:rsidDel="00000000" w:rsidP="00000000" w:rsidRDefault="00000000" w:rsidRPr="00000000" w14:paraId="00000066">
      <w:pPr>
        <w:contextualSpacing w:val="0"/>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35"/>
        <w:gridCol w:w="1485"/>
        <w:gridCol w:w="1560"/>
        <w:gridCol w:w="1560"/>
        <w:gridCol w:w="1560"/>
        <w:tblGridChange w:id="0">
          <w:tblGrid>
            <w:gridCol w:w="1575"/>
            <w:gridCol w:w="1635"/>
            <w:gridCol w:w="148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Entrer dans un chat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enter-chat-room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{userId: String, chatRoomId: String, token: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pPr>
            <w:r w:rsidDel="00000000" w:rsidR="00000000" w:rsidRPr="00000000">
              <w:rPr>
                <w:rtl w:val="0"/>
              </w:rPr>
              <w:t xml:space="preserve">Quitter un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pPr>
            <w:r w:rsidDel="00000000" w:rsidR="00000000" w:rsidRPr="00000000">
              <w:rPr>
                <w:rtl w:val="0"/>
              </w:rPr>
              <w:t xml:space="preserve">quit-chat-room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pPr>
            <w:r w:rsidDel="00000000" w:rsidR="00000000" w:rsidRPr="00000000">
              <w:rPr>
                <w:rtl w:val="0"/>
              </w:rPr>
              <w:t xml:space="preserve">{userId: String, chatRoomId: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Envoyer un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pPr>
            <w:r w:rsidDel="00000000" w:rsidR="00000000" w:rsidRPr="00000000">
              <w:rPr>
                <w:rtl w:val="0"/>
              </w:rPr>
              <w:t xml:space="preserve">send-message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pPr>
            <w:r w:rsidDel="00000000" w:rsidR="00000000" w:rsidRPr="00000000">
              <w:rPr>
                <w:rtl w:val="0"/>
              </w:rPr>
              <w:t xml:space="preserve">{userId: String, chatRoomId: String, message: String[]}</w:t>
            </w:r>
          </w:p>
        </w:tc>
      </w:tr>
    </w:tbl>
    <w:p w:rsidR="00000000" w:rsidDel="00000000" w:rsidP="00000000" w:rsidRDefault="00000000" w:rsidRPr="00000000" w14:paraId="0000007F">
      <w:pPr>
        <w:pStyle w:val="Heading3"/>
        <w:ind w:left="0" w:firstLine="0"/>
        <w:contextualSpacing w:val="0"/>
        <w:jc w:val="left"/>
        <w:rPr/>
      </w:pPr>
      <w:bookmarkStart w:colFirst="0" w:colLast="0" w:name="_dyervz7vv8c4" w:id="7"/>
      <w:bookmarkEnd w:id="7"/>
      <w:r w:rsidDel="00000000" w:rsidR="00000000" w:rsidRPr="00000000">
        <w:rPr>
          <w:rtl w:val="0"/>
        </w:rPr>
      </w:r>
    </w:p>
    <w:p w:rsidR="00000000" w:rsidDel="00000000" w:rsidP="00000000" w:rsidRDefault="00000000" w:rsidRPr="00000000" w14:paraId="00000080">
      <w:pPr>
        <w:pStyle w:val="Heading3"/>
        <w:ind w:left="0" w:firstLine="0"/>
        <w:contextualSpacing w:val="0"/>
        <w:jc w:val="left"/>
        <w:rPr/>
      </w:pPr>
      <w:bookmarkStart w:colFirst="0" w:colLast="0" w:name="_dh58tjeiumcf" w:id="8"/>
      <w:bookmarkEnd w:id="8"/>
      <w:r w:rsidDel="00000000" w:rsidR="00000000" w:rsidRPr="00000000">
        <w:rPr>
          <w:rtl w:val="0"/>
        </w:rPr>
        <w:t xml:space="preserve">3.1.2. Édition des images</w:t>
      </w:r>
    </w:p>
    <w:p w:rsidR="00000000" w:rsidDel="00000000" w:rsidP="00000000" w:rsidRDefault="00000000" w:rsidRPr="00000000" w14:paraId="00000081">
      <w:pPr>
        <w:contextualSpacing w:val="0"/>
        <w:jc w:val="left"/>
        <w:rPr>
          <w:b w:val="1"/>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35"/>
        <w:gridCol w:w="6150"/>
        <w:tblGridChange w:id="0">
          <w:tblGrid>
            <w:gridCol w:w="1560"/>
            <w:gridCol w:w="1635"/>
            <w:gridCol w:w="61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b w:val="1"/>
              </w:rPr>
            </w:pPr>
            <w:r w:rsidDel="00000000" w:rsidR="00000000" w:rsidRPr="00000000">
              <w:rPr>
                <w:b w:val="1"/>
                <w:rtl w:val="0"/>
              </w:rPr>
              <w:t xml:space="preserve">Description</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b w:val="1"/>
              </w:rPr>
            </w:pPr>
            <w:r w:rsidDel="00000000" w:rsidR="00000000" w:rsidRPr="00000000">
              <w:rPr>
                <w:b w:val="1"/>
                <w:rtl w:val="0"/>
              </w:rPr>
              <w:t xml:space="preserve">Nom de la requête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b w:val="1"/>
              </w:rPr>
            </w:pPr>
            <w:r w:rsidDel="00000000" w:rsidR="00000000" w:rsidRPr="00000000">
              <w:rPr>
                <w:b w:val="1"/>
                <w:rtl w:val="0"/>
              </w:rPr>
              <w:t xml:space="preserve">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Modification de la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modify-image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r w:rsidDel="00000000" w:rsidR="00000000" w:rsidRPr="00000000">
              <w:rPr>
                <w:rtl w:val="0"/>
              </w:rPr>
              <w:t xml:space="preserve">{userId: String, imageId String, shape: shapeObject</w:t>
            </w:r>
            <w:r w:rsidDel="00000000" w:rsidR="00000000" w:rsidRPr="00000000">
              <w:rPr>
                <w:vertAlign w:val="superscript"/>
              </w:rPr>
              <w:footnoteReference w:customMarkFollows="0" w:id="0"/>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Choix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pick-image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pPr>
            <w:r w:rsidDel="00000000" w:rsidR="00000000" w:rsidRPr="00000000">
              <w:rPr>
                <w:rtl w:val="0"/>
              </w:rPr>
              <w:t xml:space="preserve">{userId: String, 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pPr>
            <w:r w:rsidDel="00000000" w:rsidR="00000000" w:rsidRPr="00000000">
              <w:rPr>
                <w:rtl w:val="0"/>
              </w:rPr>
              <w:t xml:space="preserve">Ajouter une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jc w:val="center"/>
              <w:rPr/>
            </w:pPr>
            <w:r w:rsidDel="00000000" w:rsidR="00000000" w:rsidRPr="00000000">
              <w:rPr>
                <w:rtl w:val="0"/>
              </w:rPr>
              <w:t xml:space="preserve">{userId: String, imageId String, shapeType: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pPr>
            <w:r w:rsidDel="00000000" w:rsidR="00000000" w:rsidRPr="00000000">
              <w:rPr>
                <w:rtl w:val="0"/>
              </w:rPr>
              <w:t xml:space="preserve">Retirer une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remove-shape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center"/>
              <w:rPr/>
            </w:pPr>
            <w:r w:rsidDel="00000000" w:rsidR="00000000" w:rsidRPr="00000000">
              <w:rPr>
                <w:rtl w:val="0"/>
              </w:rPr>
              <w:t xml:space="preserve">{userId: String, imageId String, shapeType: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center"/>
              <w:rPr/>
            </w:pPr>
            <w:r w:rsidDel="00000000" w:rsidR="00000000" w:rsidRPr="00000000">
              <w:rPr>
                <w:rtl w:val="0"/>
              </w:rPr>
              <w:t xml:space="preserve">Sauvegarder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save-image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{userId: String, imageId String}</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Revenir à une version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previous-version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{userId: String, imageId String, version: String}</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pPr>
            <w:r w:rsidDel="00000000" w:rsidR="00000000" w:rsidRPr="00000000">
              <w:rPr>
                <w:rtl w:val="0"/>
              </w:rPr>
              <w:t xml:space="preserve">Créer une version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new-version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{userId: String, imageId String, version: String}</w:t>
            </w:r>
          </w:p>
        </w:tc>
      </w:tr>
    </w:tbl>
    <w:p w:rsidR="00000000" w:rsidDel="00000000" w:rsidP="00000000" w:rsidRDefault="00000000" w:rsidRPr="00000000" w14:paraId="0000009B">
      <w:pPr>
        <w:contextualSpacing w:val="0"/>
        <w:jc w:val="left"/>
        <w:rPr>
          <w:b w:val="1"/>
        </w:rPr>
      </w:pPr>
      <w:r w:rsidDel="00000000" w:rsidR="00000000" w:rsidRPr="00000000">
        <w:rPr>
          <w:rtl w:val="0"/>
        </w:rPr>
      </w:r>
    </w:p>
    <w:p w:rsidR="00000000" w:rsidDel="00000000" w:rsidP="00000000" w:rsidRDefault="00000000" w:rsidRPr="00000000" w14:paraId="0000009C">
      <w:pPr>
        <w:contextualSpacing w:val="0"/>
        <w:jc w:val="left"/>
        <w:rPr/>
      </w:pPr>
      <w:r w:rsidDel="00000000" w:rsidR="00000000" w:rsidRPr="00000000">
        <w:rPr>
          <w:rtl w:val="0"/>
        </w:rPr>
      </w:r>
    </w:p>
    <w:p w:rsidR="00000000" w:rsidDel="00000000" w:rsidP="00000000" w:rsidRDefault="00000000" w:rsidRPr="00000000" w14:paraId="0000009D">
      <w:pPr>
        <w:pStyle w:val="Heading2"/>
        <w:contextualSpacing w:val="0"/>
        <w:rPr>
          <w:b w:val="1"/>
          <w:u w:val="single"/>
        </w:rPr>
      </w:pPr>
      <w:bookmarkStart w:colFirst="0" w:colLast="0" w:name="_ql4lhfh8on65" w:id="9"/>
      <w:bookmarkEnd w:id="9"/>
      <w:r w:rsidDel="00000000" w:rsidR="00000000" w:rsidRPr="00000000">
        <w:rPr>
          <w:rtl w:val="0"/>
        </w:rPr>
        <w:t xml:space="preserve">3.2. Communication Client vers Serveur avec la REST API</w:t>
      </w:r>
      <w:r w:rsidDel="00000000" w:rsidR="00000000" w:rsidRPr="00000000">
        <w:rPr>
          <w:rtl w:val="0"/>
        </w:rPr>
      </w:r>
    </w:p>
    <w:p w:rsidR="00000000" w:rsidDel="00000000" w:rsidP="00000000" w:rsidRDefault="00000000" w:rsidRPr="00000000" w14:paraId="0000009E">
      <w:pPr>
        <w:pStyle w:val="Heading3"/>
        <w:contextualSpacing w:val="0"/>
        <w:jc w:val="left"/>
        <w:rPr/>
      </w:pPr>
      <w:bookmarkStart w:colFirst="0" w:colLast="0" w:name="_ny6frgsnip0n" w:id="10"/>
      <w:bookmarkEnd w:id="10"/>
      <w:r w:rsidDel="00000000" w:rsidR="00000000" w:rsidRPr="00000000">
        <w:rPr>
          <w:rtl w:val="0"/>
        </w:rPr>
        <w:t xml:space="preserve">3.2.1. Galerie d’image</w:t>
      </w:r>
    </w:p>
    <w:p w:rsidR="00000000" w:rsidDel="00000000" w:rsidP="00000000" w:rsidRDefault="00000000" w:rsidRPr="00000000" w14:paraId="0000009F">
      <w:pPr>
        <w:contextualSpacing w:val="0"/>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55"/>
        <w:gridCol w:w="1050"/>
        <w:gridCol w:w="1560"/>
        <w:gridCol w:w="1560"/>
        <w:gridCol w:w="1560"/>
        <w:tblGridChange w:id="0">
          <w:tblGrid>
            <w:gridCol w:w="1590"/>
            <w:gridCol w:w="2055"/>
            <w:gridCol w:w="1050"/>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pPr>
            <w:r w:rsidDel="00000000" w:rsidR="00000000" w:rsidRPr="00000000">
              <w:rPr>
                <w:rtl w:val="0"/>
              </w:rPr>
              <w:t xml:space="preserve">Demander la liste des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pPr>
            <w:r w:rsidDel="00000000" w:rsidR="00000000" w:rsidRPr="00000000">
              <w:rPr>
                <w:rtl w:val="0"/>
              </w:rPr>
              <w:t xml:space="preserve">list-image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{userId: String, imageList: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pPr>
            <w:r w:rsidDel="00000000" w:rsidR="00000000" w:rsidRPr="00000000">
              <w:rPr>
                <w:rtl w:val="0"/>
              </w:rPr>
              <w:t xml:space="preserve">Demander un thumbnail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pPr>
            <w:r w:rsidDel="00000000" w:rsidR="00000000" w:rsidRPr="00000000">
              <w:rPr>
                <w:rtl w:val="0"/>
              </w:rPr>
              <w:t xml:space="preserve">thumbnail-image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pPr>
            <w:r w:rsidDel="00000000" w:rsidR="00000000" w:rsidRPr="00000000">
              <w:rPr>
                <w:rtl w:val="0"/>
              </w:rPr>
              <w:t xml:space="preserve">{userId: String, thumbnailList: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Demander les commentaires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pPr>
            <w:r w:rsidDel="00000000" w:rsidR="00000000" w:rsidRPr="00000000">
              <w:rPr>
                <w:rtl w:val="0"/>
              </w:rPr>
              <w:t xml:space="preserve">view-comment-image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pPr>
            <w:r w:rsidDel="00000000" w:rsidR="00000000" w:rsidRPr="00000000">
              <w:rPr>
                <w:rtl w:val="0"/>
              </w:rPr>
              <w:t xml:space="preserve">{userId: String, imageId: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pPr>
            <w:r w:rsidDel="00000000" w:rsidR="00000000" w:rsidRPr="00000000">
              <w:rPr>
                <w:rtl w:val="0"/>
              </w:rPr>
              <w:t xml:space="preserve">Envoyer un nouveau 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pPr>
            <w:r w:rsidDel="00000000" w:rsidR="00000000" w:rsidRPr="00000000">
              <w:rPr>
                <w:rtl w:val="0"/>
              </w:rPr>
              <w:t xml:space="preserve">send-comment-image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pPr>
            <w:r w:rsidDel="00000000" w:rsidR="00000000" w:rsidRPr="00000000">
              <w:rPr>
                <w:rtl w:val="0"/>
              </w:rPr>
              <w:t xml:space="preserve">{userId: String, imageId: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t xml:space="preserve">Ajouter un ‘J’aime’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add-like-image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pPr>
            <w:r w:rsidDel="00000000" w:rsidR="00000000" w:rsidRPr="00000000">
              <w:rPr>
                <w:rtl w:val="0"/>
              </w:rPr>
              <w:t xml:space="preserve">{userId: String, imageId: String, like: Boolean}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pPr>
            <w:r w:rsidDel="00000000" w:rsidR="00000000" w:rsidRPr="00000000">
              <w:rPr>
                <w:rtl w:val="0"/>
              </w:rPr>
              <w:t xml:space="preserve">Retirer un ‘J’aime’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pPr>
            <w:r w:rsidDel="00000000" w:rsidR="00000000" w:rsidRPr="00000000">
              <w:rPr>
                <w:rtl w:val="0"/>
              </w:rPr>
              <w:t xml:space="preserve">remove-like-image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pPr>
            <w:r w:rsidDel="00000000" w:rsidR="00000000" w:rsidRPr="00000000">
              <w:rPr>
                <w:rtl w:val="0"/>
              </w:rPr>
              <w:t xml:space="preserve">{userId: String, imageId: String, like: Boolean}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pPr>
            <w:r w:rsidDel="00000000" w:rsidR="00000000" w:rsidRPr="00000000">
              <w:rPr>
                <w:rtl w:val="0"/>
              </w:rPr>
              <w:t xml:space="preserve">Créer une nouvelle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pPr>
            <w:r w:rsidDel="00000000" w:rsidR="00000000" w:rsidRPr="00000000">
              <w:rPr>
                <w:rtl w:val="0"/>
              </w:rPr>
              <w:t xml:space="preserve">create-new-image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pPr>
            <w:r w:rsidDel="00000000" w:rsidR="00000000" w:rsidRPr="00000000">
              <w:rPr>
                <w:rtl w:val="0"/>
              </w:rPr>
              <w:t xml:space="preserve">Demander un lien de partage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pPr>
            <w:r w:rsidDel="00000000" w:rsidR="00000000" w:rsidRPr="00000000">
              <w:rPr>
                <w:rtl w:val="0"/>
              </w:rPr>
              <w:t xml:space="preserve">ask-shared-link</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pPr>
            <w:r w:rsidDel="00000000" w:rsidR="00000000" w:rsidRPr="00000000">
              <w:rPr>
                <w:rtl w:val="0"/>
              </w:rPr>
              <w:t xml:space="preserve">{userId: String, lien: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Changer le nom d’une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pPr>
            <w:r w:rsidDel="00000000" w:rsidR="00000000" w:rsidRPr="00000000">
              <w:rPr>
                <w:rtl w:val="0"/>
              </w:rPr>
              <w:t xml:space="preserve">change-name-image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pPr>
            <w:r w:rsidDel="00000000" w:rsidR="00000000" w:rsidRPr="00000000">
              <w:rPr>
                <w:rtl w:val="0"/>
              </w:rPr>
              <w:t xml:space="preserve">{userId: String, imageId: String, imageName: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pPr>
            <w:r w:rsidDel="00000000" w:rsidR="00000000" w:rsidRPr="00000000">
              <w:rPr>
                <w:rtl w:val="0"/>
              </w:rPr>
              <w:t xml:space="preserve">Protéger une image personnelle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pPr>
            <w:r w:rsidDel="00000000" w:rsidR="00000000" w:rsidRPr="00000000">
              <w:rPr>
                <w:rtl w:val="0"/>
              </w:rPr>
              <w:t xml:space="preserve">protect-image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pPr>
            <w:r w:rsidDel="00000000" w:rsidR="00000000" w:rsidRPr="00000000">
              <w:rPr>
                <w:rtl w:val="0"/>
              </w:rPr>
              <w:t xml:space="preserve">{userId: String, imageId: String, protected: Boolean}</w:t>
            </w:r>
          </w:p>
        </w:tc>
      </w:tr>
    </w:tbl>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pStyle w:val="Heading3"/>
        <w:contextualSpacing w:val="0"/>
        <w:rPr/>
      </w:pPr>
      <w:bookmarkStart w:colFirst="0" w:colLast="0" w:name="_qookw6ygc2y9" w:id="11"/>
      <w:bookmarkEnd w:id="11"/>
      <w:r w:rsidDel="00000000" w:rsidR="00000000" w:rsidRPr="00000000">
        <w:rPr>
          <w:rtl w:val="0"/>
        </w:rPr>
        <w:t xml:space="preserve">3.2.2. Canaux de discutions</w:t>
      </w:r>
    </w:p>
    <w:p w:rsidR="00000000" w:rsidDel="00000000" w:rsidP="00000000" w:rsidRDefault="00000000" w:rsidRPr="00000000" w14:paraId="000000E4">
      <w:pPr>
        <w:contextualSpacing w:val="0"/>
        <w:rPr>
          <w:u w:val="single"/>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85"/>
        <w:gridCol w:w="1035"/>
        <w:gridCol w:w="1560"/>
        <w:gridCol w:w="1560"/>
        <w:gridCol w:w="1560"/>
        <w:tblGridChange w:id="0">
          <w:tblGrid>
            <w:gridCol w:w="1575"/>
            <w:gridCol w:w="2085"/>
            <w:gridCol w:w="103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6">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E7">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jc w:val="center"/>
              <w:rPr/>
            </w:pPr>
            <w:r w:rsidDel="00000000" w:rsidR="00000000" w:rsidRPr="00000000">
              <w:rPr>
                <w:rtl w:val="0"/>
              </w:rPr>
              <w:t xml:space="preserve">Créer un nouveau canal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pPr>
            <w:r w:rsidDel="00000000" w:rsidR="00000000" w:rsidRPr="00000000">
              <w:rPr>
                <w:rtl w:val="0"/>
              </w:rPr>
              <w:t xml:space="preserve">new-chat-room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pPr>
            <w:r w:rsidDel="00000000" w:rsidR="00000000" w:rsidRPr="00000000">
              <w:rPr>
                <w:rtl w:val="0"/>
              </w:rPr>
              <w:t xml:space="preserve"> { name: String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pPr>
            <w:r w:rsidDel="00000000" w:rsidR="00000000" w:rsidRPr="00000000">
              <w:rPr>
                <w:rtl w:val="0"/>
              </w:rPr>
              <w:t xml:space="preserve">Inviter une nouvelle personne au 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pPr>
            <w:r w:rsidDel="00000000" w:rsidR="00000000" w:rsidRPr="00000000">
              <w:rPr>
                <w:rtl w:val="0"/>
              </w:rPr>
              <w:t xml:space="preserve">invite-chat-room</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pPr>
            <w:r w:rsidDel="00000000" w:rsidR="00000000" w:rsidRPr="00000000">
              <w:rPr>
                <w:rtl w:val="0"/>
              </w:rPr>
              <w:t xml:space="preserve">{invitedUserId: String, chatRoomId: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pPr>
            <w:r w:rsidDel="00000000" w:rsidR="00000000" w:rsidRPr="00000000">
              <w:rPr>
                <w:rtl w:val="0"/>
              </w:rPr>
              <w:t xml:space="preserve">Afficher les 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pPr>
            <w:r w:rsidDel="00000000" w:rsidR="00000000" w:rsidRPr="00000000">
              <w:rPr>
                <w:rtl w:val="0"/>
              </w:rPr>
              <w:t xml:space="preserve">get-chat-rooms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pPr>
            <w:r w:rsidDel="00000000" w:rsidR="00000000" w:rsidRPr="00000000">
              <w:rPr>
                <w:rtl w:val="0"/>
              </w:rPr>
              <w:t xml:space="preserve">{ chatRoomIds: String[]}</w:t>
            </w:r>
          </w:p>
        </w:tc>
      </w:tr>
    </w:tbl>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pStyle w:val="Heading3"/>
        <w:contextualSpacing w:val="0"/>
        <w:jc w:val="left"/>
        <w:rPr/>
      </w:pPr>
      <w:bookmarkStart w:colFirst="0" w:colLast="0" w:name="_wnbzolbswxfx" w:id="12"/>
      <w:bookmarkEnd w:id="12"/>
      <w:r w:rsidDel="00000000" w:rsidR="00000000" w:rsidRPr="00000000">
        <w:rPr>
          <w:rtl w:val="0"/>
        </w:rPr>
        <w:t xml:space="preserve">3.2.3. Administration des usagers</w:t>
      </w:r>
    </w:p>
    <w:p w:rsidR="00000000" w:rsidDel="00000000" w:rsidP="00000000" w:rsidRDefault="00000000" w:rsidRPr="00000000" w14:paraId="000000FF">
      <w:pPr>
        <w:contextualSpacing w:val="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250"/>
        <w:gridCol w:w="855"/>
        <w:gridCol w:w="1560"/>
        <w:gridCol w:w="1560"/>
        <w:gridCol w:w="1560"/>
        <w:tblGridChange w:id="0">
          <w:tblGrid>
            <w:gridCol w:w="1590"/>
            <w:gridCol w:w="2250"/>
            <w:gridCol w:w="85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jc w:val="center"/>
              <w:rPr/>
            </w:pPr>
            <w:r w:rsidDel="00000000" w:rsidR="00000000" w:rsidRPr="00000000">
              <w:rPr>
                <w:rtl w:val="0"/>
              </w:rPr>
              <w:t xml:space="preserve">Demander la liste des usagers</w:t>
            </w:r>
          </w:p>
          <w:p w:rsidR="00000000" w:rsidDel="00000000" w:rsidP="00000000" w:rsidRDefault="00000000" w:rsidRPr="00000000" w14:paraId="00000107">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jc w:val="center"/>
              <w:rPr/>
            </w:pPr>
            <w:r w:rsidDel="00000000" w:rsidR="00000000" w:rsidRPr="00000000">
              <w:rPr>
                <w:rtl w:val="0"/>
              </w:rPr>
              <w:t xml:space="preserve">list-users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jc w:val="center"/>
              <w:rPr/>
            </w:pPr>
            <w:r w:rsidDel="00000000" w:rsidR="00000000" w:rsidRPr="00000000">
              <w:rPr>
                <w:rtl w:val="0"/>
              </w:rPr>
              <w:t xml:space="preserve">{userIds: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jc w:val="center"/>
              <w:rPr/>
            </w:pPr>
            <w:r w:rsidDel="00000000" w:rsidR="00000000" w:rsidRPr="00000000">
              <w:rPr>
                <w:rtl w:val="0"/>
              </w:rPr>
              <w:t xml:space="preserve">Changer le type d’un usager</w:t>
            </w:r>
          </w:p>
          <w:p w:rsidR="00000000" w:rsidDel="00000000" w:rsidP="00000000" w:rsidRDefault="00000000" w:rsidRPr="00000000" w14:paraId="0000010E">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pPr>
            <w:r w:rsidDel="00000000" w:rsidR="00000000" w:rsidRPr="00000000">
              <w:rPr>
                <w:rtl w:val="0"/>
              </w:rPr>
              <w:t xml:space="preserve">change-type-user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pPr>
            <w:r w:rsidDel="00000000" w:rsidR="00000000" w:rsidRPr="00000000">
              <w:rPr>
                <w:rtl w:val="0"/>
              </w:rPr>
              <w:t xml:space="preserve">{userId: String, userType: String}</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pPr>
            <w:r w:rsidDel="00000000" w:rsidR="00000000" w:rsidRPr="00000000">
              <w:rPr>
                <w:rtl w:val="0"/>
              </w:rPr>
              <w:t xml:space="preserve">Changer une permission individuelle d’un usager</w:t>
            </w:r>
          </w:p>
          <w:p w:rsidR="00000000" w:rsidDel="00000000" w:rsidP="00000000" w:rsidRDefault="00000000" w:rsidRPr="00000000" w14:paraId="00000115">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pPr>
            <w:r w:rsidDel="00000000" w:rsidR="00000000" w:rsidRPr="00000000">
              <w:rPr>
                <w:rtl w:val="0"/>
              </w:rPr>
              <w:t xml:space="preserve">change-permission-user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pPr>
            <w:r w:rsidDel="00000000" w:rsidR="00000000" w:rsidRPr="00000000">
              <w:rPr>
                <w:rtl w:val="0"/>
              </w:rPr>
              <w:t xml:space="preserve">{userId: String, userPermission: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pPr>
            <w:r w:rsidDel="00000000" w:rsidR="00000000" w:rsidRPr="00000000">
              <w:rPr>
                <w:rtl w:val="0"/>
              </w:rPr>
              <w:t xml:space="preserve">Ajouter 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center"/>
              <w:rPr/>
            </w:pPr>
            <w:r w:rsidDel="00000000" w:rsidR="00000000" w:rsidRPr="00000000">
              <w:rPr>
                <w:rtl w:val="0"/>
              </w:rPr>
              <w:t xml:space="preserve">create-user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pPr>
            <w:r w:rsidDel="00000000" w:rsidR="00000000" w:rsidRPr="00000000">
              <w:rPr>
                <w:rtl w:val="0"/>
              </w:rPr>
              <w:t xml:space="preserve"> {name: String, password: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pPr>
            <w:r w:rsidDel="00000000" w:rsidR="00000000" w:rsidRPr="00000000">
              <w:rPr>
                <w:rtl w:val="0"/>
              </w:rPr>
              <w:t xml:space="preserve">Supprimer un usager</w:t>
            </w:r>
          </w:p>
          <w:p w:rsidR="00000000" w:rsidDel="00000000" w:rsidP="00000000" w:rsidRDefault="00000000" w:rsidRPr="00000000" w14:paraId="00000122">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jc w:val="center"/>
              <w:rPr/>
            </w:pPr>
            <w:r w:rsidDel="00000000" w:rsidR="00000000" w:rsidRPr="00000000">
              <w:rPr>
                <w:rtl w:val="0"/>
              </w:rPr>
              <w:t xml:space="preserve">remove-user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jc w:val="center"/>
              <w:rPr/>
            </w:pPr>
            <w:r w:rsidDel="00000000" w:rsidR="00000000" w:rsidRPr="00000000">
              <w:rPr>
                <w:rtl w:val="0"/>
              </w:rPr>
              <w:t xml:space="preserve">Demander les images privées d’un usager</w:t>
            </w:r>
          </w:p>
          <w:p w:rsidR="00000000" w:rsidDel="00000000" w:rsidP="00000000" w:rsidRDefault="00000000" w:rsidRPr="00000000" w14:paraId="00000129">
            <w:pPr>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jc w:val="center"/>
              <w:rPr/>
            </w:pPr>
            <w:r w:rsidDel="00000000" w:rsidR="00000000" w:rsidRPr="00000000">
              <w:rPr>
                <w:rtl w:val="0"/>
              </w:rPr>
              <w:t xml:space="preserve">view-private-image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pPr>
            <w:r w:rsidDel="00000000" w:rsidR="00000000" w:rsidRPr="00000000">
              <w:rPr>
                <w:rtl w:val="0"/>
              </w:rPr>
              <w:t xml:space="preserve">{userId: String, imageIds: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pPr>
            <w:r w:rsidDel="00000000" w:rsidR="00000000" w:rsidRPr="00000000">
              <w:rPr>
                <w:rtl w:val="0"/>
              </w:rPr>
              <w:t xml:space="preserve">Supprimer les images d’un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center"/>
              <w:rPr/>
            </w:pPr>
            <w:r w:rsidDel="00000000" w:rsidR="00000000" w:rsidRPr="00000000">
              <w:rPr>
                <w:rtl w:val="0"/>
              </w:rPr>
              <w:t xml:space="preserve">remove-image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pPr>
            <w:r w:rsidDel="00000000" w:rsidR="00000000" w:rsidRPr="00000000">
              <w:rPr>
                <w:rtl w:val="0"/>
              </w:rPr>
              <w:t xml:space="preserve">{userId: String, imageId: String}</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3"/>
        <w:contextualSpacing w:val="0"/>
        <w:jc w:val="left"/>
        <w:rPr/>
      </w:pPr>
      <w:bookmarkStart w:colFirst="0" w:colLast="0" w:name="_64fu96uxmbms" w:id="13"/>
      <w:bookmarkEnd w:id="13"/>
      <w:r w:rsidDel="00000000" w:rsidR="00000000" w:rsidRPr="00000000">
        <w:rPr>
          <w:rtl w:val="0"/>
        </w:rPr>
        <w:t xml:space="preserve">3.2.4. Authentification</w:t>
      </w:r>
    </w:p>
    <w:p w:rsidR="00000000" w:rsidDel="00000000" w:rsidP="00000000" w:rsidRDefault="00000000" w:rsidRPr="00000000" w14:paraId="00000137">
      <w:pPr>
        <w:contextualSpacing w:val="0"/>
        <w:rPr>
          <w:u w:val="single"/>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35"/>
        <w:gridCol w:w="885"/>
        <w:gridCol w:w="1560"/>
        <w:gridCol w:w="1560"/>
        <w:gridCol w:w="1560"/>
        <w:tblGridChange w:id="0">
          <w:tblGrid>
            <w:gridCol w:w="1575"/>
            <w:gridCol w:w="2235"/>
            <w:gridCol w:w="88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center"/>
              <w:rPr/>
            </w:pPr>
            <w:r w:rsidDel="00000000" w:rsidR="00000000" w:rsidRPr="00000000">
              <w:rPr>
                <w:rtl w:val="0"/>
              </w:rPr>
              <w:t xml:space="preserve">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center"/>
              <w:rPr/>
            </w:pPr>
            <w:r w:rsidDel="00000000" w:rsidR="00000000" w:rsidRPr="00000000">
              <w:rPr>
                <w:rtl w:val="0"/>
              </w:rPr>
              <w:t xml:space="preserve">connection-server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pPr>
            <w:r w:rsidDel="00000000" w:rsidR="00000000" w:rsidRPr="00000000">
              <w:rPr>
                <w:rtl w:val="0"/>
              </w:rPr>
              <w:t xml:space="preserve"> {name: String, password: String, addresse: String, Port: Int}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jc w:val="center"/>
              <w:rPr/>
            </w:pPr>
            <w:r w:rsidDel="00000000" w:rsidR="00000000" w:rsidRPr="00000000">
              <w:rPr>
                <w:rtl w:val="0"/>
              </w:rPr>
              <w:t xml:space="preserve">Déconnexion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pPr>
            <w:r w:rsidDel="00000000" w:rsidR="00000000" w:rsidRPr="00000000">
              <w:rPr>
                <w:rtl w:val="0"/>
              </w:rPr>
              <w:t xml:space="preserve">deconnection-server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pPr>
            <w:r w:rsidDel="00000000" w:rsidR="00000000" w:rsidRPr="00000000">
              <w:rPr>
                <w:rtl w:val="0"/>
              </w:rPr>
              <w:t xml:space="preserve">{userId: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jc w:val="center"/>
              <w:rPr/>
            </w:pPr>
            <w:r w:rsidDel="00000000" w:rsidR="00000000" w:rsidRPr="00000000">
              <w:rPr>
                <w:rtl w:val="0"/>
              </w:rPr>
              <w:t xml:space="preserve">Création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pPr>
            <w:r w:rsidDel="00000000" w:rsidR="00000000" w:rsidRPr="00000000">
              <w:rPr>
                <w:rtl w:val="0"/>
              </w:rPr>
              <w:t xml:space="preserve">create-account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pPr>
            <w:r w:rsidDel="00000000" w:rsidR="00000000" w:rsidRPr="00000000">
              <w:rPr>
                <w:rtl w:val="0"/>
              </w:rPr>
              <w:t xml:space="preserve"> {name: String, password: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pPr>
            <w:r w:rsidDel="00000000" w:rsidR="00000000" w:rsidRPr="00000000">
              <w:rPr>
                <w:rtl w:val="0"/>
              </w:rPr>
              <w:t xml:space="preserve">Modification du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pPr>
            <w:r w:rsidDel="00000000" w:rsidR="00000000" w:rsidRPr="00000000">
              <w:rPr>
                <w:rtl w:val="0"/>
              </w:rPr>
              <w:t xml:space="preserve">modify-account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pPr>
            <w:r w:rsidDel="00000000" w:rsidR="00000000" w:rsidRPr="00000000">
              <w:rPr>
                <w:rtl w:val="0"/>
              </w:rPr>
              <w:t xml:space="preserve"> {newName: String, password: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jc w:val="center"/>
              <w:rPr/>
            </w:pPr>
            <w:r w:rsidDel="00000000" w:rsidR="00000000" w:rsidRPr="00000000">
              <w:rPr>
                <w:rtl w:val="0"/>
              </w:rPr>
              <w:t xml:space="preserve">Obtenir information du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pPr>
            <w:r w:rsidDel="00000000" w:rsidR="00000000" w:rsidRPr="00000000">
              <w:rPr>
                <w:rtl w:val="0"/>
              </w:rPr>
              <w:t xml:space="preserve">view-account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pPr>
            <w:r w:rsidDel="00000000" w:rsidR="00000000" w:rsidRPr="00000000">
              <w:rPr>
                <w:rtl w:val="0"/>
              </w:rPr>
              <w:t xml:space="preserve">{name: String}</w:t>
            </w:r>
          </w:p>
        </w:tc>
      </w:tr>
    </w:tbl>
    <w:p w:rsidR="00000000" w:rsidDel="00000000" w:rsidP="00000000" w:rsidRDefault="00000000" w:rsidRPr="00000000" w14:paraId="0000015C">
      <w:pPr>
        <w:contextualSpacing w:val="0"/>
        <w:jc w:val="left"/>
        <w:rPr/>
      </w:pPr>
      <w:r w:rsidDel="00000000" w:rsidR="00000000" w:rsidRPr="00000000">
        <w:rPr>
          <w:rtl w:val="0"/>
        </w:rPr>
      </w:r>
    </w:p>
    <w:p w:rsidR="00000000" w:rsidDel="00000000" w:rsidP="00000000" w:rsidRDefault="00000000" w:rsidRPr="00000000" w14:paraId="0000015D">
      <w:pPr>
        <w:pStyle w:val="Heading2"/>
        <w:contextualSpacing w:val="0"/>
        <w:rPr/>
      </w:pPr>
      <w:bookmarkStart w:colFirst="0" w:colLast="0" w:name="_jd7l6uy5zmc0" w:id="14"/>
      <w:bookmarkEnd w:id="14"/>
      <w:r w:rsidDel="00000000" w:rsidR="00000000" w:rsidRPr="00000000">
        <w:rPr>
          <w:rtl w:val="0"/>
        </w:rPr>
        <w:t xml:space="preserve">3.3. Communication Serveur vers Client avec sockets</w:t>
      </w:r>
    </w:p>
    <w:p w:rsidR="00000000" w:rsidDel="00000000" w:rsidP="00000000" w:rsidRDefault="00000000" w:rsidRPr="00000000" w14:paraId="0000015E">
      <w:pPr>
        <w:contextualSpacing w:val="0"/>
        <w:rPr>
          <w:b w:val="1"/>
          <w:u w:val="single"/>
        </w:rPr>
      </w:pPr>
      <w:r w:rsidDel="00000000" w:rsidR="00000000" w:rsidRPr="00000000">
        <w:rPr>
          <w:rtl w:val="0"/>
        </w:rPr>
      </w:r>
    </w:p>
    <w:p w:rsidR="00000000" w:rsidDel="00000000" w:rsidP="00000000" w:rsidRDefault="00000000" w:rsidRPr="00000000" w14:paraId="0000015F">
      <w:pPr>
        <w:pStyle w:val="Heading3"/>
        <w:contextualSpacing w:val="0"/>
        <w:rPr/>
      </w:pPr>
      <w:bookmarkStart w:colFirst="0" w:colLast="0" w:name="_4xcb2t8x4eyj" w:id="15"/>
      <w:bookmarkEnd w:id="15"/>
      <w:r w:rsidDel="00000000" w:rsidR="00000000" w:rsidRPr="00000000">
        <w:rPr>
          <w:rtl w:val="0"/>
        </w:rPr>
        <w:t xml:space="preserve">3.3.1. Système de conversation</w:t>
      </w:r>
    </w:p>
    <w:p w:rsidR="00000000" w:rsidDel="00000000" w:rsidP="00000000" w:rsidRDefault="00000000" w:rsidRPr="00000000" w14:paraId="00000160">
      <w:pPr>
        <w:contextualSpacing w:val="0"/>
        <w:rPr>
          <w:u w:val="single"/>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75"/>
        <w:gridCol w:w="945"/>
        <w:gridCol w:w="1560"/>
        <w:gridCol w:w="1560"/>
        <w:gridCol w:w="1560"/>
        <w:tblGridChange w:id="0">
          <w:tblGrid>
            <w:gridCol w:w="1575"/>
            <w:gridCol w:w="2175"/>
            <w:gridCol w:w="945"/>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b w:val="1"/>
              </w:rPr>
            </w:pPr>
            <w:r w:rsidDel="00000000" w:rsidR="00000000" w:rsidRPr="00000000">
              <w:rPr>
                <w:b w:val="1"/>
                <w:rtl w:val="0"/>
              </w:rPr>
              <w:t xml:space="preserve">Nom de la requête</w:t>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0"/>
              <w:contextualSpacing w:val="0"/>
              <w:jc w:val="center"/>
              <w:rPr/>
            </w:pPr>
            <w:r w:rsidDel="00000000" w:rsidR="00000000" w:rsidRPr="00000000">
              <w:rPr>
                <w:rtl w:val="0"/>
              </w:rPr>
              <w:t xml:space="preserve">Envoie de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center"/>
              <w:rPr/>
            </w:pPr>
            <w:r w:rsidDel="00000000" w:rsidR="00000000" w:rsidRPr="00000000">
              <w:rPr>
                <w:rtl w:val="0"/>
              </w:rPr>
              <w:t xml:space="preserve">send-message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{chatRoomId: String, message: String}</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center"/>
              <w:rPr/>
            </w:pPr>
            <w:r w:rsidDel="00000000" w:rsidR="00000000" w:rsidRPr="00000000">
              <w:rPr>
                <w:rtl w:val="0"/>
              </w:rPr>
              <w:t xml:space="preserve">Envoie de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jc w:val="center"/>
              <w:rPr/>
            </w:pPr>
            <w:r w:rsidDel="00000000" w:rsidR="00000000" w:rsidRPr="00000000">
              <w:rPr>
                <w:rtl w:val="0"/>
              </w:rPr>
              <w:t xml:space="preserve">send-notification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jc w:val="center"/>
              <w:rPr/>
            </w:pPr>
            <w:r w:rsidDel="00000000" w:rsidR="00000000" w:rsidRPr="00000000">
              <w:rPr>
                <w:rtl w:val="0"/>
              </w:rPr>
              <w:t xml:space="preserve">{chatRoomId: String, notificationType: String}</w:t>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pStyle w:val="Heading3"/>
        <w:contextualSpacing w:val="0"/>
        <w:jc w:val="left"/>
        <w:rPr/>
      </w:pPr>
      <w:bookmarkStart w:colFirst="0" w:colLast="0" w:name="_efsn9ag271ln" w:id="16"/>
      <w:bookmarkEnd w:id="16"/>
      <w:r w:rsidDel="00000000" w:rsidR="00000000" w:rsidRPr="00000000">
        <w:rPr>
          <w:rtl w:val="0"/>
        </w:rPr>
        <w:t xml:space="preserve">3.1.2. Édition des images</w:t>
      </w:r>
    </w:p>
    <w:p w:rsidR="00000000" w:rsidDel="00000000" w:rsidP="00000000" w:rsidRDefault="00000000" w:rsidRPr="00000000" w14:paraId="00000175">
      <w:pPr>
        <w:contextualSpacing w:val="0"/>
        <w:rPr>
          <w:u w:val="single"/>
        </w:rPr>
      </w:pPr>
      <w:r w:rsidDel="00000000" w:rsidR="00000000" w:rsidRPr="00000000">
        <w:rPr>
          <w:rtl w:val="0"/>
        </w:rPr>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60"/>
        <w:gridCol w:w="960"/>
        <w:gridCol w:w="1560"/>
        <w:gridCol w:w="1560"/>
        <w:gridCol w:w="1560"/>
        <w:tblGridChange w:id="0">
          <w:tblGrid>
            <w:gridCol w:w="1575"/>
            <w:gridCol w:w="2160"/>
            <w:gridCol w:w="960"/>
            <w:gridCol w:w="1560"/>
            <w:gridCol w:w="1560"/>
            <w:gridCol w:w="1560"/>
          </w:tblGrid>
        </w:tblGridChange>
      </w:tblGrid>
      <w:tr>
        <w:trPr>
          <w:trHeight w:val="2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7">
            <w:pPr>
              <w:contextualSpacing w:val="0"/>
              <w:jc w:val="center"/>
              <w:rPr>
                <w:b w:val="1"/>
              </w:rPr>
            </w:pPr>
            <w:r w:rsidDel="00000000" w:rsidR="00000000" w:rsidRPr="00000000">
              <w:rPr>
                <w:b w:val="1"/>
                <w:rtl w:val="0"/>
              </w:rPr>
              <w:t xml:space="preserve">Nom de la requête</w:t>
            </w:r>
            <w:r w:rsidDel="00000000" w:rsidR="00000000" w:rsidRPr="00000000">
              <w:rPr>
                <w:rtl w:val="0"/>
              </w:rPr>
            </w:r>
          </w:p>
        </w:tc>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center"/>
              <w:rPr>
                <w:b w:val="1"/>
              </w:rPr>
            </w:pPr>
            <w:r w:rsidDel="00000000" w:rsidR="00000000" w:rsidRPr="00000000">
              <w:rPr>
                <w:b w:val="1"/>
                <w:rtl w:val="0"/>
              </w:rPr>
              <w:t xml:space="preserve">Données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center"/>
              <w:rPr/>
            </w:pPr>
            <w:r w:rsidDel="00000000" w:rsidR="00000000" w:rsidRPr="00000000">
              <w:rPr>
                <w:rtl w:val="0"/>
              </w:rPr>
              <w:t xml:space="preserve">Envoi de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jc w:val="center"/>
              <w:rPr/>
            </w:pPr>
            <w:r w:rsidDel="00000000" w:rsidR="00000000" w:rsidRPr="00000000">
              <w:rPr>
                <w:rtl w:val="0"/>
              </w:rPr>
              <w:t xml:space="preserve">send-modification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center"/>
              <w:rPr/>
            </w:pPr>
            <w:r w:rsidDel="00000000" w:rsidR="00000000" w:rsidRPr="00000000">
              <w:rPr>
                <w:rtl w:val="0"/>
              </w:rPr>
              <w:t xml:space="preserve">{imageId: String, shape: shapeObject</w:t>
            </w:r>
            <w:r w:rsidDel="00000000" w:rsidR="00000000" w:rsidRPr="00000000">
              <w:rPr>
                <w:vertAlign w:val="superscript"/>
              </w:rPr>
              <w:footnoteReference w:customMarkFollows="0" w:id="1"/>
            </w:r>
            <w:r w:rsidDel="00000000" w:rsidR="00000000" w:rsidRPr="00000000">
              <w:rPr>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pPr>
            <w:r w:rsidDel="00000000" w:rsidR="00000000" w:rsidRPr="00000000">
              <w:rPr>
                <w:rtl w:val="0"/>
              </w:rPr>
              <w:t xml:space="preserve">Appliquer une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pPr>
            <w:r w:rsidDel="00000000" w:rsidR="00000000" w:rsidRPr="00000000">
              <w:rPr>
                <w:rtl w:val="0"/>
              </w:rPr>
              <w:t xml:space="preserve">apply-modification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jc w:val="center"/>
              <w:rPr/>
            </w:pPr>
            <w:r w:rsidDel="00000000" w:rsidR="00000000" w:rsidRPr="00000000">
              <w:rPr>
                <w:rtl w:val="0"/>
              </w:rPr>
              <w:t xml:space="preserve">{imageId: String, shape: shapeObject</w:t>
            </w:r>
            <w:r w:rsidDel="00000000" w:rsidR="00000000" w:rsidRPr="00000000">
              <w:rPr>
                <w:vertAlign w:val="superscript"/>
              </w:rPr>
              <w:footnoteReference w:customMarkFollows="0" w:id="2"/>
            </w:r>
            <w:r w:rsidDel="00000000" w:rsidR="00000000" w:rsidRPr="00000000">
              <w:rPr>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center"/>
              <w:rPr/>
            </w:pPr>
            <w:r w:rsidDel="00000000" w:rsidR="00000000" w:rsidRPr="00000000">
              <w:rPr>
                <w:rtl w:val="0"/>
              </w:rPr>
              <w:t xml:space="preserve">Sauvegarde automatique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jc w:val="center"/>
              <w:rPr/>
            </w:pPr>
            <w:r w:rsidDel="00000000" w:rsidR="00000000" w:rsidRPr="00000000">
              <w:rPr>
                <w:rtl w:val="0"/>
              </w:rPr>
              <w:t xml:space="preserve">save-modification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center"/>
              <w:rPr/>
            </w:pPr>
            <w:r w:rsidDel="00000000" w:rsidR="00000000" w:rsidRPr="00000000">
              <w:rPr>
                <w:rtl w:val="0"/>
              </w:rPr>
              <w:t xml:space="preserve">{imageId: String}</w:t>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pStyle w:val="Heading2"/>
        <w:contextualSpacing w:val="0"/>
        <w:rPr/>
      </w:pPr>
      <w:bookmarkStart w:colFirst="0" w:colLast="0" w:name="_rt2h4bne8r8j" w:id="17"/>
      <w:bookmarkEnd w:id="17"/>
      <w:r w:rsidDel="00000000" w:rsidR="00000000" w:rsidRPr="00000000">
        <w:rPr>
          <w:rtl w:val="0"/>
        </w:rPr>
        <w:t xml:space="preserve">3.4. Communication Serveur vers Client avec REST</w:t>
      </w:r>
    </w:p>
    <w:p w:rsidR="00000000" w:rsidDel="00000000" w:rsidP="00000000" w:rsidRDefault="00000000" w:rsidRPr="00000000" w14:paraId="0000019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95"/>
        <w:gridCol w:w="5535"/>
        <w:tblGridChange w:id="0">
          <w:tblGrid>
            <w:gridCol w:w="1530"/>
            <w:gridCol w:w="2295"/>
            <w:gridCol w:w="55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b w:val="1"/>
              </w:rPr>
            </w:pPr>
            <w:r w:rsidDel="00000000" w:rsidR="00000000" w:rsidRPr="00000000">
              <w:rPr>
                <w:b w:val="1"/>
                <w:rtl w:val="0"/>
              </w:rPr>
              <w:t xml:space="preserve">Nom de la requête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b w:val="1"/>
              </w:rPr>
            </w:pPr>
            <w:r w:rsidDel="00000000" w:rsidR="00000000" w:rsidRPr="00000000">
              <w:rPr>
                <w:b w:val="1"/>
                <w:rtl w:val="0"/>
              </w:rPr>
              <w:t xml:space="preserve">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{confirmationType: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Envoi 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send-image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{image: imageObject</w:t>
            </w:r>
            <w:r w:rsidDel="00000000" w:rsidR="00000000" w:rsidRPr="00000000">
              <w:rPr>
                <w:vertAlign w:val="superscript"/>
              </w:rPr>
              <w:footnoteReference w:customMarkFollows="0" w:id="3"/>
            </w:r>
            <w:r w:rsidDel="00000000" w:rsidR="00000000" w:rsidRPr="00000000">
              <w:rPr>
                <w:rtl w:val="0"/>
              </w:rPr>
              <w:t xml:space="preserve">}</w:t>
            </w:r>
          </w:p>
        </w:tc>
      </w:tr>
    </w:tbl>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pStyle w:val="Heading1"/>
        <w:ind w:left="0"/>
        <w:contextualSpacing w:val="0"/>
        <w:rPr/>
      </w:pPr>
      <w:bookmarkStart w:colFirst="0" w:colLast="0" w:name="_3b4kwi1h41ji" w:id="18"/>
      <w:bookmarkEnd w:id="18"/>
      <w:r w:rsidDel="00000000" w:rsidR="00000000" w:rsidRPr="00000000">
        <w:rPr>
          <w:rtl w:val="0"/>
        </w:rPr>
        <w:t xml:space="preserve">4. Détail des objets dans les paquets</w:t>
      </w:r>
    </w:p>
    <w:p w:rsidR="00000000" w:rsidDel="00000000" w:rsidP="00000000" w:rsidRDefault="00000000" w:rsidRPr="00000000" w14:paraId="0000019C">
      <w:pPr>
        <w:pStyle w:val="Heading2"/>
        <w:contextualSpacing w:val="0"/>
        <w:rPr/>
      </w:pPr>
      <w:bookmarkStart w:colFirst="0" w:colLast="0" w:name="_g0a2t1gznsdz" w:id="19"/>
      <w:bookmarkEnd w:id="19"/>
      <w:r w:rsidDel="00000000" w:rsidR="00000000" w:rsidRPr="00000000">
        <w:rPr>
          <w:rtl w:val="0"/>
        </w:rPr>
        <w:t xml:space="preserve">4.1. shapeObject:</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Voici la description du shapeObject utilisé pour envoyer des formes (format JSON):</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{shapeType: String, </w:t>
      </w:r>
    </w:p>
    <w:p w:rsidR="00000000" w:rsidDel="00000000" w:rsidP="00000000" w:rsidRDefault="00000000" w:rsidRPr="00000000" w14:paraId="000001A1">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requestType: String, </w:t>
      </w:r>
    </w:p>
    <w:p w:rsidR="00000000" w:rsidDel="00000000" w:rsidP="00000000" w:rsidRDefault="00000000" w:rsidRPr="00000000" w14:paraId="000001A2">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imageId: String, </w:t>
      </w:r>
    </w:p>
    <w:p w:rsidR="00000000" w:rsidDel="00000000" w:rsidP="00000000" w:rsidRDefault="00000000" w:rsidRPr="00000000" w14:paraId="000001A3">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objectId: String, </w:t>
      </w:r>
    </w:p>
    <w:p w:rsidR="00000000" w:rsidDel="00000000" w:rsidP="00000000" w:rsidRDefault="00000000" w:rsidRPr="00000000" w14:paraId="000001A4">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zIndex: Int, </w:t>
      </w:r>
    </w:p>
    <w:p w:rsidR="00000000" w:rsidDel="00000000" w:rsidP="00000000" w:rsidRDefault="00000000" w:rsidRPr="00000000" w14:paraId="000001A5">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shapeSpecificInfo: {</w:t>
      </w:r>
    </w:p>
    <w:p w:rsidR="00000000" w:rsidDel="00000000" w:rsidP="00000000" w:rsidRDefault="00000000" w:rsidRPr="00000000" w14:paraId="000001A6">
      <w:pPr>
        <w:ind w:left="0" w:firstLine="72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coordinates: [{x:int, y:int}],</w:t>
      </w:r>
    </w:p>
    <w:p w:rsidR="00000000" w:rsidDel="00000000" w:rsidP="00000000" w:rsidRDefault="00000000" w:rsidRPr="00000000" w14:paraId="000001A7">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boderWidth: Int, </w:t>
      </w:r>
    </w:p>
    <w:p w:rsidR="00000000" w:rsidDel="00000000" w:rsidP="00000000" w:rsidRDefault="00000000" w:rsidRPr="00000000" w14:paraId="000001A8">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boderColor: {r:int, g:int, b:int}, </w:t>
      </w:r>
    </w:p>
    <w:p w:rsidR="00000000" w:rsidDel="00000000" w:rsidP="00000000" w:rsidRDefault="00000000" w:rsidRPr="00000000" w14:paraId="000001A9">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interiorColor: {r:int, g:int, b:int}, </w:t>
      </w:r>
    </w:p>
    <w:p w:rsidR="00000000" w:rsidDel="00000000" w:rsidP="00000000" w:rsidRDefault="00000000" w:rsidRPr="00000000" w14:paraId="000001AA">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rotation: Double, </w:t>
      </w:r>
    </w:p>
    <w:p w:rsidR="00000000" w:rsidDel="00000000" w:rsidP="00000000" w:rsidRDefault="00000000" w:rsidRPr="00000000" w14:paraId="000001AB">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centerCoordinates: {x:int, y:int}, </w:t>
      </w:r>
    </w:p>
    <w:p w:rsidR="00000000" w:rsidDel="00000000" w:rsidP="00000000" w:rsidRDefault="00000000" w:rsidRPr="00000000" w14:paraId="000001AC">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text:[{font: String,fontSize: String, </w:t>
      </w:r>
    </w:p>
    <w:p w:rsidR="00000000" w:rsidDel="00000000" w:rsidP="00000000" w:rsidRDefault="00000000" w:rsidRPr="00000000" w14:paraId="000001AD">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bold: Bool, </w:t>
      </w:r>
    </w:p>
    <w:p w:rsidR="00000000" w:rsidDel="00000000" w:rsidP="00000000" w:rsidRDefault="00000000" w:rsidRPr="00000000" w14:paraId="000001AE">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italic: Bool, underline:bool, content: String}], </w:t>
      </w:r>
    </w:p>
    <w:p w:rsidR="00000000" w:rsidDel="00000000" w:rsidP="00000000" w:rsidRDefault="00000000" w:rsidRPr="00000000" w14:paraId="000001AF">
      <w:pPr>
        <w:ind w:left="72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nTextSections: Int</w:t>
      </w:r>
    </w:p>
    <w:p w:rsidR="00000000" w:rsidDel="00000000" w:rsidP="00000000" w:rsidRDefault="00000000" w:rsidRPr="00000000" w14:paraId="000001B0">
      <w:pPr>
        <w:ind w:left="0" w:firstLine="72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1">
      <w:pPr>
        <w:ind w:lef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pStyle w:val="Heading2"/>
        <w:contextualSpacing w:val="0"/>
        <w:rPr/>
      </w:pPr>
      <w:bookmarkStart w:colFirst="0" w:colLast="0" w:name="_t0mkjpn73fzs" w:id="20"/>
      <w:bookmarkEnd w:id="20"/>
      <w:r w:rsidDel="00000000" w:rsidR="00000000" w:rsidRPr="00000000">
        <w:rPr>
          <w:rtl w:val="0"/>
        </w:rPr>
        <w:t xml:space="preserve">4.2. imageObject:</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Voici la description du imageObject utilisé pour envoyer des images  (format JSON):</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rFonts w:ascii="Consolas" w:cs="Consolas" w:eastAsia="Consolas" w:hAnsi="Consolas"/>
        </w:rPr>
      </w:pPr>
      <w:r w:rsidDel="00000000" w:rsidR="00000000" w:rsidRPr="00000000">
        <w:rPr>
          <w:rFonts w:ascii="Consolas" w:cs="Consolas" w:eastAsia="Consolas" w:hAnsi="Consolas"/>
          <w:rtl w:val="0"/>
        </w:rPr>
        <w:t xml:space="preserve">{imageId: String, </w:t>
      </w:r>
    </w:p>
    <w:p w:rsidR="00000000" w:rsidDel="00000000" w:rsidP="00000000" w:rsidRDefault="00000000" w:rsidRPr="00000000" w14:paraId="000001B8">
      <w:pPr>
        <w:contextualSpacing w:val="0"/>
        <w:rPr>
          <w:rFonts w:ascii="Consolas" w:cs="Consolas" w:eastAsia="Consolas" w:hAnsi="Consolas"/>
        </w:rPr>
      </w:pPr>
      <w:r w:rsidDel="00000000" w:rsidR="00000000" w:rsidRPr="00000000">
        <w:rPr>
          <w:rFonts w:ascii="Consolas" w:cs="Consolas" w:eastAsia="Consolas" w:hAnsi="Consolas"/>
          <w:rtl w:val="0"/>
        </w:rPr>
        <w:t xml:space="preserve">userId: String, </w:t>
      </w:r>
    </w:p>
    <w:p w:rsidR="00000000" w:rsidDel="00000000" w:rsidP="00000000" w:rsidRDefault="00000000" w:rsidRPr="00000000" w14:paraId="000001B9">
      <w:pPr>
        <w:contextualSpacing w:val="0"/>
        <w:rPr>
          <w:rFonts w:ascii="Consolas" w:cs="Consolas" w:eastAsia="Consolas" w:hAnsi="Consolas"/>
        </w:rPr>
      </w:pPr>
      <w:r w:rsidDel="00000000" w:rsidR="00000000" w:rsidRPr="00000000">
        <w:rPr>
          <w:rFonts w:ascii="Consolas" w:cs="Consolas" w:eastAsia="Consolas" w:hAnsi="Consolas"/>
          <w:rtl w:val="0"/>
        </w:rPr>
        <w:t xml:space="preserve">VersionId: String, </w:t>
      </w:r>
    </w:p>
    <w:p w:rsidR="00000000" w:rsidDel="00000000" w:rsidP="00000000" w:rsidRDefault="00000000" w:rsidRPr="00000000" w14:paraId="000001BA">
      <w:pPr>
        <w:contextualSpacing w:val="0"/>
        <w:rPr>
          <w:rFonts w:ascii="Consolas" w:cs="Consolas" w:eastAsia="Consolas" w:hAnsi="Consolas"/>
        </w:rPr>
      </w:pPr>
      <w:r w:rsidDel="00000000" w:rsidR="00000000" w:rsidRPr="00000000">
        <w:rPr>
          <w:rFonts w:ascii="Consolas" w:cs="Consolas" w:eastAsia="Consolas" w:hAnsi="Consolas"/>
          <w:rtl w:val="0"/>
        </w:rPr>
        <w:t xml:space="preserve">shapes: [shape: Object</w:t>
      </w:r>
      <w:r w:rsidDel="00000000" w:rsidR="00000000" w:rsidRPr="00000000">
        <w:rPr>
          <w:rFonts w:ascii="Consolas" w:cs="Consolas" w:eastAsia="Consolas" w:hAnsi="Consolas"/>
          <w:vertAlign w:val="superscript"/>
        </w:rPr>
        <w:footnoteReference w:customMarkFollows="0" w:id="4"/>
      </w:r>
      <w:r w:rsidDel="00000000" w:rsidR="00000000" w:rsidRPr="00000000">
        <w:rPr>
          <w:rFonts w:ascii="Consolas" w:cs="Consolas" w:eastAsia="Consolas" w:hAnsi="Consolas"/>
          <w:rtl w:val="0"/>
        </w:rPr>
        <w:t xml:space="preserve">], </w:t>
      </w:r>
    </w:p>
    <w:p w:rsidR="00000000" w:rsidDel="00000000" w:rsidP="00000000" w:rsidRDefault="00000000" w:rsidRPr="00000000" w14:paraId="000001BB">
      <w:pPr>
        <w:contextualSpacing w:val="0"/>
        <w:rPr>
          <w:rFonts w:ascii="Consolas" w:cs="Consolas" w:eastAsia="Consolas" w:hAnsi="Consolas"/>
        </w:rPr>
      </w:pPr>
      <w:r w:rsidDel="00000000" w:rsidR="00000000" w:rsidRPr="00000000">
        <w:rPr>
          <w:rFonts w:ascii="Consolas" w:cs="Consolas" w:eastAsia="Consolas" w:hAnsi="Consolas"/>
          <w:rtl w:val="0"/>
        </w:rPr>
        <w:t xml:space="preserve">imageType: String</w:t>
      </w:r>
    </w:p>
    <w:p w:rsidR="00000000" w:rsidDel="00000000" w:rsidP="00000000" w:rsidRDefault="00000000" w:rsidRPr="00000000" w14:paraId="000001BC">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9">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1">
    <w:p w:rsidR="00000000" w:rsidDel="00000000" w:rsidP="00000000" w:rsidRDefault="00000000" w:rsidRPr="00000000" w14:paraId="000001CA">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2">
    <w:p w:rsidR="00000000" w:rsidDel="00000000" w:rsidP="00000000" w:rsidRDefault="00000000" w:rsidRPr="00000000" w14:paraId="000001CB">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3">
    <w:p w:rsidR="00000000" w:rsidDel="00000000" w:rsidP="00000000" w:rsidRDefault="00000000" w:rsidRPr="00000000" w14:paraId="000001CC">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 w:id="4">
    <w:p w:rsidR="00000000" w:rsidDel="00000000" w:rsidP="00000000" w:rsidRDefault="00000000" w:rsidRPr="00000000" w14:paraId="000001CD">
      <w:pPr>
        <w:contextualSpacing w:val="0"/>
        <w:rPr/>
      </w:pPr>
      <w:r w:rsidDel="00000000" w:rsidR="00000000" w:rsidRPr="00000000">
        <w:rPr>
          <w:rStyle w:val="FootnoteReference"/>
          <w:vertAlign w:val="superscript"/>
        </w:rPr>
        <w:footnoteRef/>
      </w:r>
      <w:r w:rsidDel="00000000" w:rsidR="00000000" w:rsidRPr="00000000">
        <w:rPr>
          <w:rtl w:val="0"/>
        </w:rPr>
        <w:t xml:space="preserve">  Voire section 4 pour les détails de ce paquet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contextualSpacing w:val="0"/>
      <w:rPr>
        <w:sz w:val="24"/>
        <w:szCs w:val="24"/>
      </w:rPr>
    </w:pPr>
    <w:r w:rsidDel="00000000" w:rsidR="00000000" w:rsidRPr="00000000">
      <w:rPr>
        <w:rtl w:val="0"/>
      </w:rPr>
    </w:r>
  </w:p>
  <w:p w:rsidR="00000000" w:rsidDel="00000000" w:rsidP="00000000" w:rsidRDefault="00000000" w:rsidRPr="00000000" w14:paraId="000001C2">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C3">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1C4">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