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EB" w:rsidRDefault="006918EB" w:rsidP="0004114E">
      <w:pPr>
        <w:rPr>
          <w:rFonts w:eastAsia="Times New Roman"/>
          <w:b/>
          <w:sz w:val="28"/>
          <w:szCs w:val="24"/>
        </w:rPr>
      </w:pPr>
      <w:r>
        <w:rPr>
          <w:rFonts w:eastAsia="Times New Roman"/>
          <w:b/>
          <w:noProof/>
          <w:sz w:val="28"/>
          <w:szCs w:val="24"/>
        </w:rPr>
        <w:drawing>
          <wp:inline distT="0" distB="0" distL="0" distR="0">
            <wp:extent cx="5731510" cy="371469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E94E4C" w:rsidP="0004114E">
      <w:pPr>
        <w:rPr>
          <w:rFonts w:eastAsia="Times New Roman"/>
          <w:b/>
          <w:sz w:val="28"/>
          <w:szCs w:val="24"/>
        </w:rPr>
      </w:pPr>
      <w:r w:rsidRPr="0004114E">
        <w:rPr>
          <w:rFonts w:eastAsia="Times New Roman"/>
          <w:b/>
          <w:sz w:val="28"/>
          <w:szCs w:val="24"/>
        </w:rPr>
        <w:t>Branding service in Bangalore for creative designing and web designing!</w:t>
      </w:r>
    </w:p>
    <w:p w:rsidR="00E94E4C" w:rsidRPr="0004114E" w:rsidRDefault="00E94E4C" w:rsidP="0004114E">
      <w:pPr>
        <w:rPr>
          <w:rFonts w:eastAsia="Times New Roman"/>
          <w:sz w:val="28"/>
          <w:szCs w:val="24"/>
        </w:rPr>
      </w:pPr>
      <w:r w:rsidRPr="0004114E">
        <w:rPr>
          <w:rFonts w:eastAsia="Times New Roman"/>
          <w:sz w:val="28"/>
          <w:szCs w:val="24"/>
        </w:rPr>
        <w:t>We have a team of experts and experienced employees to ensure your satisfaction!</w:t>
      </w:r>
    </w:p>
    <w:p w:rsidR="00E94E4C" w:rsidRPr="0004114E" w:rsidRDefault="00E94E4C" w:rsidP="0004114E">
      <w:pPr>
        <w:rPr>
          <w:rFonts w:eastAsia="Times New Roman"/>
          <w:sz w:val="28"/>
          <w:szCs w:val="24"/>
        </w:rPr>
      </w:pPr>
      <w:r w:rsidRPr="0004114E">
        <w:rPr>
          <w:rFonts w:eastAsia="Times New Roman"/>
          <w:sz w:val="28"/>
          <w:szCs w:val="24"/>
        </w:rPr>
        <w:t xml:space="preserve">We, at </w:t>
      </w:r>
      <w:proofErr w:type="spellStart"/>
      <w:r w:rsidRPr="0004114E">
        <w:rPr>
          <w:rFonts w:eastAsia="Times New Roman"/>
          <w:sz w:val="28"/>
          <w:szCs w:val="24"/>
        </w:rPr>
        <w:t>ForAds</w:t>
      </w:r>
      <w:proofErr w:type="spellEnd"/>
      <w:r w:rsidRPr="0004114E">
        <w:rPr>
          <w:rFonts w:eastAsia="Times New Roman"/>
          <w:sz w:val="28"/>
          <w:szCs w:val="24"/>
        </w:rPr>
        <w:t xml:space="preserve"> start with the understanding of your needs and requirements, and</w:t>
      </w:r>
      <w:r w:rsidR="0004114E" w:rsidRPr="0004114E">
        <w:rPr>
          <w:rFonts w:eastAsia="Times New Roman"/>
          <w:sz w:val="28"/>
          <w:szCs w:val="24"/>
        </w:rPr>
        <w:t xml:space="preserve"> the</w:t>
      </w:r>
      <w:r w:rsidRPr="0004114E">
        <w:rPr>
          <w:rFonts w:eastAsia="Times New Roman"/>
          <w:sz w:val="28"/>
          <w:szCs w:val="24"/>
        </w:rPr>
        <w:t xml:space="preserve"> business agenda of your service. After all the analysis, we design the branding for your services and manage to deliver it at your doorsteps in the decided time-span. We work for customized projects and requirements and provide a reasonable and cost-effective service. </w:t>
      </w:r>
    </w:p>
    <w:p w:rsidR="00E94E4C" w:rsidRDefault="00E94E4C" w:rsidP="0004114E">
      <w:pPr>
        <w:rPr>
          <w:rFonts w:eastAsia="Times New Roman"/>
          <w:sz w:val="28"/>
          <w:szCs w:val="24"/>
        </w:rPr>
      </w:pPr>
      <w:r w:rsidRPr="0004114E">
        <w:rPr>
          <w:rFonts w:eastAsia="Times New Roman"/>
          <w:sz w:val="28"/>
          <w:szCs w:val="24"/>
        </w:rPr>
        <w:t>Since 2009, we have successfully helped various clients to achieve their success by providing them the best branding services.</w:t>
      </w:r>
    </w:p>
    <w:p w:rsidR="006918EB" w:rsidRPr="0004114E" w:rsidRDefault="006918EB" w:rsidP="0004114E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>
            <wp:extent cx="3886200" cy="4810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04114E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>Uniqueness is our special</w:t>
      </w:r>
      <w:r w:rsidR="00E94E4C" w:rsidRPr="0004114E">
        <w:rPr>
          <w:b/>
          <w:sz w:val="28"/>
          <w:szCs w:val="24"/>
        </w:rPr>
        <w:t>ty!</w:t>
      </w:r>
    </w:p>
    <w:p w:rsidR="00E94E4C" w:rsidRPr="0004114E" w:rsidRDefault="00E94E4C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>We work and collaborate for plagiarism free experiences.</w:t>
      </w:r>
    </w:p>
    <w:p w:rsidR="00E94E4C" w:rsidRPr="0004114E" w:rsidRDefault="00E94E4C" w:rsidP="0004114E">
      <w:pPr>
        <w:rPr>
          <w:i/>
          <w:sz w:val="28"/>
          <w:szCs w:val="24"/>
          <w:u w:val="single"/>
          <w:shd w:val="clear" w:color="auto" w:fill="FFFFFF"/>
        </w:rPr>
      </w:pPr>
      <w:r w:rsidRPr="0004114E">
        <w:rPr>
          <w:i/>
          <w:sz w:val="28"/>
          <w:szCs w:val="24"/>
          <w:u w:val="single"/>
          <w:shd w:val="clear" w:color="auto" w:fill="FFFFFF"/>
        </w:rPr>
        <w:t>What we do</w:t>
      </w:r>
    </w:p>
    <w:p w:rsidR="005554CC" w:rsidRPr="0004114E" w:rsidRDefault="009548EC" w:rsidP="0004114E">
      <w:pPr>
        <w:rPr>
          <w:sz w:val="28"/>
          <w:szCs w:val="24"/>
          <w:shd w:val="clear" w:color="auto" w:fill="FFFFFF"/>
        </w:rPr>
      </w:pPr>
      <w:r w:rsidRPr="0004114E">
        <w:rPr>
          <w:sz w:val="28"/>
          <w:szCs w:val="24"/>
          <w:shd w:val="clear" w:color="auto" w:fill="FFFFFF"/>
        </w:rPr>
        <w:t>We provide branding services to help variou</w:t>
      </w:r>
      <w:r w:rsidR="0004114E" w:rsidRPr="0004114E">
        <w:rPr>
          <w:sz w:val="28"/>
          <w:szCs w:val="24"/>
          <w:shd w:val="clear" w:color="auto" w:fill="FFFFFF"/>
        </w:rPr>
        <w:t xml:space="preserve">s firms to get </w:t>
      </w:r>
      <w:r w:rsidRPr="0004114E">
        <w:rPr>
          <w:sz w:val="28"/>
          <w:szCs w:val="24"/>
          <w:shd w:val="clear" w:color="auto" w:fill="FFFFFF"/>
        </w:rPr>
        <w:t>global recognition. We help with logo designing and title designing for the agencies and help them get a user-base and a market value with</w:t>
      </w:r>
      <w:r w:rsidR="0004114E" w:rsidRPr="0004114E">
        <w:rPr>
          <w:sz w:val="28"/>
          <w:szCs w:val="24"/>
          <w:shd w:val="clear" w:color="auto" w:fill="FFFFFF"/>
        </w:rPr>
        <w:t xml:space="preserve"> a</w:t>
      </w:r>
      <w:r w:rsidRPr="0004114E">
        <w:rPr>
          <w:sz w:val="28"/>
          <w:szCs w:val="24"/>
          <w:shd w:val="clear" w:color="auto" w:fill="FFFFFF"/>
        </w:rPr>
        <w:t xml:space="preserve"> trustful image.</w:t>
      </w:r>
    </w:p>
    <w:p w:rsidR="00E94E4C" w:rsidRPr="0004114E" w:rsidRDefault="00E94E4C" w:rsidP="0004114E">
      <w:pPr>
        <w:rPr>
          <w:i/>
          <w:sz w:val="28"/>
          <w:szCs w:val="24"/>
          <w:u w:val="single"/>
          <w:shd w:val="clear" w:color="auto" w:fill="FFFFFF"/>
        </w:rPr>
      </w:pPr>
      <w:r w:rsidRPr="0004114E">
        <w:rPr>
          <w:i/>
          <w:sz w:val="28"/>
          <w:szCs w:val="24"/>
          <w:u w:val="single"/>
          <w:shd w:val="clear" w:color="auto" w:fill="FFFFFF"/>
        </w:rPr>
        <w:t>What we believe</w:t>
      </w:r>
    </w:p>
    <w:p w:rsidR="009548EC" w:rsidRPr="0004114E" w:rsidRDefault="009548EC" w:rsidP="0004114E">
      <w:pPr>
        <w:rPr>
          <w:sz w:val="28"/>
          <w:szCs w:val="24"/>
          <w:shd w:val="clear" w:color="auto" w:fill="FFFFFF"/>
        </w:rPr>
      </w:pPr>
      <w:r w:rsidRPr="0004114E">
        <w:rPr>
          <w:sz w:val="28"/>
          <w:szCs w:val="24"/>
          <w:shd w:val="clear" w:color="auto" w:fill="FFFFFF"/>
        </w:rPr>
        <w:t xml:space="preserve">We believe in uniqueness and plagiarism free content with </w:t>
      </w:r>
      <w:r w:rsidR="0004114E" w:rsidRPr="0004114E">
        <w:rPr>
          <w:sz w:val="28"/>
          <w:szCs w:val="24"/>
          <w:shd w:val="clear" w:color="auto" w:fill="FFFFFF"/>
        </w:rPr>
        <w:t xml:space="preserve">a </w:t>
      </w:r>
      <w:r w:rsidRPr="0004114E">
        <w:rPr>
          <w:sz w:val="28"/>
          <w:szCs w:val="24"/>
          <w:shd w:val="clear" w:color="auto" w:fill="FFFFFF"/>
        </w:rPr>
        <w:t>worl</w:t>
      </w:r>
      <w:r w:rsidR="0004114E" w:rsidRPr="0004114E">
        <w:rPr>
          <w:sz w:val="28"/>
          <w:szCs w:val="24"/>
          <w:shd w:val="clear" w:color="auto" w:fill="FFFFFF"/>
        </w:rPr>
        <w:t>d-</w:t>
      </w:r>
      <w:r w:rsidRPr="0004114E">
        <w:rPr>
          <w:sz w:val="28"/>
          <w:szCs w:val="24"/>
          <w:shd w:val="clear" w:color="auto" w:fill="FFFFFF"/>
        </w:rPr>
        <w:t>class facility and the satisfaction of our client is our sole goal. We believe in helping every small and big firm to get a market reputation.</w:t>
      </w:r>
    </w:p>
    <w:p w:rsidR="00E94E4C" w:rsidRPr="0004114E" w:rsidRDefault="008522D9" w:rsidP="0004114E">
      <w:pPr>
        <w:rPr>
          <w:i/>
          <w:sz w:val="28"/>
          <w:szCs w:val="24"/>
          <w:u w:val="single"/>
          <w:shd w:val="clear" w:color="auto" w:fill="FFFFFF"/>
        </w:rPr>
      </w:pPr>
      <w:r w:rsidRPr="0004114E">
        <w:rPr>
          <w:i/>
          <w:sz w:val="28"/>
          <w:szCs w:val="24"/>
          <w:u w:val="single"/>
          <w:shd w:val="clear" w:color="auto" w:fill="FFFFFF"/>
        </w:rPr>
        <w:t xml:space="preserve">Achievements </w:t>
      </w:r>
    </w:p>
    <w:p w:rsidR="008522D9" w:rsidRDefault="008522D9" w:rsidP="0004114E">
      <w:pPr>
        <w:rPr>
          <w:sz w:val="28"/>
          <w:szCs w:val="24"/>
          <w:shd w:val="clear" w:color="auto" w:fill="FFFFFF"/>
        </w:rPr>
      </w:pPr>
      <w:r w:rsidRPr="0004114E">
        <w:rPr>
          <w:sz w:val="28"/>
          <w:szCs w:val="24"/>
          <w:shd w:val="clear" w:color="auto" w:fill="FFFFFF"/>
        </w:rPr>
        <w:lastRenderedPageBreak/>
        <w:t>We have helped several MNCs and companies along with the unicorns to get their branding done after various market analyses. We have designed world</w:t>
      </w:r>
      <w:r w:rsidR="0004114E" w:rsidRPr="0004114E">
        <w:rPr>
          <w:sz w:val="28"/>
          <w:szCs w:val="24"/>
          <w:shd w:val="clear" w:color="auto" w:fill="FFFFFF"/>
        </w:rPr>
        <w:t>-</w:t>
      </w:r>
      <w:r w:rsidRPr="0004114E">
        <w:rPr>
          <w:sz w:val="28"/>
          <w:szCs w:val="24"/>
          <w:shd w:val="clear" w:color="auto" w:fill="FFFFFF"/>
        </w:rPr>
        <w:t xml:space="preserve">class logos and titles and have provided attractive and admirable services to clients to help them build their fan-base. </w:t>
      </w:r>
    </w:p>
    <w:p w:rsidR="006918EB" w:rsidRPr="0004114E" w:rsidRDefault="006918EB" w:rsidP="0004114E">
      <w:pPr>
        <w:rPr>
          <w:sz w:val="28"/>
          <w:szCs w:val="24"/>
          <w:shd w:val="clear" w:color="auto" w:fill="FFFFFF"/>
        </w:rPr>
      </w:pPr>
      <w:r>
        <w:rPr>
          <w:noProof/>
          <w:sz w:val="28"/>
          <w:szCs w:val="24"/>
          <w:shd w:val="clear" w:color="auto" w:fill="FFFFFF"/>
        </w:rPr>
        <w:drawing>
          <wp:inline distT="0" distB="0" distL="0" distR="0">
            <wp:extent cx="4886325" cy="2095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Default="008522D9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 xml:space="preserve">Get the best branding with memorable icons and logos with </w:t>
      </w:r>
      <w:proofErr w:type="spellStart"/>
      <w:r w:rsidRPr="0004114E">
        <w:rPr>
          <w:b/>
          <w:sz w:val="28"/>
          <w:szCs w:val="24"/>
        </w:rPr>
        <w:t>ForAds</w:t>
      </w:r>
      <w:proofErr w:type="spellEnd"/>
      <w:r w:rsidRPr="0004114E">
        <w:rPr>
          <w:b/>
          <w:sz w:val="28"/>
          <w:szCs w:val="24"/>
        </w:rPr>
        <w:t>!</w:t>
      </w:r>
    </w:p>
    <w:p w:rsidR="006918EB" w:rsidRPr="0004114E" w:rsidRDefault="006918EB" w:rsidP="0004114E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3343275" cy="17430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Default="008522D9" w:rsidP="0004114E">
      <w:pPr>
        <w:rPr>
          <w:i/>
          <w:sz w:val="28"/>
          <w:szCs w:val="24"/>
        </w:rPr>
      </w:pPr>
      <w:r w:rsidRPr="0004114E">
        <w:rPr>
          <w:i/>
          <w:sz w:val="28"/>
          <w:szCs w:val="24"/>
        </w:rPr>
        <w:t xml:space="preserve">Success stories of clients of </w:t>
      </w:r>
      <w:proofErr w:type="spellStart"/>
      <w:r w:rsidRPr="0004114E">
        <w:rPr>
          <w:i/>
          <w:sz w:val="28"/>
          <w:szCs w:val="24"/>
        </w:rPr>
        <w:t>FogAds</w:t>
      </w:r>
      <w:proofErr w:type="spellEnd"/>
      <w:r w:rsidRPr="0004114E">
        <w:rPr>
          <w:i/>
          <w:sz w:val="28"/>
          <w:szCs w:val="24"/>
        </w:rPr>
        <w:t xml:space="preserve"> who have achieved a giant success.</w:t>
      </w:r>
    </w:p>
    <w:p w:rsidR="006918EB" w:rsidRPr="0004114E" w:rsidRDefault="006918EB" w:rsidP="0004114E">
      <w:pPr>
        <w:rPr>
          <w:i/>
          <w:sz w:val="28"/>
          <w:szCs w:val="24"/>
        </w:rPr>
      </w:pPr>
      <w:r>
        <w:rPr>
          <w:i/>
          <w:noProof/>
          <w:sz w:val="28"/>
          <w:szCs w:val="24"/>
        </w:rPr>
        <w:lastRenderedPageBreak/>
        <w:drawing>
          <wp:inline distT="0" distB="0" distL="0" distR="0">
            <wp:extent cx="5705475" cy="4086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E94E4C" w:rsidP="0004114E">
      <w:pPr>
        <w:rPr>
          <w:b/>
          <w:vanish/>
          <w:sz w:val="28"/>
          <w:szCs w:val="24"/>
        </w:rPr>
      </w:pPr>
      <w:r w:rsidRPr="0004114E">
        <w:rPr>
          <w:b/>
          <w:vanish/>
          <w:sz w:val="28"/>
          <w:szCs w:val="24"/>
        </w:rPr>
        <w:t>Dignissim per dis dignissim mi nibh a parturient habitasse suspendisse ut a feugiat morbi neque tortor.Tellus volutpat scelerisque tempor.</w:t>
      </w:r>
    </w:p>
    <w:p w:rsidR="00E94E4C" w:rsidRPr="0004114E" w:rsidRDefault="00E94E4C" w:rsidP="0004114E">
      <w:pPr>
        <w:rPr>
          <w:b/>
          <w:vanish/>
          <w:sz w:val="28"/>
          <w:szCs w:val="24"/>
        </w:rPr>
      </w:pPr>
      <w:r w:rsidRPr="0004114E">
        <w:rPr>
          <w:b/>
          <w:noProof/>
          <w:vanish/>
          <w:sz w:val="28"/>
          <w:szCs w:val="24"/>
        </w:rPr>
        <w:drawing>
          <wp:inline distT="0" distB="0" distL="0" distR="0">
            <wp:extent cx="476250" cy="476250"/>
            <wp:effectExtent l="19050" t="0" r="0" b="0"/>
            <wp:docPr id="1" name="Picture 1" descr="https://www.ekko-wp.com/static/wp-content/uploads/sites/3/2018/10/testimoni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kko-wp.com/static/wp-content/uploads/sites/3/2018/10/testimonial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E94E4C" w:rsidP="0004114E">
      <w:pPr>
        <w:rPr>
          <w:b/>
          <w:vanish/>
          <w:spacing w:val="-7"/>
          <w:sz w:val="28"/>
          <w:szCs w:val="24"/>
        </w:rPr>
      </w:pPr>
      <w:r w:rsidRPr="0004114E">
        <w:rPr>
          <w:b/>
          <w:vanish/>
          <w:spacing w:val="-7"/>
          <w:sz w:val="28"/>
          <w:szCs w:val="24"/>
        </w:rPr>
        <w:t>Claire Olson</w:t>
      </w:r>
    </w:p>
    <w:p w:rsidR="00E94E4C" w:rsidRPr="0004114E" w:rsidRDefault="008522D9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>Innovation never wears off with us!</w:t>
      </w:r>
    </w:p>
    <w:p w:rsidR="008522D9" w:rsidRPr="0004114E" w:rsidRDefault="008522D9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 xml:space="preserve">We develop new services and ensure innovations to be opted by </w:t>
      </w:r>
      <w:r w:rsidR="0004114E" w:rsidRPr="0004114E">
        <w:rPr>
          <w:b/>
          <w:sz w:val="28"/>
          <w:szCs w:val="24"/>
        </w:rPr>
        <w:t xml:space="preserve">the </w:t>
      </w:r>
      <w:r w:rsidRPr="0004114E">
        <w:rPr>
          <w:b/>
          <w:sz w:val="28"/>
          <w:szCs w:val="24"/>
        </w:rPr>
        <w:t>whole of our team.</w:t>
      </w:r>
    </w:p>
    <w:p w:rsidR="00E94E4C" w:rsidRPr="0004114E" w:rsidRDefault="006918EB" w:rsidP="0004114E">
      <w:pPr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4972050" cy="38766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8522D9" w:rsidP="0004114E">
      <w:pPr>
        <w:rPr>
          <w:b/>
          <w:sz w:val="28"/>
          <w:szCs w:val="24"/>
          <w:u w:val="single"/>
        </w:rPr>
      </w:pPr>
      <w:r w:rsidRPr="0004114E">
        <w:rPr>
          <w:b/>
          <w:sz w:val="28"/>
          <w:szCs w:val="24"/>
          <w:u w:val="single"/>
        </w:rPr>
        <w:t>Stay tuned...</w:t>
      </w:r>
    </w:p>
    <w:p w:rsidR="00E94E4C" w:rsidRDefault="008522D9" w:rsidP="0004114E">
      <w:pPr>
        <w:rPr>
          <w:sz w:val="28"/>
          <w:szCs w:val="24"/>
        </w:rPr>
      </w:pPr>
      <w:r w:rsidRPr="0004114E">
        <w:rPr>
          <w:sz w:val="28"/>
          <w:szCs w:val="24"/>
        </w:rPr>
        <w:t xml:space="preserve">Stay updated about various technological advancements and </w:t>
      </w:r>
      <w:r w:rsidR="0004114E" w:rsidRPr="0004114E">
        <w:rPr>
          <w:sz w:val="28"/>
          <w:szCs w:val="24"/>
        </w:rPr>
        <w:t>digitaliz</w:t>
      </w:r>
      <w:r w:rsidRPr="0004114E">
        <w:rPr>
          <w:sz w:val="28"/>
          <w:szCs w:val="24"/>
        </w:rPr>
        <w:t>atio</w:t>
      </w:r>
      <w:r w:rsidR="0004114E" w:rsidRPr="0004114E">
        <w:rPr>
          <w:sz w:val="28"/>
          <w:szCs w:val="24"/>
        </w:rPr>
        <w:t>n</w:t>
      </w:r>
      <w:r w:rsidRPr="0004114E">
        <w:rPr>
          <w:sz w:val="28"/>
          <w:szCs w:val="24"/>
        </w:rPr>
        <w:t xml:space="preserve"> with the blogs and articles provided by the team of our expert researchers.</w:t>
      </w:r>
      <w:r w:rsidR="0004114E" w:rsidRPr="0004114E">
        <w:rPr>
          <w:sz w:val="28"/>
          <w:szCs w:val="24"/>
        </w:rPr>
        <w:t xml:space="preserve"> </w:t>
      </w:r>
    </w:p>
    <w:p w:rsidR="006918EB" w:rsidRPr="0004114E" w:rsidRDefault="006918EB" w:rsidP="0004114E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>
            <wp:extent cx="5553075" cy="2962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E94E4C" w:rsidP="0004114E">
      <w:pPr>
        <w:rPr>
          <w:sz w:val="28"/>
          <w:szCs w:val="24"/>
        </w:rPr>
      </w:pPr>
    </w:p>
    <w:p w:rsidR="00E94E4C" w:rsidRPr="0004114E" w:rsidRDefault="00E94E4C" w:rsidP="0004114E">
      <w:pPr>
        <w:rPr>
          <w:b/>
          <w:vanish/>
          <w:sz w:val="28"/>
          <w:szCs w:val="24"/>
        </w:rPr>
      </w:pPr>
      <w:r w:rsidRPr="0004114E">
        <w:rPr>
          <w:b/>
          <w:vanish/>
          <w:sz w:val="28"/>
          <w:szCs w:val="24"/>
        </w:rPr>
        <w:t>Dignissim per dis dignissim mi nibh a parturient habitasse suspendisse ut a feugiat morbi neque tortor.Tellus volutpat scelerisque tempor.</w:t>
      </w:r>
    </w:p>
    <w:p w:rsidR="00E94E4C" w:rsidRPr="0004114E" w:rsidRDefault="00E94E4C" w:rsidP="0004114E">
      <w:pPr>
        <w:rPr>
          <w:b/>
          <w:vanish/>
          <w:sz w:val="28"/>
          <w:szCs w:val="24"/>
        </w:rPr>
      </w:pPr>
      <w:r w:rsidRPr="0004114E">
        <w:rPr>
          <w:b/>
          <w:noProof/>
          <w:vanish/>
          <w:sz w:val="28"/>
          <w:szCs w:val="24"/>
        </w:rPr>
        <w:drawing>
          <wp:inline distT="0" distB="0" distL="0" distR="0">
            <wp:extent cx="476250" cy="476250"/>
            <wp:effectExtent l="19050" t="0" r="0" b="0"/>
            <wp:docPr id="5" name="Picture 5" descr="https://www.ekko-wp.com/static/wp-content/uploads/sites/3/2018/10/testimoni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kko-wp.com/static/wp-content/uploads/sites/3/2018/10/testimonial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C" w:rsidRPr="0004114E" w:rsidRDefault="00E94E4C" w:rsidP="0004114E">
      <w:pPr>
        <w:rPr>
          <w:b/>
          <w:vanish/>
          <w:spacing w:val="-7"/>
          <w:sz w:val="28"/>
          <w:szCs w:val="24"/>
        </w:rPr>
      </w:pPr>
      <w:r w:rsidRPr="0004114E">
        <w:rPr>
          <w:b/>
          <w:vanish/>
          <w:spacing w:val="-7"/>
          <w:sz w:val="28"/>
          <w:szCs w:val="24"/>
        </w:rPr>
        <w:t>Luke Jacobs</w:t>
      </w:r>
    </w:p>
    <w:p w:rsidR="0004114E" w:rsidRPr="0004114E" w:rsidRDefault="0004114E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t xml:space="preserve">Why wait, when everything easy and accessible with us? </w:t>
      </w:r>
    </w:p>
    <w:p w:rsidR="00E94E4C" w:rsidRPr="0004114E" w:rsidRDefault="0004114E" w:rsidP="0004114E">
      <w:pPr>
        <w:rPr>
          <w:b/>
          <w:sz w:val="28"/>
          <w:szCs w:val="24"/>
        </w:rPr>
      </w:pPr>
      <w:r w:rsidRPr="0004114E">
        <w:rPr>
          <w:b/>
          <w:sz w:val="28"/>
          <w:szCs w:val="24"/>
        </w:rPr>
        <w:lastRenderedPageBreak/>
        <w:t xml:space="preserve">Best solutions for business growth and trends are there with </w:t>
      </w:r>
      <w:proofErr w:type="spellStart"/>
      <w:r w:rsidRPr="0004114E">
        <w:rPr>
          <w:b/>
          <w:sz w:val="28"/>
          <w:szCs w:val="24"/>
        </w:rPr>
        <w:t>FogAds</w:t>
      </w:r>
      <w:proofErr w:type="spellEnd"/>
      <w:r w:rsidRPr="0004114E">
        <w:rPr>
          <w:b/>
          <w:sz w:val="28"/>
          <w:szCs w:val="24"/>
        </w:rPr>
        <w:t>.</w:t>
      </w:r>
    </w:p>
    <w:p w:rsidR="00E94E4C" w:rsidRPr="0004114E" w:rsidRDefault="00E94E4C" w:rsidP="0004114E">
      <w:pPr>
        <w:rPr>
          <w:b/>
          <w:sz w:val="28"/>
          <w:szCs w:val="24"/>
        </w:rPr>
      </w:pPr>
    </w:p>
    <w:sectPr w:rsidR="00E94E4C" w:rsidRPr="0004114E" w:rsidSect="0055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4E4C"/>
    <w:rsid w:val="0004114E"/>
    <w:rsid w:val="005554CC"/>
    <w:rsid w:val="006918EB"/>
    <w:rsid w:val="008522D9"/>
    <w:rsid w:val="009548EC"/>
    <w:rsid w:val="00E9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CC"/>
  </w:style>
  <w:style w:type="paragraph" w:styleId="Heading2">
    <w:name w:val="heading 2"/>
    <w:basedOn w:val="Normal"/>
    <w:link w:val="Heading2Char"/>
    <w:uiPriority w:val="9"/>
    <w:qFormat/>
    <w:rsid w:val="00E94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E94E4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4E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E94E4C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E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cards-job">
    <w:name w:val="tcards-job"/>
    <w:basedOn w:val="Normal"/>
    <w:rsid w:val="00E94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77980">
                                          <w:marLeft w:val="0"/>
                                          <w:marRight w:val="0"/>
                                          <w:marTop w:val="11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0473">
                                          <w:marLeft w:val="67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90844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26927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95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6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79681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98487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48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23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20364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11282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2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613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7039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03239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05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912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66817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51969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8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694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552095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615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29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13398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44510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329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1512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65768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71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48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80602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64948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990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371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7564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491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1427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30697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592904">
                                              <w:marLeft w:val="-675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58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2020-07-25T11:26:00Z</dcterms:created>
  <dcterms:modified xsi:type="dcterms:W3CDTF">2020-07-25T12:58:00Z</dcterms:modified>
</cp:coreProperties>
</file>