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1A7" w:rsidRPr="000641A7" w:rsidRDefault="000641A7" w:rsidP="000641A7">
      <w:pPr>
        <w:pStyle w:val="ListParagraph"/>
        <w:numPr>
          <w:ilvl w:val="0"/>
          <w:numId w:val="12"/>
        </w:numPr>
        <w:rPr>
          <w:rFonts w:eastAsia="Times New Roman"/>
          <w:sz w:val="24"/>
          <w:szCs w:val="22"/>
        </w:rPr>
      </w:pPr>
      <w:r w:rsidRPr="000641A7">
        <w:rPr>
          <w:rFonts w:eastAsia="Times New Roman"/>
          <w:b/>
          <w:bCs/>
          <w:sz w:val="24"/>
          <w:szCs w:val="22"/>
        </w:rPr>
        <w:t>What is Sunless Spray Tanning?</w:t>
      </w:r>
      <w:r w:rsidRPr="000641A7">
        <w:rPr>
          <w:rFonts w:eastAsia="Times New Roman"/>
          <w:sz w:val="24"/>
          <w:szCs w:val="22"/>
        </w:rPr>
        <w:t> </w:t>
      </w:r>
    </w:p>
    <w:p w:rsidR="000641A7" w:rsidRPr="000641A7" w:rsidRDefault="000641A7" w:rsidP="000641A7">
      <w:pPr>
        <w:rPr>
          <w:rFonts w:eastAsia="Times New Roman"/>
          <w:sz w:val="24"/>
          <w:szCs w:val="22"/>
        </w:rPr>
      </w:pPr>
      <w:r w:rsidRPr="000641A7">
        <w:rPr>
          <w:rFonts w:eastAsia="Times New Roman"/>
          <w:sz w:val="24"/>
          <w:szCs w:val="22"/>
        </w:rPr>
        <w:t xml:space="preserve">This is the spray or mist based application for Sunless tanning solutions. The active ingredient of it is DHA, and that is applied to the targeted body region. With its application, it reacts with the proteins present in the superficial layer of the skin and ensures a golden brown </w:t>
      </w:r>
      <w:proofErr w:type="spellStart"/>
      <w:r w:rsidRPr="000641A7">
        <w:rPr>
          <w:rFonts w:eastAsia="Times New Roman"/>
          <w:sz w:val="24"/>
          <w:szCs w:val="22"/>
        </w:rPr>
        <w:t>color</w:t>
      </w:r>
      <w:proofErr w:type="spellEnd"/>
      <w:r w:rsidRPr="000641A7">
        <w:rPr>
          <w:rFonts w:eastAsia="Times New Roman"/>
          <w:sz w:val="24"/>
          <w:szCs w:val="22"/>
        </w:rPr>
        <w:t xml:space="preserve"> for the targeted area. Within 2-3 hours, the body region started darkening; and within 24 hours, it reaches its peak </w:t>
      </w:r>
      <w:proofErr w:type="spellStart"/>
      <w:r w:rsidRPr="000641A7">
        <w:rPr>
          <w:rFonts w:eastAsia="Times New Roman"/>
          <w:sz w:val="24"/>
          <w:szCs w:val="22"/>
        </w:rPr>
        <w:t>color</w:t>
      </w:r>
      <w:proofErr w:type="spellEnd"/>
      <w:r w:rsidRPr="000641A7">
        <w:rPr>
          <w:rFonts w:eastAsia="Times New Roman"/>
          <w:sz w:val="24"/>
          <w:szCs w:val="22"/>
        </w:rPr>
        <w:t xml:space="preserve">. However, with natural exfoliation, the </w:t>
      </w:r>
      <w:proofErr w:type="spellStart"/>
      <w:r w:rsidRPr="000641A7">
        <w:rPr>
          <w:rFonts w:eastAsia="Times New Roman"/>
          <w:sz w:val="24"/>
          <w:szCs w:val="22"/>
        </w:rPr>
        <w:t>color</w:t>
      </w:r>
      <w:proofErr w:type="spellEnd"/>
      <w:r w:rsidRPr="000641A7">
        <w:rPr>
          <w:rFonts w:eastAsia="Times New Roman"/>
          <w:sz w:val="24"/>
          <w:szCs w:val="22"/>
        </w:rPr>
        <w:t xml:space="preserve"> will eventually fade, just like a natural tan.</w:t>
      </w:r>
    </w:p>
    <w:p w:rsidR="000641A7" w:rsidRPr="000641A7" w:rsidRDefault="000641A7" w:rsidP="000641A7">
      <w:pPr>
        <w:pStyle w:val="ListParagraph"/>
        <w:numPr>
          <w:ilvl w:val="0"/>
          <w:numId w:val="12"/>
        </w:numPr>
        <w:rPr>
          <w:rFonts w:eastAsia="Times New Roman"/>
          <w:sz w:val="24"/>
          <w:szCs w:val="22"/>
        </w:rPr>
      </w:pPr>
      <w:r w:rsidRPr="000641A7">
        <w:rPr>
          <w:rFonts w:eastAsia="Times New Roman"/>
          <w:b/>
          <w:bCs/>
          <w:sz w:val="24"/>
          <w:szCs w:val="22"/>
        </w:rPr>
        <w:t>Are there any sunless tanning products available in the markets that are 100% organic?</w:t>
      </w:r>
    </w:p>
    <w:p w:rsidR="000641A7" w:rsidRPr="000641A7" w:rsidRDefault="000641A7" w:rsidP="000641A7">
      <w:pPr>
        <w:rPr>
          <w:rFonts w:eastAsia="Times New Roman"/>
          <w:sz w:val="24"/>
          <w:szCs w:val="22"/>
        </w:rPr>
      </w:pPr>
      <w:r w:rsidRPr="000641A7">
        <w:rPr>
          <w:rFonts w:eastAsia="Times New Roman"/>
          <w:sz w:val="24"/>
          <w:szCs w:val="22"/>
        </w:rPr>
        <w:t>There are several ingredients available in the Sunless Tanning products, including DHA. However, DHA (</w:t>
      </w:r>
      <w:proofErr w:type="spellStart"/>
      <w:r w:rsidRPr="000641A7">
        <w:rPr>
          <w:rFonts w:eastAsia="Times New Roman"/>
          <w:sz w:val="24"/>
          <w:szCs w:val="22"/>
        </w:rPr>
        <w:t>Dihydroxyacetone</w:t>
      </w:r>
      <w:proofErr w:type="spellEnd"/>
      <w:r w:rsidRPr="000641A7">
        <w:rPr>
          <w:rFonts w:eastAsia="Times New Roman"/>
          <w:sz w:val="24"/>
          <w:szCs w:val="22"/>
        </w:rPr>
        <w:t>) is naturally extracted; there is no certification that it is 100% organic. Certain products claim that they have natural/ organic ingredients, but there is no assurance for the whole of the products to be entirely organic.</w:t>
      </w:r>
    </w:p>
    <w:p w:rsidR="000641A7" w:rsidRPr="000641A7" w:rsidRDefault="000641A7" w:rsidP="000641A7">
      <w:pPr>
        <w:pStyle w:val="ListParagraph"/>
        <w:numPr>
          <w:ilvl w:val="0"/>
          <w:numId w:val="12"/>
        </w:numPr>
        <w:rPr>
          <w:rFonts w:eastAsia="Times New Roman"/>
          <w:sz w:val="24"/>
          <w:szCs w:val="22"/>
        </w:rPr>
      </w:pPr>
      <w:r w:rsidRPr="000641A7">
        <w:rPr>
          <w:rFonts w:eastAsia="Times New Roman"/>
          <w:b/>
          <w:bCs/>
          <w:sz w:val="24"/>
          <w:szCs w:val="22"/>
        </w:rPr>
        <w:t>What is the meaning of non-</w:t>
      </w:r>
      <w:proofErr w:type="spellStart"/>
      <w:r w:rsidRPr="000641A7">
        <w:rPr>
          <w:rFonts w:eastAsia="Times New Roman"/>
          <w:b/>
          <w:bCs/>
          <w:sz w:val="24"/>
          <w:szCs w:val="22"/>
        </w:rPr>
        <w:t>comedogenic</w:t>
      </w:r>
      <w:proofErr w:type="spellEnd"/>
      <w:r w:rsidRPr="000641A7">
        <w:rPr>
          <w:rFonts w:eastAsia="Times New Roman"/>
          <w:b/>
          <w:bCs/>
          <w:sz w:val="24"/>
          <w:szCs w:val="22"/>
        </w:rPr>
        <w:t>?</w:t>
      </w:r>
    </w:p>
    <w:p w:rsidR="000641A7" w:rsidRPr="000641A7" w:rsidRDefault="000641A7" w:rsidP="000641A7">
      <w:pPr>
        <w:rPr>
          <w:rFonts w:eastAsia="Times New Roman"/>
          <w:sz w:val="24"/>
          <w:szCs w:val="22"/>
        </w:rPr>
      </w:pPr>
      <w:r w:rsidRPr="000641A7">
        <w:rPr>
          <w:rFonts w:eastAsia="Times New Roman"/>
          <w:sz w:val="24"/>
          <w:szCs w:val="22"/>
        </w:rPr>
        <w:t>A Non-</w:t>
      </w:r>
      <w:proofErr w:type="spellStart"/>
      <w:r w:rsidRPr="000641A7">
        <w:rPr>
          <w:rFonts w:eastAsia="Times New Roman"/>
          <w:sz w:val="24"/>
          <w:szCs w:val="22"/>
        </w:rPr>
        <w:t>comedogenic</w:t>
      </w:r>
      <w:proofErr w:type="spellEnd"/>
      <w:r w:rsidRPr="000641A7">
        <w:rPr>
          <w:rFonts w:eastAsia="Times New Roman"/>
          <w:sz w:val="24"/>
          <w:szCs w:val="22"/>
        </w:rPr>
        <w:t xml:space="preserve"> product is the one that is precisely formulated to avoid the clogging of the skin pores.</w:t>
      </w:r>
    </w:p>
    <w:p w:rsidR="000641A7" w:rsidRPr="000641A7" w:rsidRDefault="000641A7" w:rsidP="000641A7">
      <w:pPr>
        <w:pStyle w:val="ListParagraph"/>
        <w:numPr>
          <w:ilvl w:val="0"/>
          <w:numId w:val="12"/>
        </w:numPr>
        <w:rPr>
          <w:rFonts w:eastAsia="Times New Roman"/>
          <w:sz w:val="24"/>
          <w:szCs w:val="22"/>
        </w:rPr>
      </w:pPr>
      <w:r w:rsidRPr="000641A7">
        <w:rPr>
          <w:rFonts w:eastAsia="Times New Roman"/>
          <w:b/>
          <w:bCs/>
          <w:sz w:val="24"/>
          <w:szCs w:val="22"/>
        </w:rPr>
        <w:t>How should I get prepared for a session of Sunless Spray Tanning?</w:t>
      </w:r>
    </w:p>
    <w:p w:rsidR="000641A7" w:rsidRPr="000641A7" w:rsidRDefault="000641A7" w:rsidP="000641A7">
      <w:pPr>
        <w:rPr>
          <w:rFonts w:eastAsia="Times New Roman"/>
          <w:sz w:val="24"/>
          <w:szCs w:val="22"/>
        </w:rPr>
      </w:pPr>
      <w:r w:rsidRPr="000641A7">
        <w:rPr>
          <w:rFonts w:eastAsia="Times New Roman"/>
          <w:sz w:val="24"/>
          <w:szCs w:val="22"/>
        </w:rPr>
        <w:t>Exfoliate and shave the body one day before going for the Sunless Spray tanning session. During the day of the session, avoid using any kind of lotions, moisturizers, oils, deodorants, or perfumes, as they might create a barrier between the Sunless Skin Tanning solution and the skin. </w:t>
      </w:r>
    </w:p>
    <w:p w:rsidR="000641A7" w:rsidRPr="000641A7" w:rsidRDefault="000641A7" w:rsidP="000641A7">
      <w:pPr>
        <w:pStyle w:val="ListParagraph"/>
        <w:numPr>
          <w:ilvl w:val="0"/>
          <w:numId w:val="12"/>
        </w:numPr>
        <w:rPr>
          <w:rFonts w:eastAsia="Times New Roman"/>
          <w:sz w:val="24"/>
          <w:szCs w:val="22"/>
        </w:rPr>
      </w:pPr>
      <w:r w:rsidRPr="000641A7">
        <w:rPr>
          <w:rFonts w:eastAsia="Times New Roman"/>
          <w:b/>
          <w:bCs/>
          <w:sz w:val="24"/>
          <w:szCs w:val="22"/>
        </w:rPr>
        <w:t>How long should I wait after the solution is applied during the session before I take a bath?</w:t>
      </w:r>
    </w:p>
    <w:p w:rsidR="000641A7" w:rsidRPr="000641A7" w:rsidRDefault="000641A7" w:rsidP="000641A7">
      <w:pPr>
        <w:rPr>
          <w:rFonts w:eastAsia="Times New Roman"/>
          <w:sz w:val="24"/>
          <w:szCs w:val="22"/>
        </w:rPr>
      </w:pPr>
      <w:r w:rsidRPr="000641A7">
        <w:rPr>
          <w:rFonts w:eastAsia="Times New Roman"/>
          <w:sz w:val="24"/>
          <w:szCs w:val="22"/>
        </w:rPr>
        <w:t>DHA requires enough time to completely set over the body, and for this, it is advised to wait for at least 5 hours after the solution is applied. For more optimal results, you might need to wait for around 8 hours before taking a bath.</w:t>
      </w:r>
    </w:p>
    <w:p w:rsidR="000641A7" w:rsidRPr="000641A7" w:rsidRDefault="000641A7" w:rsidP="000641A7">
      <w:pPr>
        <w:pStyle w:val="ListParagraph"/>
        <w:numPr>
          <w:ilvl w:val="0"/>
          <w:numId w:val="12"/>
        </w:numPr>
        <w:rPr>
          <w:rFonts w:eastAsia="Times New Roman"/>
          <w:sz w:val="24"/>
          <w:szCs w:val="22"/>
        </w:rPr>
      </w:pPr>
      <w:r w:rsidRPr="000641A7">
        <w:rPr>
          <w:rFonts w:eastAsia="Times New Roman"/>
          <w:b/>
          <w:bCs/>
          <w:sz w:val="24"/>
          <w:szCs w:val="22"/>
        </w:rPr>
        <w:t>Will swimming have any effects on the tan?</w:t>
      </w:r>
    </w:p>
    <w:p w:rsidR="000641A7" w:rsidRPr="000641A7" w:rsidRDefault="000641A7" w:rsidP="000641A7">
      <w:pPr>
        <w:rPr>
          <w:rFonts w:eastAsia="Times New Roman"/>
          <w:sz w:val="24"/>
          <w:szCs w:val="22"/>
        </w:rPr>
      </w:pPr>
      <w:r w:rsidRPr="000641A7">
        <w:rPr>
          <w:rFonts w:eastAsia="Times New Roman"/>
          <w:sz w:val="24"/>
          <w:szCs w:val="22"/>
        </w:rPr>
        <w:t>The results of Sunless Spray Tanning might fade away while swimming in salt water or the chlorinated one. However, basic physical activities including normal bathing or showering or also swimming in normal water do not affect the achieved quality of the body tan.</w:t>
      </w:r>
    </w:p>
    <w:p w:rsidR="000641A7" w:rsidRPr="000641A7" w:rsidRDefault="000641A7" w:rsidP="000641A7">
      <w:pPr>
        <w:pStyle w:val="ListParagraph"/>
        <w:numPr>
          <w:ilvl w:val="0"/>
          <w:numId w:val="12"/>
        </w:numPr>
        <w:rPr>
          <w:rFonts w:eastAsia="Times New Roman"/>
          <w:sz w:val="24"/>
          <w:szCs w:val="22"/>
        </w:rPr>
      </w:pPr>
      <w:r w:rsidRPr="000641A7">
        <w:rPr>
          <w:rFonts w:eastAsia="Times New Roman"/>
          <w:b/>
          <w:bCs/>
          <w:sz w:val="24"/>
          <w:szCs w:val="22"/>
        </w:rPr>
        <w:t>How long do the results of Sunless Spray Tanning last?</w:t>
      </w:r>
    </w:p>
    <w:p w:rsidR="000641A7" w:rsidRPr="000641A7" w:rsidRDefault="000641A7" w:rsidP="000641A7">
      <w:pPr>
        <w:rPr>
          <w:rFonts w:eastAsia="Times New Roman"/>
          <w:sz w:val="24"/>
          <w:szCs w:val="22"/>
        </w:rPr>
      </w:pPr>
      <w:r w:rsidRPr="000641A7">
        <w:rPr>
          <w:rFonts w:eastAsia="Times New Roman"/>
          <w:sz w:val="24"/>
          <w:szCs w:val="22"/>
        </w:rPr>
        <w:t>The results of Sunless Spray Tanning might last for around 7 days and it may vary with the formulation chosen and the skin conditions.</w:t>
      </w:r>
    </w:p>
    <w:p w:rsidR="000641A7" w:rsidRPr="000641A7" w:rsidRDefault="000641A7" w:rsidP="000641A7">
      <w:pPr>
        <w:pStyle w:val="ListParagraph"/>
        <w:numPr>
          <w:ilvl w:val="0"/>
          <w:numId w:val="12"/>
        </w:numPr>
        <w:rPr>
          <w:rFonts w:eastAsia="Times New Roman"/>
          <w:sz w:val="24"/>
          <w:szCs w:val="22"/>
        </w:rPr>
      </w:pPr>
      <w:r w:rsidRPr="000641A7">
        <w:rPr>
          <w:rFonts w:eastAsia="Times New Roman"/>
          <w:b/>
          <w:bCs/>
          <w:sz w:val="24"/>
          <w:szCs w:val="22"/>
        </w:rPr>
        <w:lastRenderedPageBreak/>
        <w:t>Is DHA in Sunless Tanning solution safe?</w:t>
      </w:r>
    </w:p>
    <w:p w:rsidR="000641A7" w:rsidRPr="000641A7" w:rsidRDefault="000641A7" w:rsidP="000641A7">
      <w:pPr>
        <w:rPr>
          <w:rFonts w:eastAsia="Times New Roman"/>
          <w:sz w:val="24"/>
          <w:szCs w:val="22"/>
        </w:rPr>
      </w:pPr>
      <w:r w:rsidRPr="000641A7">
        <w:rPr>
          <w:rFonts w:eastAsia="Times New Roman"/>
          <w:sz w:val="24"/>
          <w:szCs w:val="22"/>
        </w:rPr>
        <w:t>DHA is approved by the FDA for external applications on the skin. Also, the FDA suggests protective and precautionary measures for preventing it to come in contact with the eye or get inhaled or ingested. Wearing protective accessories are recommended for the same.</w:t>
      </w:r>
    </w:p>
    <w:p w:rsidR="00BE6D55" w:rsidRPr="00BE6D55" w:rsidRDefault="00BE6D55" w:rsidP="00BE6D55">
      <w:pPr>
        <w:pStyle w:val="ListParagraph"/>
        <w:numPr>
          <w:ilvl w:val="0"/>
          <w:numId w:val="12"/>
        </w:numPr>
        <w:rPr>
          <w:rFonts w:eastAsia="Times New Roman"/>
          <w:b/>
          <w:bCs/>
          <w:sz w:val="24"/>
          <w:szCs w:val="22"/>
        </w:rPr>
      </w:pPr>
      <w:r w:rsidRPr="00BE6D55">
        <w:rPr>
          <w:rFonts w:eastAsia="Times New Roman"/>
          <w:b/>
          <w:bCs/>
          <w:sz w:val="24"/>
          <w:szCs w:val="22"/>
        </w:rPr>
        <w:t>What is the advisory for Sunless Spray Tanning by FDA?</w:t>
      </w:r>
    </w:p>
    <w:p w:rsidR="00BE6D55" w:rsidRPr="00BE6D55" w:rsidRDefault="00BE6D55" w:rsidP="00BE6D55">
      <w:pPr>
        <w:rPr>
          <w:rFonts w:eastAsia="Times New Roman"/>
          <w:sz w:val="24"/>
          <w:szCs w:val="22"/>
        </w:rPr>
      </w:pPr>
      <w:r w:rsidRPr="00BE6D55">
        <w:rPr>
          <w:rFonts w:eastAsia="Times New Roman"/>
          <w:sz w:val="24"/>
          <w:szCs w:val="22"/>
        </w:rPr>
        <w:t>FDA advises that the users must avoid inhaling or ingesting DHA. It must also be avoided getting in contact with the eyes. To follow the same and avoid any further difficulties, it is recommended by the FDA to use some protective measures, like:</w:t>
      </w:r>
    </w:p>
    <w:p w:rsidR="00BE6D55" w:rsidRPr="00BE6D55" w:rsidRDefault="00BE6D55" w:rsidP="00BE6D55">
      <w:pPr>
        <w:pStyle w:val="ListParagraph"/>
        <w:numPr>
          <w:ilvl w:val="0"/>
          <w:numId w:val="14"/>
        </w:numPr>
        <w:rPr>
          <w:rFonts w:eastAsia="Times New Roman"/>
          <w:sz w:val="24"/>
          <w:szCs w:val="22"/>
        </w:rPr>
      </w:pPr>
      <w:r w:rsidRPr="00BE6D55">
        <w:rPr>
          <w:rFonts w:eastAsia="Times New Roman"/>
          <w:sz w:val="24"/>
          <w:szCs w:val="22"/>
        </w:rPr>
        <w:t>Eye Protection</w:t>
      </w:r>
    </w:p>
    <w:p w:rsidR="00BE6D55" w:rsidRPr="00BE6D55" w:rsidRDefault="00BE6D55" w:rsidP="00BE6D55">
      <w:pPr>
        <w:pStyle w:val="ListParagraph"/>
        <w:numPr>
          <w:ilvl w:val="0"/>
          <w:numId w:val="14"/>
        </w:numPr>
        <w:rPr>
          <w:rFonts w:eastAsia="Times New Roman"/>
          <w:sz w:val="24"/>
          <w:szCs w:val="22"/>
        </w:rPr>
      </w:pPr>
      <w:r w:rsidRPr="00BE6D55">
        <w:rPr>
          <w:rFonts w:eastAsia="Times New Roman"/>
          <w:sz w:val="24"/>
          <w:szCs w:val="22"/>
        </w:rPr>
        <w:t>Nose Filters</w:t>
      </w:r>
    </w:p>
    <w:p w:rsidR="00BE6D55" w:rsidRPr="00BE6D55" w:rsidRDefault="00BE6D55" w:rsidP="00BE6D55">
      <w:pPr>
        <w:pStyle w:val="ListParagraph"/>
        <w:numPr>
          <w:ilvl w:val="0"/>
          <w:numId w:val="14"/>
        </w:numPr>
        <w:rPr>
          <w:rFonts w:eastAsia="Times New Roman"/>
          <w:sz w:val="24"/>
          <w:szCs w:val="22"/>
        </w:rPr>
      </w:pPr>
      <w:r w:rsidRPr="00BE6D55">
        <w:rPr>
          <w:rFonts w:eastAsia="Times New Roman"/>
          <w:sz w:val="24"/>
          <w:szCs w:val="22"/>
        </w:rPr>
        <w:t>Ear Plugs</w:t>
      </w:r>
    </w:p>
    <w:p w:rsidR="00BE6D55" w:rsidRPr="00BE6D55" w:rsidRDefault="00BE6D55" w:rsidP="00BE6D55">
      <w:pPr>
        <w:pStyle w:val="ListParagraph"/>
        <w:numPr>
          <w:ilvl w:val="0"/>
          <w:numId w:val="14"/>
        </w:numPr>
        <w:rPr>
          <w:rFonts w:eastAsia="Times New Roman"/>
          <w:sz w:val="24"/>
          <w:szCs w:val="22"/>
        </w:rPr>
      </w:pPr>
      <w:r w:rsidRPr="00BE6D55">
        <w:rPr>
          <w:rFonts w:eastAsia="Times New Roman"/>
          <w:sz w:val="24"/>
          <w:szCs w:val="22"/>
        </w:rPr>
        <w:t>Lip Balm</w:t>
      </w:r>
    </w:p>
    <w:p w:rsidR="00BE6D55" w:rsidRPr="00BE6D55" w:rsidRDefault="00BE6D55" w:rsidP="00BE6D55">
      <w:pPr>
        <w:pStyle w:val="ListParagraph"/>
        <w:numPr>
          <w:ilvl w:val="0"/>
          <w:numId w:val="14"/>
        </w:numPr>
        <w:rPr>
          <w:rFonts w:eastAsia="Times New Roman"/>
          <w:sz w:val="24"/>
          <w:szCs w:val="22"/>
        </w:rPr>
      </w:pPr>
      <w:r w:rsidRPr="00BE6D55">
        <w:rPr>
          <w:rFonts w:eastAsia="Times New Roman"/>
          <w:sz w:val="24"/>
          <w:szCs w:val="22"/>
        </w:rPr>
        <w:t>Undergarments</w:t>
      </w:r>
    </w:p>
    <w:p w:rsidR="00BE6D55" w:rsidRPr="00BE6D55" w:rsidRDefault="00BE6D55" w:rsidP="00BE6D55">
      <w:pPr>
        <w:rPr>
          <w:rFonts w:eastAsia="Times New Roman"/>
          <w:sz w:val="24"/>
          <w:szCs w:val="22"/>
        </w:rPr>
      </w:pPr>
    </w:p>
    <w:p w:rsidR="002747ED" w:rsidRPr="00BE6D55" w:rsidRDefault="002747ED" w:rsidP="00BE6D55">
      <w:pPr>
        <w:rPr>
          <w:sz w:val="24"/>
          <w:szCs w:val="22"/>
        </w:rPr>
      </w:pPr>
    </w:p>
    <w:sectPr w:rsidR="002747ED" w:rsidRPr="00BE6D55" w:rsidSect="00C22B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162F"/>
    <w:multiLevelType w:val="multilevel"/>
    <w:tmpl w:val="6238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586323"/>
    <w:multiLevelType w:val="multilevel"/>
    <w:tmpl w:val="E00A9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504C39"/>
    <w:multiLevelType w:val="multilevel"/>
    <w:tmpl w:val="B4E08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D27160"/>
    <w:multiLevelType w:val="multilevel"/>
    <w:tmpl w:val="76C2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D31106"/>
    <w:multiLevelType w:val="hybridMultilevel"/>
    <w:tmpl w:val="7AA22450"/>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1C61DA3"/>
    <w:multiLevelType w:val="multilevel"/>
    <w:tmpl w:val="6018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7F5829"/>
    <w:multiLevelType w:val="multilevel"/>
    <w:tmpl w:val="D6FE8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FD75D7"/>
    <w:multiLevelType w:val="multilevel"/>
    <w:tmpl w:val="3AA2A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363DD5"/>
    <w:multiLevelType w:val="multilevel"/>
    <w:tmpl w:val="C47C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73755A"/>
    <w:multiLevelType w:val="hybridMultilevel"/>
    <w:tmpl w:val="71DC68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C450702"/>
    <w:multiLevelType w:val="multilevel"/>
    <w:tmpl w:val="0F302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A50301"/>
    <w:multiLevelType w:val="hybridMultilevel"/>
    <w:tmpl w:val="DD5CA9A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0515986"/>
    <w:multiLevelType w:val="hybridMultilevel"/>
    <w:tmpl w:val="9F2C0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4D642F3"/>
    <w:multiLevelType w:val="multilevel"/>
    <w:tmpl w:val="38CC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5"/>
  </w:num>
  <w:num w:numId="4">
    <w:abstractNumId w:val="13"/>
  </w:num>
  <w:num w:numId="5">
    <w:abstractNumId w:val="1"/>
  </w:num>
  <w:num w:numId="6">
    <w:abstractNumId w:val="6"/>
  </w:num>
  <w:num w:numId="7">
    <w:abstractNumId w:val="8"/>
  </w:num>
  <w:num w:numId="8">
    <w:abstractNumId w:val="3"/>
  </w:num>
  <w:num w:numId="9">
    <w:abstractNumId w:val="10"/>
  </w:num>
  <w:num w:numId="10">
    <w:abstractNumId w:val="7"/>
  </w:num>
  <w:num w:numId="11">
    <w:abstractNumId w:val="0"/>
  </w:num>
  <w:num w:numId="12">
    <w:abstractNumId w:val="12"/>
  </w:num>
  <w:num w:numId="13">
    <w:abstractNumId w:val="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747ED"/>
    <w:rsid w:val="000641A7"/>
    <w:rsid w:val="002747ED"/>
    <w:rsid w:val="00382A56"/>
    <w:rsid w:val="00BB7E9D"/>
    <w:rsid w:val="00BE6D55"/>
    <w:rsid w:val="00C22B9F"/>
    <w:rsid w:val="00FC4CC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B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47ED"/>
    <w:rPr>
      <w:color w:val="0000FF"/>
      <w:u w:val="single"/>
    </w:rPr>
  </w:style>
  <w:style w:type="paragraph" w:styleId="ListParagraph">
    <w:name w:val="List Paragraph"/>
    <w:basedOn w:val="Normal"/>
    <w:uiPriority w:val="34"/>
    <w:qFormat/>
    <w:rsid w:val="002747ED"/>
    <w:pPr>
      <w:ind w:left="720"/>
      <w:contextualSpacing/>
    </w:pPr>
  </w:style>
  <w:style w:type="paragraph" w:styleId="NormalWeb">
    <w:name w:val="Normal (Web)"/>
    <w:basedOn w:val="Normal"/>
    <w:uiPriority w:val="99"/>
    <w:semiHidden/>
    <w:unhideWhenUsed/>
    <w:rsid w:val="002747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41A7"/>
    <w:rPr>
      <w:b/>
      <w:bCs/>
    </w:rPr>
  </w:style>
</w:styles>
</file>

<file path=word/webSettings.xml><?xml version="1.0" encoding="utf-8"?>
<w:webSettings xmlns:r="http://schemas.openxmlformats.org/officeDocument/2006/relationships" xmlns:w="http://schemas.openxmlformats.org/wordprocessingml/2006/main">
  <w:divs>
    <w:div w:id="194657996">
      <w:bodyDiv w:val="1"/>
      <w:marLeft w:val="0"/>
      <w:marRight w:val="0"/>
      <w:marTop w:val="0"/>
      <w:marBottom w:val="0"/>
      <w:divBdr>
        <w:top w:val="none" w:sz="0" w:space="0" w:color="auto"/>
        <w:left w:val="none" w:sz="0" w:space="0" w:color="auto"/>
        <w:bottom w:val="none" w:sz="0" w:space="0" w:color="auto"/>
        <w:right w:val="none" w:sz="0" w:space="0" w:color="auto"/>
      </w:divBdr>
      <w:divsChild>
        <w:div w:id="228271036">
          <w:marLeft w:val="0"/>
          <w:marRight w:val="0"/>
          <w:marTop w:val="0"/>
          <w:marBottom w:val="0"/>
          <w:divBdr>
            <w:top w:val="none" w:sz="0" w:space="0" w:color="auto"/>
            <w:left w:val="none" w:sz="0" w:space="0" w:color="auto"/>
            <w:bottom w:val="none" w:sz="0" w:space="0" w:color="auto"/>
            <w:right w:val="none" w:sz="0" w:space="0" w:color="auto"/>
          </w:divBdr>
        </w:div>
        <w:div w:id="50926880">
          <w:marLeft w:val="0"/>
          <w:marRight w:val="0"/>
          <w:marTop w:val="0"/>
          <w:marBottom w:val="0"/>
          <w:divBdr>
            <w:top w:val="none" w:sz="0" w:space="0" w:color="auto"/>
            <w:left w:val="none" w:sz="0" w:space="0" w:color="auto"/>
            <w:bottom w:val="none" w:sz="0" w:space="0" w:color="auto"/>
            <w:right w:val="none" w:sz="0" w:space="0" w:color="auto"/>
          </w:divBdr>
        </w:div>
      </w:divsChild>
    </w:div>
    <w:div w:id="221184274">
      <w:bodyDiv w:val="1"/>
      <w:marLeft w:val="0"/>
      <w:marRight w:val="0"/>
      <w:marTop w:val="0"/>
      <w:marBottom w:val="0"/>
      <w:divBdr>
        <w:top w:val="none" w:sz="0" w:space="0" w:color="auto"/>
        <w:left w:val="none" w:sz="0" w:space="0" w:color="auto"/>
        <w:bottom w:val="none" w:sz="0" w:space="0" w:color="auto"/>
        <w:right w:val="none" w:sz="0" w:space="0" w:color="auto"/>
      </w:divBdr>
      <w:divsChild>
        <w:div w:id="752627965">
          <w:marLeft w:val="0"/>
          <w:marRight w:val="0"/>
          <w:marTop w:val="0"/>
          <w:marBottom w:val="0"/>
          <w:divBdr>
            <w:top w:val="none" w:sz="0" w:space="0" w:color="auto"/>
            <w:left w:val="none" w:sz="0" w:space="0" w:color="auto"/>
            <w:bottom w:val="none" w:sz="0" w:space="0" w:color="auto"/>
            <w:right w:val="none" w:sz="0" w:space="0" w:color="auto"/>
          </w:divBdr>
        </w:div>
        <w:div w:id="2145655280">
          <w:marLeft w:val="0"/>
          <w:marRight w:val="0"/>
          <w:marTop w:val="0"/>
          <w:marBottom w:val="0"/>
          <w:divBdr>
            <w:top w:val="none" w:sz="0" w:space="0" w:color="auto"/>
            <w:left w:val="none" w:sz="0" w:space="0" w:color="auto"/>
            <w:bottom w:val="none" w:sz="0" w:space="0" w:color="auto"/>
            <w:right w:val="none" w:sz="0" w:space="0" w:color="auto"/>
          </w:divBdr>
        </w:div>
      </w:divsChild>
    </w:div>
    <w:div w:id="410278734">
      <w:bodyDiv w:val="1"/>
      <w:marLeft w:val="0"/>
      <w:marRight w:val="0"/>
      <w:marTop w:val="0"/>
      <w:marBottom w:val="0"/>
      <w:divBdr>
        <w:top w:val="none" w:sz="0" w:space="0" w:color="auto"/>
        <w:left w:val="none" w:sz="0" w:space="0" w:color="auto"/>
        <w:bottom w:val="none" w:sz="0" w:space="0" w:color="auto"/>
        <w:right w:val="none" w:sz="0" w:space="0" w:color="auto"/>
      </w:divBdr>
      <w:divsChild>
        <w:div w:id="1570917785">
          <w:marLeft w:val="0"/>
          <w:marRight w:val="0"/>
          <w:marTop w:val="0"/>
          <w:marBottom w:val="120"/>
          <w:divBdr>
            <w:top w:val="none" w:sz="0" w:space="0" w:color="auto"/>
            <w:left w:val="none" w:sz="0" w:space="0" w:color="auto"/>
            <w:bottom w:val="none" w:sz="0" w:space="0" w:color="auto"/>
            <w:right w:val="none" w:sz="0" w:space="0" w:color="auto"/>
          </w:divBdr>
          <w:divsChild>
            <w:div w:id="14664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6918">
      <w:bodyDiv w:val="1"/>
      <w:marLeft w:val="0"/>
      <w:marRight w:val="0"/>
      <w:marTop w:val="0"/>
      <w:marBottom w:val="0"/>
      <w:divBdr>
        <w:top w:val="none" w:sz="0" w:space="0" w:color="auto"/>
        <w:left w:val="none" w:sz="0" w:space="0" w:color="auto"/>
        <w:bottom w:val="none" w:sz="0" w:space="0" w:color="auto"/>
        <w:right w:val="none" w:sz="0" w:space="0" w:color="auto"/>
      </w:divBdr>
      <w:divsChild>
        <w:div w:id="365178055">
          <w:marLeft w:val="0"/>
          <w:marRight w:val="0"/>
          <w:marTop w:val="0"/>
          <w:marBottom w:val="0"/>
          <w:divBdr>
            <w:top w:val="none" w:sz="0" w:space="0" w:color="auto"/>
            <w:left w:val="none" w:sz="0" w:space="0" w:color="auto"/>
            <w:bottom w:val="none" w:sz="0" w:space="0" w:color="auto"/>
            <w:right w:val="none" w:sz="0" w:space="0" w:color="auto"/>
          </w:divBdr>
        </w:div>
        <w:div w:id="1377241847">
          <w:marLeft w:val="0"/>
          <w:marRight w:val="0"/>
          <w:marTop w:val="0"/>
          <w:marBottom w:val="0"/>
          <w:divBdr>
            <w:top w:val="none" w:sz="0" w:space="0" w:color="auto"/>
            <w:left w:val="none" w:sz="0" w:space="0" w:color="auto"/>
            <w:bottom w:val="none" w:sz="0" w:space="0" w:color="auto"/>
            <w:right w:val="none" w:sz="0" w:space="0" w:color="auto"/>
          </w:divBdr>
        </w:div>
      </w:divsChild>
    </w:div>
    <w:div w:id="723912974">
      <w:bodyDiv w:val="1"/>
      <w:marLeft w:val="0"/>
      <w:marRight w:val="0"/>
      <w:marTop w:val="0"/>
      <w:marBottom w:val="0"/>
      <w:divBdr>
        <w:top w:val="none" w:sz="0" w:space="0" w:color="auto"/>
        <w:left w:val="none" w:sz="0" w:space="0" w:color="auto"/>
        <w:bottom w:val="none" w:sz="0" w:space="0" w:color="auto"/>
        <w:right w:val="none" w:sz="0" w:space="0" w:color="auto"/>
      </w:divBdr>
    </w:div>
    <w:div w:id="887450082">
      <w:bodyDiv w:val="1"/>
      <w:marLeft w:val="0"/>
      <w:marRight w:val="0"/>
      <w:marTop w:val="0"/>
      <w:marBottom w:val="0"/>
      <w:divBdr>
        <w:top w:val="none" w:sz="0" w:space="0" w:color="auto"/>
        <w:left w:val="none" w:sz="0" w:space="0" w:color="auto"/>
        <w:bottom w:val="none" w:sz="0" w:space="0" w:color="auto"/>
        <w:right w:val="none" w:sz="0" w:space="0" w:color="auto"/>
      </w:divBdr>
      <w:divsChild>
        <w:div w:id="792405826">
          <w:marLeft w:val="0"/>
          <w:marRight w:val="0"/>
          <w:marTop w:val="0"/>
          <w:marBottom w:val="0"/>
          <w:divBdr>
            <w:top w:val="none" w:sz="0" w:space="0" w:color="auto"/>
            <w:left w:val="none" w:sz="0" w:space="0" w:color="auto"/>
            <w:bottom w:val="none" w:sz="0" w:space="0" w:color="auto"/>
            <w:right w:val="none" w:sz="0" w:space="0" w:color="auto"/>
          </w:divBdr>
        </w:div>
      </w:divsChild>
    </w:div>
    <w:div w:id="958342562">
      <w:bodyDiv w:val="1"/>
      <w:marLeft w:val="0"/>
      <w:marRight w:val="0"/>
      <w:marTop w:val="0"/>
      <w:marBottom w:val="0"/>
      <w:divBdr>
        <w:top w:val="none" w:sz="0" w:space="0" w:color="auto"/>
        <w:left w:val="none" w:sz="0" w:space="0" w:color="auto"/>
        <w:bottom w:val="none" w:sz="0" w:space="0" w:color="auto"/>
        <w:right w:val="none" w:sz="0" w:space="0" w:color="auto"/>
      </w:divBdr>
      <w:divsChild>
        <w:div w:id="1185243778">
          <w:marLeft w:val="0"/>
          <w:marRight w:val="0"/>
          <w:marTop w:val="0"/>
          <w:marBottom w:val="0"/>
          <w:divBdr>
            <w:top w:val="none" w:sz="0" w:space="0" w:color="auto"/>
            <w:left w:val="none" w:sz="0" w:space="0" w:color="auto"/>
            <w:bottom w:val="none" w:sz="0" w:space="0" w:color="auto"/>
            <w:right w:val="none" w:sz="0" w:space="0" w:color="auto"/>
          </w:divBdr>
        </w:div>
      </w:divsChild>
    </w:div>
    <w:div w:id="1020819831">
      <w:bodyDiv w:val="1"/>
      <w:marLeft w:val="0"/>
      <w:marRight w:val="0"/>
      <w:marTop w:val="0"/>
      <w:marBottom w:val="0"/>
      <w:divBdr>
        <w:top w:val="none" w:sz="0" w:space="0" w:color="auto"/>
        <w:left w:val="none" w:sz="0" w:space="0" w:color="auto"/>
        <w:bottom w:val="none" w:sz="0" w:space="0" w:color="auto"/>
        <w:right w:val="none" w:sz="0" w:space="0" w:color="auto"/>
      </w:divBdr>
      <w:divsChild>
        <w:div w:id="1871524843">
          <w:marLeft w:val="0"/>
          <w:marRight w:val="0"/>
          <w:marTop w:val="0"/>
          <w:marBottom w:val="0"/>
          <w:divBdr>
            <w:top w:val="none" w:sz="0" w:space="0" w:color="auto"/>
            <w:left w:val="none" w:sz="0" w:space="0" w:color="auto"/>
            <w:bottom w:val="none" w:sz="0" w:space="0" w:color="auto"/>
            <w:right w:val="none" w:sz="0" w:space="0" w:color="auto"/>
          </w:divBdr>
        </w:div>
        <w:div w:id="1650861390">
          <w:marLeft w:val="0"/>
          <w:marRight w:val="0"/>
          <w:marTop w:val="0"/>
          <w:marBottom w:val="0"/>
          <w:divBdr>
            <w:top w:val="none" w:sz="0" w:space="0" w:color="auto"/>
            <w:left w:val="none" w:sz="0" w:space="0" w:color="auto"/>
            <w:bottom w:val="none" w:sz="0" w:space="0" w:color="auto"/>
            <w:right w:val="none" w:sz="0" w:space="0" w:color="auto"/>
          </w:divBdr>
        </w:div>
      </w:divsChild>
    </w:div>
    <w:div w:id="1271007694">
      <w:bodyDiv w:val="1"/>
      <w:marLeft w:val="0"/>
      <w:marRight w:val="0"/>
      <w:marTop w:val="0"/>
      <w:marBottom w:val="0"/>
      <w:divBdr>
        <w:top w:val="none" w:sz="0" w:space="0" w:color="auto"/>
        <w:left w:val="none" w:sz="0" w:space="0" w:color="auto"/>
        <w:bottom w:val="none" w:sz="0" w:space="0" w:color="auto"/>
        <w:right w:val="none" w:sz="0" w:space="0" w:color="auto"/>
      </w:divBdr>
      <w:divsChild>
        <w:div w:id="1747991680">
          <w:marLeft w:val="0"/>
          <w:marRight w:val="0"/>
          <w:marTop w:val="0"/>
          <w:marBottom w:val="0"/>
          <w:divBdr>
            <w:top w:val="none" w:sz="0" w:space="0" w:color="auto"/>
            <w:left w:val="none" w:sz="0" w:space="0" w:color="auto"/>
            <w:bottom w:val="none" w:sz="0" w:space="0" w:color="auto"/>
            <w:right w:val="none" w:sz="0" w:space="0" w:color="auto"/>
          </w:divBdr>
        </w:div>
        <w:div w:id="626469052">
          <w:marLeft w:val="0"/>
          <w:marRight w:val="0"/>
          <w:marTop w:val="0"/>
          <w:marBottom w:val="0"/>
          <w:divBdr>
            <w:top w:val="none" w:sz="0" w:space="0" w:color="auto"/>
            <w:left w:val="none" w:sz="0" w:space="0" w:color="auto"/>
            <w:bottom w:val="none" w:sz="0" w:space="0" w:color="auto"/>
            <w:right w:val="none" w:sz="0" w:space="0" w:color="auto"/>
          </w:divBdr>
        </w:div>
      </w:divsChild>
    </w:div>
    <w:div w:id="1543244285">
      <w:bodyDiv w:val="1"/>
      <w:marLeft w:val="0"/>
      <w:marRight w:val="0"/>
      <w:marTop w:val="0"/>
      <w:marBottom w:val="0"/>
      <w:divBdr>
        <w:top w:val="none" w:sz="0" w:space="0" w:color="auto"/>
        <w:left w:val="none" w:sz="0" w:space="0" w:color="auto"/>
        <w:bottom w:val="none" w:sz="0" w:space="0" w:color="auto"/>
        <w:right w:val="none" w:sz="0" w:space="0" w:color="auto"/>
      </w:divBdr>
      <w:divsChild>
        <w:div w:id="370307971">
          <w:marLeft w:val="0"/>
          <w:marRight w:val="0"/>
          <w:marTop w:val="0"/>
          <w:marBottom w:val="0"/>
          <w:divBdr>
            <w:top w:val="none" w:sz="0" w:space="0" w:color="auto"/>
            <w:left w:val="none" w:sz="0" w:space="0" w:color="auto"/>
            <w:bottom w:val="none" w:sz="0" w:space="0" w:color="auto"/>
            <w:right w:val="none" w:sz="0" w:space="0" w:color="auto"/>
          </w:divBdr>
        </w:div>
      </w:divsChild>
    </w:div>
    <w:div w:id="1544907830">
      <w:bodyDiv w:val="1"/>
      <w:marLeft w:val="0"/>
      <w:marRight w:val="0"/>
      <w:marTop w:val="0"/>
      <w:marBottom w:val="0"/>
      <w:divBdr>
        <w:top w:val="none" w:sz="0" w:space="0" w:color="auto"/>
        <w:left w:val="none" w:sz="0" w:space="0" w:color="auto"/>
        <w:bottom w:val="none" w:sz="0" w:space="0" w:color="auto"/>
        <w:right w:val="none" w:sz="0" w:space="0" w:color="auto"/>
      </w:divBdr>
    </w:div>
    <w:div w:id="1632175490">
      <w:bodyDiv w:val="1"/>
      <w:marLeft w:val="0"/>
      <w:marRight w:val="0"/>
      <w:marTop w:val="0"/>
      <w:marBottom w:val="0"/>
      <w:divBdr>
        <w:top w:val="none" w:sz="0" w:space="0" w:color="auto"/>
        <w:left w:val="none" w:sz="0" w:space="0" w:color="auto"/>
        <w:bottom w:val="none" w:sz="0" w:space="0" w:color="auto"/>
        <w:right w:val="none" w:sz="0" w:space="0" w:color="auto"/>
      </w:divBdr>
    </w:div>
    <w:div w:id="1636644940">
      <w:bodyDiv w:val="1"/>
      <w:marLeft w:val="0"/>
      <w:marRight w:val="0"/>
      <w:marTop w:val="0"/>
      <w:marBottom w:val="0"/>
      <w:divBdr>
        <w:top w:val="none" w:sz="0" w:space="0" w:color="auto"/>
        <w:left w:val="none" w:sz="0" w:space="0" w:color="auto"/>
        <w:bottom w:val="none" w:sz="0" w:space="0" w:color="auto"/>
        <w:right w:val="none" w:sz="0" w:space="0" w:color="auto"/>
      </w:divBdr>
      <w:divsChild>
        <w:div w:id="1089934235">
          <w:marLeft w:val="0"/>
          <w:marRight w:val="0"/>
          <w:marTop w:val="0"/>
          <w:marBottom w:val="0"/>
          <w:divBdr>
            <w:top w:val="none" w:sz="0" w:space="0" w:color="auto"/>
            <w:left w:val="none" w:sz="0" w:space="0" w:color="auto"/>
            <w:bottom w:val="none" w:sz="0" w:space="0" w:color="auto"/>
            <w:right w:val="none" w:sz="0" w:space="0" w:color="auto"/>
          </w:divBdr>
        </w:div>
        <w:div w:id="603146458">
          <w:marLeft w:val="0"/>
          <w:marRight w:val="0"/>
          <w:marTop w:val="0"/>
          <w:marBottom w:val="0"/>
          <w:divBdr>
            <w:top w:val="none" w:sz="0" w:space="0" w:color="auto"/>
            <w:left w:val="none" w:sz="0" w:space="0" w:color="auto"/>
            <w:bottom w:val="none" w:sz="0" w:space="0" w:color="auto"/>
            <w:right w:val="none" w:sz="0" w:space="0" w:color="auto"/>
          </w:divBdr>
        </w:div>
      </w:divsChild>
    </w:div>
    <w:div w:id="1772435523">
      <w:bodyDiv w:val="1"/>
      <w:marLeft w:val="0"/>
      <w:marRight w:val="0"/>
      <w:marTop w:val="0"/>
      <w:marBottom w:val="0"/>
      <w:divBdr>
        <w:top w:val="none" w:sz="0" w:space="0" w:color="auto"/>
        <w:left w:val="none" w:sz="0" w:space="0" w:color="auto"/>
        <w:bottom w:val="none" w:sz="0" w:space="0" w:color="auto"/>
        <w:right w:val="none" w:sz="0" w:space="0" w:color="auto"/>
      </w:divBdr>
      <w:divsChild>
        <w:div w:id="734551240">
          <w:marLeft w:val="0"/>
          <w:marRight w:val="0"/>
          <w:marTop w:val="0"/>
          <w:marBottom w:val="0"/>
          <w:divBdr>
            <w:top w:val="none" w:sz="0" w:space="0" w:color="auto"/>
            <w:left w:val="none" w:sz="0" w:space="0" w:color="auto"/>
            <w:bottom w:val="none" w:sz="0" w:space="0" w:color="auto"/>
            <w:right w:val="none" w:sz="0" w:space="0" w:color="auto"/>
          </w:divBdr>
        </w:div>
        <w:div w:id="2066446814">
          <w:marLeft w:val="0"/>
          <w:marRight w:val="0"/>
          <w:marTop w:val="0"/>
          <w:marBottom w:val="0"/>
          <w:divBdr>
            <w:top w:val="none" w:sz="0" w:space="0" w:color="auto"/>
            <w:left w:val="none" w:sz="0" w:space="0" w:color="auto"/>
            <w:bottom w:val="none" w:sz="0" w:space="0" w:color="auto"/>
            <w:right w:val="none" w:sz="0" w:space="0" w:color="auto"/>
          </w:divBdr>
        </w:div>
      </w:divsChild>
    </w:div>
    <w:div w:id="1833525560">
      <w:bodyDiv w:val="1"/>
      <w:marLeft w:val="0"/>
      <w:marRight w:val="0"/>
      <w:marTop w:val="0"/>
      <w:marBottom w:val="0"/>
      <w:divBdr>
        <w:top w:val="none" w:sz="0" w:space="0" w:color="auto"/>
        <w:left w:val="none" w:sz="0" w:space="0" w:color="auto"/>
        <w:bottom w:val="none" w:sz="0" w:space="0" w:color="auto"/>
        <w:right w:val="none" w:sz="0" w:space="0" w:color="auto"/>
      </w:divBdr>
    </w:div>
    <w:div w:id="1999846256">
      <w:bodyDiv w:val="1"/>
      <w:marLeft w:val="0"/>
      <w:marRight w:val="0"/>
      <w:marTop w:val="0"/>
      <w:marBottom w:val="0"/>
      <w:divBdr>
        <w:top w:val="none" w:sz="0" w:space="0" w:color="auto"/>
        <w:left w:val="none" w:sz="0" w:space="0" w:color="auto"/>
        <w:bottom w:val="none" w:sz="0" w:space="0" w:color="auto"/>
        <w:right w:val="none" w:sz="0" w:space="0" w:color="auto"/>
      </w:divBdr>
      <w:divsChild>
        <w:div w:id="1700544288">
          <w:marLeft w:val="0"/>
          <w:marRight w:val="0"/>
          <w:marTop w:val="0"/>
          <w:marBottom w:val="0"/>
          <w:divBdr>
            <w:top w:val="none" w:sz="0" w:space="0" w:color="auto"/>
            <w:left w:val="none" w:sz="0" w:space="0" w:color="auto"/>
            <w:bottom w:val="none" w:sz="0" w:space="0" w:color="auto"/>
            <w:right w:val="none" w:sz="0" w:space="0" w:color="auto"/>
          </w:divBdr>
        </w:div>
        <w:div w:id="1310138210">
          <w:marLeft w:val="0"/>
          <w:marRight w:val="0"/>
          <w:marTop w:val="0"/>
          <w:marBottom w:val="0"/>
          <w:divBdr>
            <w:top w:val="none" w:sz="0" w:space="0" w:color="auto"/>
            <w:left w:val="none" w:sz="0" w:space="0" w:color="auto"/>
            <w:bottom w:val="none" w:sz="0" w:space="0" w:color="auto"/>
            <w:right w:val="none" w:sz="0" w:space="0" w:color="auto"/>
          </w:divBdr>
        </w:div>
      </w:divsChild>
    </w:div>
    <w:div w:id="2069717976">
      <w:bodyDiv w:val="1"/>
      <w:marLeft w:val="0"/>
      <w:marRight w:val="0"/>
      <w:marTop w:val="0"/>
      <w:marBottom w:val="0"/>
      <w:divBdr>
        <w:top w:val="none" w:sz="0" w:space="0" w:color="auto"/>
        <w:left w:val="none" w:sz="0" w:space="0" w:color="auto"/>
        <w:bottom w:val="none" w:sz="0" w:space="0" w:color="auto"/>
        <w:right w:val="none" w:sz="0" w:space="0" w:color="auto"/>
      </w:divBdr>
      <w:divsChild>
        <w:div w:id="464540317">
          <w:marLeft w:val="0"/>
          <w:marRight w:val="0"/>
          <w:marTop w:val="0"/>
          <w:marBottom w:val="120"/>
          <w:divBdr>
            <w:top w:val="none" w:sz="0" w:space="0" w:color="auto"/>
            <w:left w:val="none" w:sz="0" w:space="0" w:color="auto"/>
            <w:bottom w:val="none" w:sz="0" w:space="0" w:color="auto"/>
            <w:right w:val="none" w:sz="0" w:space="0" w:color="auto"/>
          </w:divBdr>
          <w:divsChild>
            <w:div w:id="6030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2020-09-14T10:34:00Z</dcterms:created>
  <dcterms:modified xsi:type="dcterms:W3CDTF">2020-09-14T12:39:00Z</dcterms:modified>
</cp:coreProperties>
</file>