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BE8" w:rsidRPr="006C7BC0" w:rsidRDefault="00791BE8" w:rsidP="006C7BC0">
      <w:pPr>
        <w:rPr>
          <w:sz w:val="24"/>
          <w:szCs w:val="22"/>
        </w:rPr>
      </w:pPr>
      <w:r w:rsidRPr="006C7BC0">
        <w:rPr>
          <w:sz w:val="24"/>
          <w:szCs w:val="22"/>
        </w:rPr>
        <w:t>•</w:t>
      </w:r>
      <w:r w:rsidRPr="006C7BC0">
        <w:rPr>
          <w:sz w:val="24"/>
          <w:szCs w:val="22"/>
        </w:rPr>
        <w:tab/>
        <w:t>Front-end Development</w:t>
      </w:r>
    </w:p>
    <w:p w:rsidR="00C853DE" w:rsidRPr="006C7BC0" w:rsidRDefault="00675E40" w:rsidP="006C7BC0">
      <w:pPr>
        <w:rPr>
          <w:sz w:val="24"/>
          <w:szCs w:val="22"/>
        </w:rPr>
      </w:pPr>
      <w:r w:rsidRPr="006C7BC0">
        <w:rPr>
          <w:sz w:val="24"/>
          <w:szCs w:val="22"/>
        </w:rPr>
        <w:t xml:space="preserve">We implement </w:t>
      </w:r>
      <w:r w:rsidR="00C853DE" w:rsidRPr="006C7BC0">
        <w:rPr>
          <w:sz w:val="24"/>
          <w:szCs w:val="22"/>
        </w:rPr>
        <w:t>top-notch front-end designer service with expert designers and developers. We have immense knowledge of the recent top front-end designing technologies for both websites and applications, and we ensure a decent, attractive, and interactive interface altogether. We aim at ensuring the best sustainable and utility application development with the best tools and technologies to magnify the quality. We assure satisfactory development after comprehensive and detailed analyses and eventually provide the best user-friendly application with enhanced speed and performance.</w:t>
      </w:r>
    </w:p>
    <w:p w:rsidR="00C853DE" w:rsidRPr="006C7BC0" w:rsidRDefault="00C853DE" w:rsidP="006C7BC0">
      <w:pPr>
        <w:rPr>
          <w:sz w:val="24"/>
          <w:szCs w:val="22"/>
        </w:rPr>
      </w:pPr>
      <w:r w:rsidRPr="006C7BC0">
        <w:rPr>
          <w:rStyle w:val="Strong"/>
          <w:color w:val="0E101A"/>
          <w:sz w:val="28"/>
          <w:szCs w:val="24"/>
        </w:rPr>
        <w:t>• Back-end Development</w:t>
      </w:r>
    </w:p>
    <w:p w:rsidR="00C853DE" w:rsidRPr="006C7BC0" w:rsidRDefault="00C853DE" w:rsidP="006C7BC0">
      <w:pPr>
        <w:rPr>
          <w:sz w:val="24"/>
          <w:szCs w:val="22"/>
        </w:rPr>
      </w:pPr>
      <w:r w:rsidRPr="006C7BC0">
        <w:rPr>
          <w:sz w:val="24"/>
          <w:szCs w:val="22"/>
        </w:rPr>
        <w:t>We aim to assure the best building blocks for the websites and the applications with qualitative back-end development using the latest technologies and tools and using a highly secure database. We use agile development and have the industry’s top experts and tools for the best service assurance. We ensure smooth and seamless information exchange with multi-platform accessibility, and also add the best utility service to all the front-end pages and graphics. We also assure the customized and event-driven services for backend development along with scalable API management.</w:t>
      </w:r>
    </w:p>
    <w:p w:rsidR="003A354E" w:rsidRPr="006C7BC0" w:rsidRDefault="003A354E" w:rsidP="006C7BC0">
      <w:pPr>
        <w:rPr>
          <w:sz w:val="24"/>
          <w:szCs w:val="22"/>
        </w:rPr>
      </w:pPr>
      <w:r w:rsidRPr="006C7BC0">
        <w:rPr>
          <w:rStyle w:val="Strong"/>
          <w:color w:val="0E101A"/>
          <w:sz w:val="28"/>
          <w:szCs w:val="24"/>
        </w:rPr>
        <w:t>• Hybrid Mobile App Development</w:t>
      </w:r>
    </w:p>
    <w:p w:rsidR="003A354E" w:rsidRPr="006C7BC0" w:rsidRDefault="003A354E" w:rsidP="006C7BC0">
      <w:pPr>
        <w:rPr>
          <w:sz w:val="24"/>
          <w:szCs w:val="22"/>
        </w:rPr>
      </w:pPr>
      <w:r w:rsidRPr="006C7BC0">
        <w:rPr>
          <w:sz w:val="24"/>
          <w:szCs w:val="22"/>
        </w:rPr>
        <w:t xml:space="preserve">Get a qualitative and performance-assured hybrid mobile app development service with us. We excel in the newest and top technologies including React Native, </w:t>
      </w:r>
      <w:proofErr w:type="spellStart"/>
      <w:r w:rsidRPr="006C7BC0">
        <w:rPr>
          <w:sz w:val="24"/>
          <w:szCs w:val="22"/>
        </w:rPr>
        <w:t>jQuery</w:t>
      </w:r>
      <w:proofErr w:type="spellEnd"/>
      <w:r w:rsidRPr="006C7BC0">
        <w:rPr>
          <w:sz w:val="24"/>
          <w:szCs w:val="22"/>
        </w:rPr>
        <w:t>, Flutter, and others too. The team of experts with us helps with the unique and innovative developments with several features embedded and we also offer maintenance and supports post-development.</w:t>
      </w:r>
    </w:p>
    <w:p w:rsidR="00791BE8" w:rsidRPr="006C7BC0" w:rsidRDefault="00791BE8" w:rsidP="006C7BC0">
      <w:pPr>
        <w:rPr>
          <w:sz w:val="24"/>
          <w:szCs w:val="22"/>
        </w:rPr>
      </w:pPr>
      <w:r w:rsidRPr="006C7BC0">
        <w:rPr>
          <w:sz w:val="24"/>
          <w:szCs w:val="22"/>
        </w:rPr>
        <w:t>Design</w:t>
      </w:r>
    </w:p>
    <w:p w:rsidR="00791BE8" w:rsidRPr="006C7BC0" w:rsidRDefault="00791BE8" w:rsidP="006C7BC0">
      <w:pPr>
        <w:rPr>
          <w:sz w:val="24"/>
          <w:szCs w:val="22"/>
        </w:rPr>
      </w:pPr>
      <w:r w:rsidRPr="006C7BC0">
        <w:rPr>
          <w:sz w:val="24"/>
          <w:szCs w:val="22"/>
        </w:rPr>
        <w:t>•</w:t>
      </w:r>
      <w:r w:rsidRPr="006C7BC0">
        <w:rPr>
          <w:sz w:val="24"/>
          <w:szCs w:val="22"/>
        </w:rPr>
        <w:tab/>
        <w:t>UI/UX Design</w:t>
      </w:r>
    </w:p>
    <w:p w:rsidR="00ED559D" w:rsidRPr="006C7BC0" w:rsidRDefault="00ED559D" w:rsidP="006C7BC0">
      <w:pPr>
        <w:rPr>
          <w:sz w:val="24"/>
          <w:szCs w:val="22"/>
        </w:rPr>
      </w:pPr>
      <w:r w:rsidRPr="006C7BC0">
        <w:rPr>
          <w:sz w:val="24"/>
          <w:szCs w:val="22"/>
        </w:rPr>
        <w:t xml:space="preserve">The success and user-base of the app depend on its user interface and experience, and we provide the most attractive and interactive navigations and interface design with paced performance and accurate performance. We work passionately and ensure the fascinating UI/UX solutions in designing, and our team is specially dedicated and expert in ensuring the stunning interfaces for enhanced user engagement. </w:t>
      </w:r>
      <w:proofErr w:type="gramStart"/>
      <w:r w:rsidRPr="006C7BC0">
        <w:rPr>
          <w:sz w:val="24"/>
          <w:szCs w:val="22"/>
        </w:rPr>
        <w:t>We help with research, analysis, prototyping, marketing, and the final designing phase to ensure a huge lead generation.</w:t>
      </w:r>
      <w:proofErr w:type="gramEnd"/>
    </w:p>
    <w:p w:rsidR="00791BE8" w:rsidRPr="006C7BC0" w:rsidRDefault="00791BE8" w:rsidP="006C7BC0">
      <w:pPr>
        <w:rPr>
          <w:sz w:val="24"/>
          <w:szCs w:val="22"/>
        </w:rPr>
      </w:pPr>
      <w:r w:rsidRPr="006C7BC0">
        <w:rPr>
          <w:sz w:val="24"/>
          <w:szCs w:val="22"/>
        </w:rPr>
        <w:t>•</w:t>
      </w:r>
      <w:r w:rsidRPr="006C7BC0">
        <w:rPr>
          <w:sz w:val="24"/>
          <w:szCs w:val="22"/>
        </w:rPr>
        <w:tab/>
        <w:t>Graphic Design</w:t>
      </w:r>
    </w:p>
    <w:p w:rsidR="00D463AB" w:rsidRPr="006C7BC0" w:rsidRDefault="00D463AB" w:rsidP="006C7BC0">
      <w:pPr>
        <w:rPr>
          <w:sz w:val="24"/>
          <w:szCs w:val="22"/>
        </w:rPr>
      </w:pPr>
      <w:r w:rsidRPr="006C7BC0">
        <w:rPr>
          <w:sz w:val="24"/>
          <w:szCs w:val="22"/>
        </w:rPr>
        <w:t xml:space="preserve">We are a top digital marketing service with a world-class graphic designing team working towards the clients’ satisfaction. We offer an astonishing graphic design. We also design catchy materials and ensure effective marketing strategies. We offer graphic designing services for branding, logo designing, advertisement designing, print designing, and also </w:t>
      </w:r>
      <w:proofErr w:type="spellStart"/>
      <w:r w:rsidRPr="006C7BC0">
        <w:rPr>
          <w:sz w:val="24"/>
          <w:szCs w:val="22"/>
        </w:rPr>
        <w:lastRenderedPageBreak/>
        <w:t>infographic</w:t>
      </w:r>
      <w:proofErr w:type="spellEnd"/>
      <w:r w:rsidRPr="006C7BC0">
        <w:rPr>
          <w:sz w:val="24"/>
          <w:szCs w:val="22"/>
        </w:rPr>
        <w:t xml:space="preserve"> designing. We have a team of certified experts with immense knowledge and creativity for the best solutions.</w:t>
      </w:r>
    </w:p>
    <w:p w:rsidR="00000000" w:rsidRPr="006C7BC0" w:rsidRDefault="00791BE8" w:rsidP="006C7BC0">
      <w:pPr>
        <w:rPr>
          <w:sz w:val="24"/>
          <w:szCs w:val="22"/>
        </w:rPr>
      </w:pPr>
      <w:r w:rsidRPr="006C7BC0">
        <w:rPr>
          <w:sz w:val="24"/>
          <w:szCs w:val="22"/>
        </w:rPr>
        <w:t>•</w:t>
      </w:r>
      <w:r w:rsidRPr="006C7BC0">
        <w:rPr>
          <w:sz w:val="24"/>
          <w:szCs w:val="22"/>
        </w:rPr>
        <w:tab/>
        <w:t>Motion Design</w:t>
      </w:r>
    </w:p>
    <w:p w:rsidR="00ED559D" w:rsidRPr="006C7BC0" w:rsidRDefault="00BB694E" w:rsidP="006C7BC0">
      <w:pPr>
        <w:rPr>
          <w:sz w:val="24"/>
          <w:szCs w:val="22"/>
        </w:rPr>
      </w:pPr>
      <w:r w:rsidRPr="006C7BC0">
        <w:rPr>
          <w:sz w:val="24"/>
          <w:szCs w:val="22"/>
        </w:rPr>
        <w:t xml:space="preserve">To make an attractive impression at the first viewing, we offer the top motion designing services. We have the best video creators and editors who smoothly join all the graphics for a smooth video. We have a passionate team with experience in motion designing to impressively exhibit the best stories and contents and acquire a giant </w:t>
      </w:r>
      <w:proofErr w:type="spellStart"/>
      <w:r w:rsidRPr="006C7BC0">
        <w:rPr>
          <w:sz w:val="24"/>
          <w:szCs w:val="22"/>
        </w:rPr>
        <w:t>userbase</w:t>
      </w:r>
      <w:proofErr w:type="spellEnd"/>
      <w:r w:rsidRPr="006C7BC0">
        <w:rPr>
          <w:sz w:val="24"/>
          <w:szCs w:val="22"/>
        </w:rPr>
        <w:t xml:space="preserve">. We offer </w:t>
      </w:r>
      <w:proofErr w:type="spellStart"/>
      <w:r w:rsidRPr="006C7BC0">
        <w:rPr>
          <w:sz w:val="24"/>
          <w:szCs w:val="22"/>
        </w:rPr>
        <w:t>infographics</w:t>
      </w:r>
      <w:proofErr w:type="spellEnd"/>
      <w:r w:rsidRPr="006C7BC0">
        <w:rPr>
          <w:sz w:val="24"/>
          <w:szCs w:val="22"/>
        </w:rPr>
        <w:t xml:space="preserve"> and cartoons both motion designing services and also the ones with white and green background supports.</w:t>
      </w:r>
    </w:p>
    <w:p w:rsidR="00BB694E" w:rsidRPr="006C7BC0" w:rsidRDefault="00BB694E" w:rsidP="006C7BC0">
      <w:pPr>
        <w:rPr>
          <w:sz w:val="24"/>
          <w:szCs w:val="22"/>
        </w:rPr>
      </w:pPr>
    </w:p>
    <w:p w:rsidR="00BB694E" w:rsidRPr="006C7BC0" w:rsidRDefault="00BB694E" w:rsidP="006C7BC0">
      <w:pPr>
        <w:rPr>
          <w:sz w:val="24"/>
          <w:szCs w:val="22"/>
        </w:rPr>
      </w:pPr>
    </w:p>
    <w:p w:rsidR="00BB694E" w:rsidRPr="006C7BC0" w:rsidRDefault="00BB694E" w:rsidP="006C7BC0">
      <w:pPr>
        <w:rPr>
          <w:sz w:val="24"/>
          <w:szCs w:val="22"/>
        </w:rPr>
      </w:pPr>
      <w:r w:rsidRPr="006C7BC0">
        <w:rPr>
          <w:sz w:val="24"/>
          <w:szCs w:val="22"/>
        </w:rPr>
        <w:t>•</w:t>
      </w:r>
      <w:r w:rsidRPr="006C7BC0">
        <w:rPr>
          <w:sz w:val="24"/>
          <w:szCs w:val="22"/>
        </w:rPr>
        <w:tab/>
        <w:t>Media Buying</w:t>
      </w:r>
    </w:p>
    <w:p w:rsidR="00BB694E" w:rsidRPr="006C7BC0" w:rsidRDefault="00BB694E" w:rsidP="006C7BC0">
      <w:pPr>
        <w:rPr>
          <w:sz w:val="24"/>
          <w:szCs w:val="22"/>
        </w:rPr>
      </w:pPr>
      <w:r w:rsidRPr="006C7BC0">
        <w:rPr>
          <w:sz w:val="24"/>
          <w:szCs w:val="22"/>
        </w:rPr>
        <w:t>We also buy the media where the client posts the commercials and ads, and this helps ensure that no commercial is left wasted. We help get the most out of them by letting it reach the right customers</w:t>
      </w:r>
      <w:r w:rsidR="00886370" w:rsidRPr="006C7BC0">
        <w:rPr>
          <w:sz w:val="24"/>
          <w:szCs w:val="22"/>
        </w:rPr>
        <w:t>. We help smoothen the media commercials’ campaigns and dynamically target the right customers. We have top networking experts too who help with further assistance. We also help effectively with negotiations as well as managing.</w:t>
      </w:r>
    </w:p>
    <w:p w:rsidR="006C7BC0" w:rsidRPr="006C7BC0" w:rsidRDefault="006C7BC0" w:rsidP="006C7BC0">
      <w:pPr>
        <w:rPr>
          <w:color w:val="0E101A"/>
          <w:sz w:val="24"/>
          <w:szCs w:val="22"/>
        </w:rPr>
      </w:pPr>
      <w:r w:rsidRPr="006C7BC0">
        <w:rPr>
          <w:rStyle w:val="Strong"/>
          <w:color w:val="0E101A"/>
          <w:sz w:val="24"/>
          <w:szCs w:val="22"/>
        </w:rPr>
        <w:t>• Video production</w:t>
      </w:r>
    </w:p>
    <w:p w:rsidR="006C7BC0" w:rsidRPr="006C7BC0" w:rsidRDefault="006C7BC0" w:rsidP="006C7BC0">
      <w:pPr>
        <w:rPr>
          <w:color w:val="0E101A"/>
          <w:sz w:val="24"/>
          <w:szCs w:val="22"/>
        </w:rPr>
      </w:pPr>
      <w:r w:rsidRPr="006C7BC0">
        <w:rPr>
          <w:color w:val="0E101A"/>
          <w:sz w:val="24"/>
          <w:szCs w:val="22"/>
        </w:rPr>
        <w:t>We provide video content generation with on-demand assistance. We also have the top experts for video shooting, editing, and enhancing its quality. We offer affordable productions. We provide personal as well as professional content. We also offer indoor as well as outdoor shoots for the contents and have properly set up studios to ensure hassle-free services.</w:t>
      </w:r>
    </w:p>
    <w:p w:rsidR="00886370" w:rsidRPr="006C7BC0" w:rsidRDefault="00886370" w:rsidP="006C7BC0">
      <w:pPr>
        <w:rPr>
          <w:sz w:val="24"/>
          <w:szCs w:val="22"/>
        </w:rPr>
      </w:pPr>
    </w:p>
    <w:sectPr w:rsidR="00886370" w:rsidRPr="006C7B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91BE8"/>
    <w:rsid w:val="003A354E"/>
    <w:rsid w:val="00457247"/>
    <w:rsid w:val="00484B2C"/>
    <w:rsid w:val="00675E40"/>
    <w:rsid w:val="006C7BC0"/>
    <w:rsid w:val="00791BE8"/>
    <w:rsid w:val="00886370"/>
    <w:rsid w:val="00BB694E"/>
    <w:rsid w:val="00C853DE"/>
    <w:rsid w:val="00D463AB"/>
    <w:rsid w:val="00ED559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3DE"/>
    <w:rPr>
      <w:b/>
      <w:bCs/>
    </w:rPr>
  </w:style>
</w:styles>
</file>

<file path=word/webSettings.xml><?xml version="1.0" encoding="utf-8"?>
<w:webSettings xmlns:r="http://schemas.openxmlformats.org/officeDocument/2006/relationships" xmlns:w="http://schemas.openxmlformats.org/wordprocessingml/2006/main">
  <w:divs>
    <w:div w:id="309477728">
      <w:bodyDiv w:val="1"/>
      <w:marLeft w:val="0"/>
      <w:marRight w:val="0"/>
      <w:marTop w:val="0"/>
      <w:marBottom w:val="0"/>
      <w:divBdr>
        <w:top w:val="none" w:sz="0" w:space="0" w:color="auto"/>
        <w:left w:val="none" w:sz="0" w:space="0" w:color="auto"/>
        <w:bottom w:val="none" w:sz="0" w:space="0" w:color="auto"/>
        <w:right w:val="none" w:sz="0" w:space="0" w:color="auto"/>
      </w:divBdr>
    </w:div>
    <w:div w:id="552815909">
      <w:bodyDiv w:val="1"/>
      <w:marLeft w:val="0"/>
      <w:marRight w:val="0"/>
      <w:marTop w:val="0"/>
      <w:marBottom w:val="0"/>
      <w:divBdr>
        <w:top w:val="none" w:sz="0" w:space="0" w:color="auto"/>
        <w:left w:val="none" w:sz="0" w:space="0" w:color="auto"/>
        <w:bottom w:val="none" w:sz="0" w:space="0" w:color="auto"/>
        <w:right w:val="none" w:sz="0" w:space="0" w:color="auto"/>
      </w:divBdr>
    </w:div>
    <w:div w:id="1133598253">
      <w:bodyDiv w:val="1"/>
      <w:marLeft w:val="0"/>
      <w:marRight w:val="0"/>
      <w:marTop w:val="0"/>
      <w:marBottom w:val="0"/>
      <w:divBdr>
        <w:top w:val="none" w:sz="0" w:space="0" w:color="auto"/>
        <w:left w:val="none" w:sz="0" w:space="0" w:color="auto"/>
        <w:bottom w:val="none" w:sz="0" w:space="0" w:color="auto"/>
        <w:right w:val="none" w:sz="0" w:space="0" w:color="auto"/>
      </w:divBdr>
    </w:div>
    <w:div w:id="17798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2020-09-04T07:57:00Z</dcterms:created>
  <dcterms:modified xsi:type="dcterms:W3CDTF">2020-09-04T09:45:00Z</dcterms:modified>
</cp:coreProperties>
</file>