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DF2" w:rsidRPr="00876DF2" w:rsidRDefault="00876DF2" w:rsidP="00876DF2">
      <w:pPr>
        <w:rPr>
          <w:sz w:val="24"/>
        </w:rPr>
      </w:pPr>
      <w:r w:rsidRPr="00876DF2">
        <w:rPr>
          <w:rStyle w:val="Strong"/>
          <w:color w:val="0E101A"/>
          <w:sz w:val="24"/>
          <w:u w:val="single"/>
        </w:rPr>
        <w:t>Post Malone and Envy Gaming announces the partnership</w:t>
      </w:r>
    </w:p>
    <w:p w:rsidR="00876DF2" w:rsidRPr="00876DF2" w:rsidRDefault="00876DF2" w:rsidP="00876DF2">
      <w:pPr>
        <w:rPr>
          <w:sz w:val="24"/>
        </w:rPr>
      </w:pPr>
      <w:r w:rsidRPr="00876DF2">
        <w:rPr>
          <w:sz w:val="24"/>
        </w:rPr>
        <w:t xml:space="preserve">Post Malone, an </w:t>
      </w:r>
      <w:proofErr w:type="spellStart"/>
      <w:r w:rsidRPr="00876DF2">
        <w:rPr>
          <w:sz w:val="24"/>
        </w:rPr>
        <w:t>Esports</w:t>
      </w:r>
      <w:proofErr w:type="spellEnd"/>
      <w:r w:rsidRPr="00876DF2">
        <w:rPr>
          <w:sz w:val="24"/>
        </w:rPr>
        <w:t xml:space="preserve"> team owner of several teams announced the partnership with Envy Gaming, a valuable organization in the </w:t>
      </w:r>
      <w:proofErr w:type="spellStart"/>
      <w:r w:rsidRPr="00876DF2">
        <w:rPr>
          <w:sz w:val="24"/>
        </w:rPr>
        <w:t>Esports</w:t>
      </w:r>
      <w:proofErr w:type="spellEnd"/>
      <w:r w:rsidRPr="00876DF2">
        <w:rPr>
          <w:sz w:val="24"/>
        </w:rPr>
        <w:t xml:space="preserve"> industry across the globe. Envy is Texas’s largest </w:t>
      </w:r>
      <w:proofErr w:type="spellStart"/>
      <w:r w:rsidRPr="00876DF2">
        <w:rPr>
          <w:sz w:val="24"/>
        </w:rPr>
        <w:t>Esports</w:t>
      </w:r>
      <w:proofErr w:type="spellEnd"/>
      <w:r w:rsidRPr="00876DF2">
        <w:rPr>
          <w:sz w:val="24"/>
        </w:rPr>
        <w:t xml:space="preserve"> Company. Post Malone and Envy Gaming announced the partnership on their social media handles after the Championship Weekend of the Call of Duty League.</w:t>
      </w:r>
    </w:p>
    <w:p w:rsidR="00876DF2" w:rsidRPr="00876DF2" w:rsidRDefault="00876DF2" w:rsidP="00876DF2">
      <w:pPr>
        <w:rPr>
          <w:sz w:val="24"/>
        </w:rPr>
      </w:pPr>
      <w:r w:rsidRPr="00876DF2">
        <w:rPr>
          <w:sz w:val="24"/>
        </w:rPr>
        <w:t xml:space="preserve">Post Malone, the singer of Sunflower and Congratulations took an equity stake (undisclosed) in the company. Post Malone is a global superstar of 25 years of age and owns the </w:t>
      </w:r>
      <w:proofErr w:type="spellStart"/>
      <w:r w:rsidRPr="00876DF2">
        <w:rPr>
          <w:sz w:val="24"/>
        </w:rPr>
        <w:t>Esports</w:t>
      </w:r>
      <w:proofErr w:type="spellEnd"/>
      <w:r w:rsidRPr="00876DF2">
        <w:rPr>
          <w:sz w:val="24"/>
        </w:rPr>
        <w:t xml:space="preserve"> teams of Envy Gaming, the Dallas Empire, the Dallas Fuel, and the Team Envy. There are yet no revelations whether he will be the brand ambassador of the three brands on Envy Gaming or not.</w:t>
      </w:r>
    </w:p>
    <w:p w:rsidR="00876DF2" w:rsidRPr="00876DF2" w:rsidRDefault="00876DF2" w:rsidP="00876DF2">
      <w:pPr>
        <w:rPr>
          <w:sz w:val="24"/>
        </w:rPr>
      </w:pPr>
      <w:r w:rsidRPr="00876DF2">
        <w:rPr>
          <w:rStyle w:val="Strong"/>
          <w:color w:val="0E101A"/>
          <w:sz w:val="24"/>
        </w:rPr>
        <w:t>Envy Gaming: </w:t>
      </w:r>
    </w:p>
    <w:p w:rsidR="00876DF2" w:rsidRPr="00876DF2" w:rsidRDefault="00876DF2" w:rsidP="00876DF2">
      <w:pPr>
        <w:rPr>
          <w:sz w:val="24"/>
        </w:rPr>
      </w:pPr>
      <w:r w:rsidRPr="00876DF2">
        <w:rPr>
          <w:sz w:val="24"/>
        </w:rPr>
        <w:t xml:space="preserve">Envy Gaming Inc, is the operator (and owner) of the top franchise of </w:t>
      </w:r>
      <w:proofErr w:type="spellStart"/>
      <w:r w:rsidRPr="00876DF2">
        <w:rPr>
          <w:sz w:val="24"/>
        </w:rPr>
        <w:t>Esports</w:t>
      </w:r>
      <w:proofErr w:type="spellEnd"/>
      <w:r w:rsidRPr="00876DF2">
        <w:rPr>
          <w:sz w:val="24"/>
        </w:rPr>
        <w:t xml:space="preserve">, Team Envy, the Dallas Fuel in </w:t>
      </w:r>
      <w:proofErr w:type="spellStart"/>
      <w:r w:rsidRPr="00876DF2">
        <w:rPr>
          <w:sz w:val="24"/>
        </w:rPr>
        <w:t>Overwatch</w:t>
      </w:r>
      <w:proofErr w:type="spellEnd"/>
      <w:r w:rsidRPr="00876DF2">
        <w:rPr>
          <w:sz w:val="24"/>
        </w:rPr>
        <w:t xml:space="preserve"> League, and the Dallas Empire in the </w:t>
      </w:r>
      <w:proofErr w:type="spellStart"/>
      <w:r w:rsidRPr="00876DF2">
        <w:rPr>
          <w:sz w:val="24"/>
        </w:rPr>
        <w:t>CoD</w:t>
      </w:r>
      <w:proofErr w:type="spellEnd"/>
      <w:r w:rsidRPr="00876DF2">
        <w:rPr>
          <w:sz w:val="24"/>
        </w:rPr>
        <w:t xml:space="preserve"> League. Envy gaming competes among several titles, and also stream and produce among the various genres including Call of Duty, Halo, Rocket League, </w:t>
      </w:r>
      <w:proofErr w:type="spellStart"/>
      <w:r w:rsidRPr="00876DF2">
        <w:rPr>
          <w:sz w:val="24"/>
        </w:rPr>
        <w:t>Valorant</w:t>
      </w:r>
      <w:proofErr w:type="spellEnd"/>
      <w:r w:rsidRPr="00876DF2">
        <w:rPr>
          <w:sz w:val="24"/>
        </w:rPr>
        <w:t xml:space="preserve">, Super Smash Bros, </w:t>
      </w:r>
      <w:proofErr w:type="spellStart"/>
      <w:r w:rsidRPr="00876DF2">
        <w:rPr>
          <w:sz w:val="24"/>
        </w:rPr>
        <w:t>Overwatch</w:t>
      </w:r>
      <w:proofErr w:type="spellEnd"/>
      <w:r w:rsidRPr="00876DF2">
        <w:rPr>
          <w:sz w:val="24"/>
        </w:rPr>
        <w:t>, and CS: GO. It was also named the team of the year in 2016.</w:t>
      </w:r>
    </w:p>
    <w:p w:rsidR="00876DF2" w:rsidRPr="00876DF2" w:rsidRDefault="00876DF2" w:rsidP="00876DF2">
      <w:pPr>
        <w:rPr>
          <w:sz w:val="24"/>
        </w:rPr>
      </w:pPr>
      <w:r w:rsidRPr="00876DF2">
        <w:rPr>
          <w:rStyle w:val="Strong"/>
          <w:color w:val="0E101A"/>
          <w:sz w:val="24"/>
        </w:rPr>
        <w:t>Dallas Empire:</w:t>
      </w:r>
    </w:p>
    <w:p w:rsidR="00876DF2" w:rsidRPr="00876DF2" w:rsidRDefault="00876DF2" w:rsidP="00876DF2">
      <w:pPr>
        <w:rPr>
          <w:sz w:val="24"/>
        </w:rPr>
      </w:pPr>
      <w:r w:rsidRPr="00876DF2">
        <w:rPr>
          <w:sz w:val="24"/>
        </w:rPr>
        <w:t xml:space="preserve">It is among the top 12 teams competing in the Call of Duty League’s inaugural season. It is owned by Envy Gaming, an </w:t>
      </w:r>
      <w:proofErr w:type="spellStart"/>
      <w:r w:rsidRPr="00876DF2">
        <w:rPr>
          <w:sz w:val="24"/>
        </w:rPr>
        <w:t>Esports</w:t>
      </w:r>
      <w:proofErr w:type="spellEnd"/>
      <w:r w:rsidRPr="00876DF2">
        <w:rPr>
          <w:sz w:val="24"/>
        </w:rPr>
        <w:t xml:space="preserve"> organization based out of Dallas. It features the top professional </w:t>
      </w:r>
      <w:proofErr w:type="spellStart"/>
      <w:r w:rsidRPr="00876DF2">
        <w:rPr>
          <w:sz w:val="24"/>
        </w:rPr>
        <w:t>CoD</w:t>
      </w:r>
      <w:proofErr w:type="spellEnd"/>
      <w:r w:rsidRPr="00876DF2">
        <w:rPr>
          <w:sz w:val="24"/>
        </w:rPr>
        <w:t xml:space="preserve"> players and the top younger talents from across the globe. It is one of the topmost winning groups in the history of </w:t>
      </w:r>
      <w:proofErr w:type="spellStart"/>
      <w:r w:rsidRPr="00876DF2">
        <w:rPr>
          <w:sz w:val="24"/>
        </w:rPr>
        <w:t>CoD</w:t>
      </w:r>
      <w:proofErr w:type="spellEnd"/>
      <w:r w:rsidRPr="00876DF2">
        <w:rPr>
          <w:sz w:val="24"/>
        </w:rPr>
        <w:t xml:space="preserve"> </w:t>
      </w:r>
      <w:proofErr w:type="spellStart"/>
      <w:r w:rsidRPr="00876DF2">
        <w:rPr>
          <w:sz w:val="24"/>
        </w:rPr>
        <w:t>Esports</w:t>
      </w:r>
      <w:proofErr w:type="spellEnd"/>
      <w:r w:rsidRPr="00876DF2">
        <w:rPr>
          <w:sz w:val="24"/>
        </w:rPr>
        <w:t>.</w:t>
      </w:r>
    </w:p>
    <w:p w:rsidR="00876DF2" w:rsidRPr="00876DF2" w:rsidRDefault="00876DF2" w:rsidP="00876DF2">
      <w:pPr>
        <w:rPr>
          <w:sz w:val="24"/>
        </w:rPr>
      </w:pPr>
      <w:r w:rsidRPr="00876DF2">
        <w:rPr>
          <w:rStyle w:val="Strong"/>
          <w:color w:val="0E101A"/>
          <w:sz w:val="24"/>
        </w:rPr>
        <w:t>Dallas Fuel:</w:t>
      </w:r>
    </w:p>
    <w:p w:rsidR="00876DF2" w:rsidRPr="00876DF2" w:rsidRDefault="00876DF2" w:rsidP="00876DF2">
      <w:pPr>
        <w:rPr>
          <w:sz w:val="24"/>
        </w:rPr>
      </w:pPr>
      <w:r w:rsidRPr="00876DF2">
        <w:rPr>
          <w:sz w:val="24"/>
        </w:rPr>
        <w:t xml:space="preserve">It is among the </w:t>
      </w:r>
      <w:proofErr w:type="spellStart"/>
      <w:r w:rsidRPr="00876DF2">
        <w:rPr>
          <w:sz w:val="24"/>
        </w:rPr>
        <w:t>Overwatch</w:t>
      </w:r>
      <w:proofErr w:type="spellEnd"/>
      <w:r w:rsidRPr="00876DF2">
        <w:rPr>
          <w:sz w:val="24"/>
        </w:rPr>
        <w:t xml:space="preserve"> League’s 20 competing teams. This too is operated and also owned by Envy Gaming, an </w:t>
      </w:r>
      <w:proofErr w:type="spellStart"/>
      <w:r w:rsidRPr="00876DF2">
        <w:rPr>
          <w:sz w:val="24"/>
        </w:rPr>
        <w:t>Esports</w:t>
      </w:r>
      <w:proofErr w:type="spellEnd"/>
      <w:r w:rsidRPr="00876DF2">
        <w:rPr>
          <w:sz w:val="24"/>
        </w:rPr>
        <w:t xml:space="preserve"> organization based out of Dallas. It is also the topmost winning group in the </w:t>
      </w:r>
      <w:proofErr w:type="spellStart"/>
      <w:r w:rsidRPr="00876DF2">
        <w:rPr>
          <w:sz w:val="24"/>
        </w:rPr>
        <w:t>Esports</w:t>
      </w:r>
      <w:proofErr w:type="spellEnd"/>
      <w:r w:rsidRPr="00876DF2">
        <w:rPr>
          <w:sz w:val="24"/>
        </w:rPr>
        <w:t xml:space="preserve"> industry. Dallas Fuel was also the first team hosting a home match in the history of the </w:t>
      </w:r>
      <w:proofErr w:type="spellStart"/>
      <w:r w:rsidRPr="00876DF2">
        <w:rPr>
          <w:sz w:val="24"/>
        </w:rPr>
        <w:t>Overwatch</w:t>
      </w:r>
      <w:proofErr w:type="spellEnd"/>
      <w:r w:rsidRPr="00876DF2">
        <w:rPr>
          <w:sz w:val="24"/>
        </w:rPr>
        <w:t xml:space="preserve"> League. They hosted the match in their home market.</w:t>
      </w:r>
    </w:p>
    <w:p w:rsidR="00876DF2" w:rsidRPr="00876DF2" w:rsidRDefault="00876DF2" w:rsidP="00876DF2">
      <w:pPr>
        <w:rPr>
          <w:sz w:val="24"/>
        </w:rPr>
      </w:pPr>
      <w:r w:rsidRPr="00876DF2">
        <w:rPr>
          <w:rStyle w:val="Strong"/>
          <w:color w:val="0E101A"/>
          <w:sz w:val="24"/>
        </w:rPr>
        <w:t>More on the partnership:</w:t>
      </w:r>
    </w:p>
    <w:p w:rsidR="00876DF2" w:rsidRPr="00876DF2" w:rsidRDefault="00876DF2" w:rsidP="00876DF2">
      <w:pPr>
        <w:rPr>
          <w:sz w:val="24"/>
        </w:rPr>
      </w:pPr>
      <w:r w:rsidRPr="00876DF2">
        <w:rPr>
          <w:sz w:val="24"/>
        </w:rPr>
        <w:t>Post Malone stated that he grew up in Texas, and all his life he has been interested in gaming, and thus this partnership makes him feel right. He then added that he wanted to bring gaming into the professional side of the Sports world, and involving with Envy Gaming and what it is doing in Texas is the perfect fit for him.</w:t>
      </w:r>
    </w:p>
    <w:p w:rsidR="00876DF2" w:rsidRPr="00876DF2" w:rsidRDefault="00876DF2" w:rsidP="00876DF2">
      <w:pPr>
        <w:rPr>
          <w:sz w:val="24"/>
        </w:rPr>
      </w:pPr>
      <w:r w:rsidRPr="00876DF2">
        <w:rPr>
          <w:sz w:val="24"/>
        </w:rPr>
        <w:t xml:space="preserve">CEO of Envy Gaming, Adam </w:t>
      </w:r>
      <w:proofErr w:type="spellStart"/>
      <w:r w:rsidRPr="00876DF2">
        <w:rPr>
          <w:sz w:val="24"/>
        </w:rPr>
        <w:t>Rymer</w:t>
      </w:r>
      <w:proofErr w:type="spellEnd"/>
      <w:r w:rsidRPr="00876DF2">
        <w:rPr>
          <w:sz w:val="24"/>
        </w:rPr>
        <w:t xml:space="preserve"> stated that Post Malone is the right choice to seek a wider audience base as he attracts massive fans to everything he does whether it is entertainment, music, or even gaming.</w:t>
      </w:r>
    </w:p>
    <w:p w:rsidR="00876DF2" w:rsidRPr="00876DF2" w:rsidRDefault="00876DF2" w:rsidP="00876DF2">
      <w:pPr>
        <w:rPr>
          <w:sz w:val="24"/>
        </w:rPr>
      </w:pPr>
      <w:r w:rsidRPr="00876DF2">
        <w:rPr>
          <w:sz w:val="24"/>
        </w:rPr>
        <w:lastRenderedPageBreak/>
        <w:t xml:space="preserve">Owner and Chief Gaming officer of Envy gaming, Mike </w:t>
      </w:r>
      <w:proofErr w:type="spellStart"/>
      <w:r w:rsidRPr="00876DF2">
        <w:rPr>
          <w:sz w:val="24"/>
        </w:rPr>
        <w:t>Rufail</w:t>
      </w:r>
      <w:proofErr w:type="spellEnd"/>
      <w:r w:rsidRPr="00876DF2">
        <w:rPr>
          <w:sz w:val="24"/>
        </w:rPr>
        <w:t xml:space="preserve"> said that He met Post Malone for the first time in November 2019, in Arlington, at a </w:t>
      </w:r>
      <w:proofErr w:type="spellStart"/>
      <w:r w:rsidRPr="00876DF2">
        <w:rPr>
          <w:sz w:val="24"/>
        </w:rPr>
        <w:t>Posty</w:t>
      </w:r>
      <w:proofErr w:type="spellEnd"/>
      <w:r w:rsidRPr="00876DF2">
        <w:rPr>
          <w:sz w:val="24"/>
        </w:rPr>
        <w:t xml:space="preserve"> Fest. There Post Malone exhibited his interest in video games and that he is a genuine gamer. Mike </w:t>
      </w:r>
      <w:proofErr w:type="spellStart"/>
      <w:r w:rsidRPr="00876DF2">
        <w:rPr>
          <w:sz w:val="24"/>
        </w:rPr>
        <w:t>Rufail</w:t>
      </w:r>
      <w:proofErr w:type="spellEnd"/>
      <w:r w:rsidRPr="00876DF2">
        <w:rPr>
          <w:sz w:val="24"/>
        </w:rPr>
        <w:t xml:space="preserve"> added that Post Malone is genuine and tends to bring immense efforts and personality in everything he does. And, that he is happier to have Post invest and build with Envy Gaming.</w:t>
      </w:r>
    </w:p>
    <w:p w:rsidR="006D1340" w:rsidRPr="00876DF2" w:rsidRDefault="006D1340" w:rsidP="00876DF2">
      <w:pPr>
        <w:rPr>
          <w:sz w:val="24"/>
        </w:rPr>
      </w:pPr>
    </w:p>
    <w:sectPr w:rsidR="006D1340" w:rsidRPr="00876D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A549F"/>
    <w:rsid w:val="000A549F"/>
    <w:rsid w:val="00253FB8"/>
    <w:rsid w:val="00516BF3"/>
    <w:rsid w:val="006D1340"/>
    <w:rsid w:val="00876DF2"/>
    <w:rsid w:val="00CD741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4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n-location">
    <w:name w:val="xn-location"/>
    <w:basedOn w:val="DefaultParagraphFont"/>
    <w:rsid w:val="000A549F"/>
  </w:style>
  <w:style w:type="character" w:styleId="Hyperlink">
    <w:name w:val="Hyperlink"/>
    <w:basedOn w:val="DefaultParagraphFont"/>
    <w:uiPriority w:val="99"/>
    <w:semiHidden/>
    <w:unhideWhenUsed/>
    <w:rsid w:val="000A549F"/>
    <w:rPr>
      <w:color w:val="0000FF"/>
      <w:u w:val="single"/>
    </w:rPr>
  </w:style>
  <w:style w:type="character" w:customStyle="1" w:styleId="xn-chron">
    <w:name w:val="xn-chron"/>
    <w:basedOn w:val="DefaultParagraphFont"/>
    <w:rsid w:val="000A549F"/>
  </w:style>
  <w:style w:type="character" w:customStyle="1" w:styleId="xn-person">
    <w:name w:val="xn-person"/>
    <w:basedOn w:val="DefaultParagraphFont"/>
    <w:rsid w:val="000A549F"/>
  </w:style>
  <w:style w:type="paragraph" w:styleId="BalloonText">
    <w:name w:val="Balloon Text"/>
    <w:basedOn w:val="Normal"/>
    <w:link w:val="BalloonTextChar"/>
    <w:uiPriority w:val="99"/>
    <w:semiHidden/>
    <w:unhideWhenUsed/>
    <w:rsid w:val="000A5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49F"/>
    <w:rPr>
      <w:rFonts w:ascii="Tahoma" w:hAnsi="Tahoma" w:cs="Tahoma"/>
      <w:sz w:val="16"/>
      <w:szCs w:val="16"/>
    </w:rPr>
  </w:style>
  <w:style w:type="character" w:styleId="Strong">
    <w:name w:val="Strong"/>
    <w:basedOn w:val="DefaultParagraphFont"/>
    <w:uiPriority w:val="22"/>
    <w:qFormat/>
    <w:rsid w:val="000A549F"/>
    <w:rPr>
      <w:b/>
      <w:bCs/>
    </w:rPr>
  </w:style>
</w:styles>
</file>

<file path=word/webSettings.xml><?xml version="1.0" encoding="utf-8"?>
<w:webSettings xmlns:r="http://schemas.openxmlformats.org/officeDocument/2006/relationships" xmlns:w="http://schemas.openxmlformats.org/wordprocessingml/2006/main">
  <w:divs>
    <w:div w:id="456874950">
      <w:bodyDiv w:val="1"/>
      <w:marLeft w:val="0"/>
      <w:marRight w:val="0"/>
      <w:marTop w:val="0"/>
      <w:marBottom w:val="0"/>
      <w:divBdr>
        <w:top w:val="none" w:sz="0" w:space="0" w:color="auto"/>
        <w:left w:val="none" w:sz="0" w:space="0" w:color="auto"/>
        <w:bottom w:val="none" w:sz="0" w:space="0" w:color="auto"/>
        <w:right w:val="none" w:sz="0" w:space="0" w:color="auto"/>
      </w:divBdr>
    </w:div>
    <w:div w:id="1107192555">
      <w:bodyDiv w:val="1"/>
      <w:marLeft w:val="0"/>
      <w:marRight w:val="0"/>
      <w:marTop w:val="0"/>
      <w:marBottom w:val="0"/>
      <w:divBdr>
        <w:top w:val="none" w:sz="0" w:space="0" w:color="auto"/>
        <w:left w:val="none" w:sz="0" w:space="0" w:color="auto"/>
        <w:bottom w:val="none" w:sz="0" w:space="0" w:color="auto"/>
        <w:right w:val="none" w:sz="0" w:space="0" w:color="auto"/>
      </w:divBdr>
    </w:div>
    <w:div w:id="1348021215">
      <w:bodyDiv w:val="1"/>
      <w:marLeft w:val="0"/>
      <w:marRight w:val="0"/>
      <w:marTop w:val="0"/>
      <w:marBottom w:val="0"/>
      <w:divBdr>
        <w:top w:val="none" w:sz="0" w:space="0" w:color="auto"/>
        <w:left w:val="none" w:sz="0" w:space="0" w:color="auto"/>
        <w:bottom w:val="none" w:sz="0" w:space="0" w:color="auto"/>
        <w:right w:val="none" w:sz="0" w:space="0" w:color="auto"/>
      </w:divBdr>
      <w:divsChild>
        <w:div w:id="550657856">
          <w:marLeft w:val="408"/>
          <w:marRight w:val="-1698"/>
          <w:marTop w:val="0"/>
          <w:marBottom w:val="0"/>
          <w:divBdr>
            <w:top w:val="none" w:sz="0" w:space="0" w:color="auto"/>
            <w:left w:val="none" w:sz="0" w:space="0" w:color="auto"/>
            <w:bottom w:val="none" w:sz="0" w:space="0" w:color="auto"/>
            <w:right w:val="none" w:sz="0" w:space="0" w:color="auto"/>
          </w:divBdr>
          <w:divsChild>
            <w:div w:id="456527967">
              <w:marLeft w:val="0"/>
              <w:marRight w:val="0"/>
              <w:marTop w:val="0"/>
              <w:marBottom w:val="136"/>
              <w:divBdr>
                <w:top w:val="none" w:sz="0" w:space="0" w:color="auto"/>
                <w:left w:val="none" w:sz="0" w:space="0" w:color="auto"/>
                <w:bottom w:val="none" w:sz="0" w:space="0" w:color="auto"/>
                <w:right w:val="none" w:sz="0" w:space="0" w:color="auto"/>
              </w:divBdr>
              <w:divsChild>
                <w:div w:id="1306930266">
                  <w:marLeft w:val="-204"/>
                  <w:marRight w:val="-204"/>
                  <w:marTop w:val="0"/>
                  <w:marBottom w:val="0"/>
                  <w:divBdr>
                    <w:top w:val="none" w:sz="0" w:space="0" w:color="auto"/>
                    <w:left w:val="none" w:sz="0" w:space="0" w:color="auto"/>
                    <w:bottom w:val="none" w:sz="0" w:space="0" w:color="auto"/>
                    <w:right w:val="none" w:sz="0" w:space="0" w:color="auto"/>
                  </w:divBdr>
                  <w:divsChild>
                    <w:div w:id="1395812284">
                      <w:marLeft w:val="0"/>
                      <w:marRight w:val="0"/>
                      <w:marTop w:val="0"/>
                      <w:marBottom w:val="0"/>
                      <w:divBdr>
                        <w:top w:val="none" w:sz="0" w:space="0" w:color="auto"/>
                        <w:left w:val="none" w:sz="0" w:space="0" w:color="auto"/>
                        <w:bottom w:val="none" w:sz="0" w:space="0" w:color="auto"/>
                        <w:right w:val="none" w:sz="0" w:space="0" w:color="auto"/>
                      </w:divBdr>
                      <w:divsChild>
                        <w:div w:id="15868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855279">
      <w:bodyDiv w:val="1"/>
      <w:marLeft w:val="0"/>
      <w:marRight w:val="0"/>
      <w:marTop w:val="0"/>
      <w:marBottom w:val="0"/>
      <w:divBdr>
        <w:top w:val="none" w:sz="0" w:space="0" w:color="auto"/>
        <w:left w:val="none" w:sz="0" w:space="0" w:color="auto"/>
        <w:bottom w:val="none" w:sz="0" w:space="0" w:color="auto"/>
        <w:right w:val="none" w:sz="0" w:space="0" w:color="auto"/>
      </w:divBdr>
      <w:divsChild>
        <w:div w:id="492455802">
          <w:blockQuote w:val="1"/>
          <w:marLeft w:val="720"/>
          <w:marRight w:val="720"/>
          <w:marTop w:val="100"/>
          <w:marBottom w:val="100"/>
          <w:divBdr>
            <w:top w:val="none" w:sz="0" w:space="0" w:color="auto"/>
            <w:left w:val="none" w:sz="0" w:space="0" w:color="auto"/>
            <w:bottom w:val="none" w:sz="0" w:space="0" w:color="auto"/>
            <w:right w:val="none" w:sz="0" w:space="0" w:color="auto"/>
          </w:divBdr>
        </w:div>
        <w:div w:id="985745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2020-08-31T06:56:00Z</dcterms:created>
  <dcterms:modified xsi:type="dcterms:W3CDTF">2020-08-31T08:03:00Z</dcterms:modified>
</cp:coreProperties>
</file>