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1CE" w:rsidRPr="00E821CE" w:rsidRDefault="00E821CE" w:rsidP="00E821CE">
      <w:pPr>
        <w:rPr>
          <w:sz w:val="24"/>
          <w:szCs w:val="22"/>
        </w:rPr>
      </w:pPr>
      <w:r w:rsidRPr="00E821CE">
        <w:rPr>
          <w:rStyle w:val="Strong"/>
          <w:color w:val="0E101A"/>
          <w:sz w:val="24"/>
          <w:szCs w:val="22"/>
          <w:u w:val="single"/>
        </w:rPr>
        <w:t xml:space="preserve">Formula 1 announced launching second </w:t>
      </w:r>
      <w:proofErr w:type="spellStart"/>
      <w:r w:rsidRPr="00E821CE">
        <w:rPr>
          <w:rStyle w:val="Strong"/>
          <w:color w:val="0E101A"/>
          <w:sz w:val="24"/>
          <w:szCs w:val="22"/>
          <w:u w:val="single"/>
        </w:rPr>
        <w:t>Esports</w:t>
      </w:r>
      <w:proofErr w:type="spellEnd"/>
      <w:r w:rsidRPr="00E821CE">
        <w:rPr>
          <w:rStyle w:val="Strong"/>
          <w:color w:val="0E101A"/>
          <w:sz w:val="24"/>
          <w:szCs w:val="22"/>
          <w:u w:val="single"/>
        </w:rPr>
        <w:t xml:space="preserve"> partnership</w:t>
      </w:r>
    </w:p>
    <w:p w:rsidR="00E821CE" w:rsidRPr="00E821CE" w:rsidRDefault="00E821CE" w:rsidP="00E821CE">
      <w:pPr>
        <w:rPr>
          <w:sz w:val="24"/>
          <w:szCs w:val="22"/>
        </w:rPr>
      </w:pPr>
      <w:r w:rsidRPr="00E821CE">
        <w:rPr>
          <w:sz w:val="24"/>
          <w:szCs w:val="22"/>
        </w:rPr>
        <w:t xml:space="preserve">Formula 1 announced launching second of its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championship, which is more focused on the mobile racers and mobile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sector. F1 seems to hit the screens since 2017, and this is for the first time for it to hold an exclusive mobile-based championship in the </w:t>
      </w:r>
      <w:proofErr w:type="spellStart"/>
      <w:r w:rsidRPr="00E821CE">
        <w:rPr>
          <w:sz w:val="24"/>
          <w:szCs w:val="22"/>
        </w:rPr>
        <w:t>Codemasters</w:t>
      </w:r>
      <w:proofErr w:type="spellEnd"/>
      <w:r w:rsidRPr="00E821CE">
        <w:rPr>
          <w:sz w:val="24"/>
          <w:szCs w:val="22"/>
        </w:rPr>
        <w:t>’ official F1 mobile game, F1 Mobile Racing.</w:t>
      </w:r>
    </w:p>
    <w:p w:rsidR="00E821CE" w:rsidRPr="00E821CE" w:rsidRDefault="00E821CE" w:rsidP="00E821CE">
      <w:pPr>
        <w:rPr>
          <w:sz w:val="24"/>
          <w:szCs w:val="22"/>
        </w:rPr>
      </w:pPr>
      <w:r w:rsidRPr="00E821CE">
        <w:rPr>
          <w:sz w:val="24"/>
          <w:szCs w:val="22"/>
        </w:rPr>
        <w:t xml:space="preserve">With the partnership, from 7th September 2020, the F1 Mobile Racing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Series began; and this is to continue forward for the next three months, featuring the qualification leagues. Also, the winners of these leagues will qualify for the December 2020’s </w:t>
      </w:r>
      <w:proofErr w:type="gramStart"/>
      <w:r w:rsidRPr="00E821CE">
        <w:rPr>
          <w:sz w:val="24"/>
          <w:szCs w:val="22"/>
        </w:rPr>
        <w:t>finals, which is</w:t>
      </w:r>
      <w:proofErr w:type="gramEnd"/>
      <w:r w:rsidRPr="00E821CE">
        <w:rPr>
          <w:sz w:val="24"/>
          <w:szCs w:val="22"/>
        </w:rPr>
        <w:t xml:space="preserve"> meant to be a 9-day long tournament for the F1 Mobile racing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Championship.</w:t>
      </w:r>
    </w:p>
    <w:p w:rsidR="00E821CE" w:rsidRPr="00E821CE" w:rsidRDefault="00E821CE" w:rsidP="00E821CE">
      <w:pPr>
        <w:rPr>
          <w:sz w:val="24"/>
          <w:szCs w:val="22"/>
        </w:rPr>
      </w:pPr>
      <w:r w:rsidRPr="00E821CE">
        <w:rPr>
          <w:sz w:val="24"/>
          <w:szCs w:val="22"/>
        </w:rPr>
        <w:t xml:space="preserve">Formula 1’s Head of Digital Business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and Initiatives, Dr. Julian Tan stated in a release about the championship’s creation that Gen Zs and Gen Alpha spend a huge amount of time on their phones in gaming, and with this, the Mobile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sector is enormously thriving. In the development of the product sets and gaining expertise in the sector, Formula 1 views enormous potential. With the growing efforts to target and grow a giant fan base of the youngsters, Formula 1 ensures higher engagement and attraction.</w:t>
      </w:r>
    </w:p>
    <w:p w:rsidR="00E821CE" w:rsidRPr="00E821CE" w:rsidRDefault="00E821CE" w:rsidP="00E821CE">
      <w:pPr>
        <w:rPr>
          <w:sz w:val="24"/>
          <w:szCs w:val="22"/>
        </w:rPr>
      </w:pPr>
      <w:r w:rsidRPr="00E821CE">
        <w:rPr>
          <w:sz w:val="24"/>
          <w:szCs w:val="22"/>
        </w:rPr>
        <w:t xml:space="preserve">Dr. Julian Tan also added that with the strategy of Formula1, they aim at the continuous accessibility of sports for the fans, with the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and gaming sector. For the same, F1 Mobile Racing developed by the </w:t>
      </w:r>
      <w:proofErr w:type="spellStart"/>
      <w:r w:rsidRPr="00E821CE">
        <w:rPr>
          <w:sz w:val="24"/>
          <w:szCs w:val="22"/>
        </w:rPr>
        <w:t>Codemasters</w:t>
      </w:r>
      <w:proofErr w:type="spellEnd"/>
      <w:r w:rsidRPr="00E821CE">
        <w:rPr>
          <w:sz w:val="24"/>
          <w:szCs w:val="22"/>
        </w:rPr>
        <w:t xml:space="preserve">, is free for downloading and installation game, and the free accessibility aims at acquiring a giant fan base. He concluded with the statement that they excitedly kick off the search for the 2020’s Mobile Racing </w:t>
      </w:r>
      <w:proofErr w:type="spellStart"/>
      <w:r w:rsidRPr="00E821CE">
        <w:rPr>
          <w:sz w:val="24"/>
          <w:szCs w:val="22"/>
        </w:rPr>
        <w:t>Esports</w:t>
      </w:r>
      <w:proofErr w:type="spellEnd"/>
      <w:r w:rsidRPr="00E821CE">
        <w:rPr>
          <w:sz w:val="24"/>
          <w:szCs w:val="22"/>
        </w:rPr>
        <w:t xml:space="preserve"> Championship by F1.</w:t>
      </w:r>
    </w:p>
    <w:p w:rsidR="006614B6" w:rsidRPr="00E821CE" w:rsidRDefault="00E821CE" w:rsidP="00E821CE">
      <w:pPr>
        <w:rPr>
          <w:sz w:val="24"/>
          <w:szCs w:val="22"/>
        </w:rPr>
      </w:pPr>
      <w:r w:rsidRPr="00E821CE">
        <w:rPr>
          <w:sz w:val="24"/>
          <w:szCs w:val="22"/>
        </w:rPr>
        <w:t>A spokesperson from F1 also stated that this year’s virtual Grand Prix Series attracted a giant user base and the viewers, even though it runs amid the Covid-19 pandemic and lockdown.</w:t>
      </w:r>
    </w:p>
    <w:sectPr w:rsidR="006614B6" w:rsidRPr="00E8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614B6"/>
    <w:rsid w:val="006614B6"/>
    <w:rsid w:val="00C338E8"/>
    <w:rsid w:val="00D17FAB"/>
    <w:rsid w:val="00E82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14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14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3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2020-09-08T05:46:00Z</dcterms:created>
  <dcterms:modified xsi:type="dcterms:W3CDTF">2020-09-08T06:19:00Z</dcterms:modified>
</cp:coreProperties>
</file>