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06" w:rsidRPr="00D66506" w:rsidRDefault="00D66506" w:rsidP="00D66506">
      <w:pPr>
        <w:rPr>
          <w:rFonts w:eastAsia="Times New Roman"/>
          <w:sz w:val="24"/>
        </w:rPr>
      </w:pPr>
      <w:r w:rsidRPr="00D66506">
        <w:rPr>
          <w:rFonts w:eastAsia="Times New Roman"/>
          <w:sz w:val="24"/>
        </w:rPr>
        <w:t>Top fashion brands and racism:</w:t>
      </w:r>
    </w:p>
    <w:p w:rsidR="00D66506" w:rsidRPr="00D66506" w:rsidRDefault="00D66506" w:rsidP="00D66506">
      <w:pPr>
        <w:rPr>
          <w:rFonts w:eastAsia="Times New Roman"/>
          <w:sz w:val="24"/>
        </w:rPr>
      </w:pPr>
      <w:r w:rsidRPr="00D66506">
        <w:rPr>
          <w:rFonts w:eastAsia="Times New Roman"/>
          <w:sz w:val="24"/>
        </w:rPr>
        <w:t xml:space="preserve">Humans are believed to be God’s creations and they come in every </w:t>
      </w:r>
      <w:proofErr w:type="spellStart"/>
      <w:r w:rsidRPr="00D66506">
        <w:rPr>
          <w:rFonts w:eastAsia="Times New Roman"/>
          <w:sz w:val="24"/>
        </w:rPr>
        <w:t>color</w:t>
      </w:r>
      <w:proofErr w:type="spellEnd"/>
      <w:r w:rsidRPr="00D66506">
        <w:rPr>
          <w:rFonts w:eastAsia="Times New Roman"/>
          <w:sz w:val="24"/>
        </w:rPr>
        <w:t>, height, and religion. However, despite everyone trying to promote equality and freedom across the globe, there is various difference faced by millions in one way or the other.</w:t>
      </w:r>
    </w:p>
    <w:p w:rsidR="00D66506" w:rsidRDefault="00D66506" w:rsidP="00D66506">
      <w:pPr>
        <w:rPr>
          <w:rFonts w:eastAsia="Times New Roman"/>
          <w:sz w:val="24"/>
        </w:rPr>
      </w:pPr>
      <w:r w:rsidRPr="00D66506">
        <w:rPr>
          <w:rFonts w:eastAsia="Times New Roman"/>
          <w:sz w:val="24"/>
        </w:rPr>
        <w:t xml:space="preserve">Are there any </w:t>
      </w:r>
      <w:proofErr w:type="spellStart"/>
      <w:r w:rsidRPr="00D66506">
        <w:rPr>
          <w:rFonts w:eastAsia="Times New Roman"/>
          <w:sz w:val="24"/>
        </w:rPr>
        <w:t>favors</w:t>
      </w:r>
      <w:proofErr w:type="spellEnd"/>
      <w:r w:rsidRPr="00D66506">
        <w:rPr>
          <w:rFonts w:eastAsia="Times New Roman"/>
          <w:sz w:val="24"/>
        </w:rPr>
        <w:t xml:space="preserve"> or priority basis require based on the </w:t>
      </w:r>
      <w:proofErr w:type="spellStart"/>
      <w:r w:rsidRPr="00D66506">
        <w:rPr>
          <w:rFonts w:eastAsia="Times New Roman"/>
          <w:sz w:val="24"/>
        </w:rPr>
        <w:t>color</w:t>
      </w:r>
      <w:proofErr w:type="spellEnd"/>
      <w:r w:rsidRPr="00D66506">
        <w:rPr>
          <w:rFonts w:eastAsia="Times New Roman"/>
          <w:sz w:val="24"/>
        </w:rPr>
        <w:t xml:space="preserve"> or complexion of the people? What is the difference between people with different complexions and body textures? Is fairness a definition of beauty?</w:t>
      </w:r>
    </w:p>
    <w:p w:rsidR="00115CEF" w:rsidRPr="00D66506" w:rsidRDefault="00115CEF" w:rsidP="00D66506">
      <w:pPr>
        <w:rPr>
          <w:rFonts w:eastAsia="Times New Roman"/>
          <w:sz w:val="24"/>
        </w:rPr>
      </w:pPr>
      <w:r>
        <w:rPr>
          <w:noProof/>
        </w:rPr>
        <w:drawing>
          <wp:inline distT="0" distB="0" distL="0" distR="0">
            <wp:extent cx="4761865" cy="4796155"/>
            <wp:effectExtent l="19050" t="0" r="635" b="0"/>
            <wp:docPr id="1" name="Picture 1" descr="Thai cosmetics maker under fire for rac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i cosmetics maker under fire for racism"/>
                    <pic:cNvPicPr>
                      <a:picLocks noChangeAspect="1" noChangeArrowheads="1"/>
                    </pic:cNvPicPr>
                  </pic:nvPicPr>
                  <pic:blipFill>
                    <a:blip r:embed="rId5"/>
                    <a:srcRect/>
                    <a:stretch>
                      <a:fillRect/>
                    </a:stretch>
                  </pic:blipFill>
                  <pic:spPr bwMode="auto">
                    <a:xfrm>
                      <a:off x="0" y="0"/>
                      <a:ext cx="4761865" cy="4796155"/>
                    </a:xfrm>
                    <a:prstGeom prst="rect">
                      <a:avLst/>
                    </a:prstGeom>
                    <a:noFill/>
                    <a:ln w="9525">
                      <a:noFill/>
                      <a:miter lim="800000"/>
                      <a:headEnd/>
                      <a:tailEnd/>
                    </a:ln>
                  </pic:spPr>
                </pic:pic>
              </a:graphicData>
            </a:graphic>
          </wp:inline>
        </w:drawing>
      </w:r>
    </w:p>
    <w:p w:rsidR="00D66506" w:rsidRDefault="00D66506" w:rsidP="00D66506">
      <w:pPr>
        <w:rPr>
          <w:rFonts w:eastAsia="Times New Roman"/>
          <w:sz w:val="24"/>
        </w:rPr>
      </w:pPr>
      <w:r w:rsidRPr="00D66506">
        <w:rPr>
          <w:rFonts w:eastAsia="Times New Roman"/>
          <w:sz w:val="24"/>
        </w:rPr>
        <w:t xml:space="preserve">Several questions aroused with the recent act of racism with the death of George Floyd. </w:t>
      </w:r>
      <w:proofErr w:type="gramStart"/>
      <w:r w:rsidRPr="00D66506">
        <w:rPr>
          <w:rFonts w:eastAsia="Times New Roman"/>
          <w:sz w:val="24"/>
        </w:rPr>
        <w:t>The ‘Black lives matters’ campaign and protest activities started flourishing worldwide.</w:t>
      </w:r>
      <w:proofErr w:type="gramEnd"/>
      <w:r w:rsidRPr="00D66506">
        <w:rPr>
          <w:rFonts w:eastAsia="Times New Roman"/>
          <w:sz w:val="24"/>
        </w:rPr>
        <w:t> </w:t>
      </w:r>
    </w:p>
    <w:p w:rsidR="00EF3BBB" w:rsidRPr="00D66506" w:rsidRDefault="00EF3BBB" w:rsidP="00D66506">
      <w:pPr>
        <w:rPr>
          <w:rFonts w:eastAsia="Times New Roman"/>
          <w:sz w:val="24"/>
        </w:rPr>
      </w:pPr>
      <w:r>
        <w:rPr>
          <w:rFonts w:eastAsia="Times New Roman"/>
          <w:sz w:val="24"/>
        </w:rPr>
        <w:t xml:space="preserve">How much diversity does a ramp show? How many brands promote many complexions for marketing and product advertisements?  </w:t>
      </w:r>
    </w:p>
    <w:p w:rsidR="00D66506" w:rsidRDefault="00D66506" w:rsidP="00D66506">
      <w:pPr>
        <w:rPr>
          <w:rFonts w:eastAsia="Times New Roman"/>
          <w:sz w:val="24"/>
        </w:rPr>
      </w:pPr>
      <w:r w:rsidRPr="00D66506">
        <w:rPr>
          <w:rFonts w:eastAsia="Times New Roman"/>
          <w:sz w:val="24"/>
        </w:rPr>
        <w:t xml:space="preserve"> Many famous brands of clothing and beauty products have also shown their concerns about the issue of racism. When the brands like </w:t>
      </w:r>
      <w:proofErr w:type="spellStart"/>
      <w:r w:rsidRPr="00D66506">
        <w:rPr>
          <w:rFonts w:eastAsia="Times New Roman"/>
          <w:sz w:val="24"/>
        </w:rPr>
        <w:t>Fenty</w:t>
      </w:r>
      <w:proofErr w:type="spellEnd"/>
      <w:r w:rsidRPr="00D66506">
        <w:rPr>
          <w:rFonts w:eastAsia="Times New Roman"/>
          <w:sz w:val="24"/>
        </w:rPr>
        <w:t xml:space="preserve"> Beauty of </w:t>
      </w:r>
      <w:proofErr w:type="spellStart"/>
      <w:r w:rsidRPr="00D66506">
        <w:rPr>
          <w:rFonts w:eastAsia="Times New Roman"/>
          <w:sz w:val="24"/>
        </w:rPr>
        <w:t>Rihanna</w:t>
      </w:r>
      <w:proofErr w:type="spellEnd"/>
      <w:r w:rsidRPr="00D66506">
        <w:rPr>
          <w:rFonts w:eastAsia="Times New Roman"/>
          <w:sz w:val="24"/>
        </w:rPr>
        <w:t xml:space="preserve"> have marked their territories by coming up with the products for every complexion and texture, many like </w:t>
      </w:r>
      <w:proofErr w:type="spellStart"/>
      <w:r w:rsidRPr="00D66506">
        <w:rPr>
          <w:rFonts w:eastAsia="Times New Roman"/>
          <w:sz w:val="24"/>
        </w:rPr>
        <w:t>Tarte</w:t>
      </w:r>
      <w:proofErr w:type="spellEnd"/>
      <w:r w:rsidRPr="00D66506">
        <w:rPr>
          <w:rFonts w:eastAsia="Times New Roman"/>
          <w:sz w:val="24"/>
        </w:rPr>
        <w:t xml:space="preserve"> have only focused the production for white people. </w:t>
      </w:r>
      <w:proofErr w:type="spellStart"/>
      <w:r w:rsidRPr="00D66506">
        <w:rPr>
          <w:rFonts w:eastAsia="Times New Roman"/>
          <w:sz w:val="24"/>
        </w:rPr>
        <w:t>Tarte</w:t>
      </w:r>
      <w:proofErr w:type="spellEnd"/>
      <w:r w:rsidRPr="00D66506">
        <w:rPr>
          <w:rFonts w:eastAsia="Times New Roman"/>
          <w:sz w:val="24"/>
        </w:rPr>
        <w:t xml:space="preserve"> has most of its products for </w:t>
      </w:r>
      <w:r w:rsidRPr="00D66506">
        <w:rPr>
          <w:rFonts w:eastAsia="Times New Roman"/>
          <w:sz w:val="24"/>
        </w:rPr>
        <w:lastRenderedPageBreak/>
        <w:t xml:space="preserve">white complexion and their shades and nothing seems to be there to fit the darker ones. </w:t>
      </w:r>
      <w:proofErr w:type="spellStart"/>
      <w:r w:rsidRPr="00D66506">
        <w:rPr>
          <w:rFonts w:eastAsia="Times New Roman"/>
          <w:sz w:val="24"/>
        </w:rPr>
        <w:t>Tarte’s</w:t>
      </w:r>
      <w:proofErr w:type="spellEnd"/>
      <w:r w:rsidRPr="00D66506">
        <w:rPr>
          <w:rFonts w:eastAsia="Times New Roman"/>
          <w:sz w:val="24"/>
        </w:rPr>
        <w:t xml:space="preserve"> new line of cosmetics lacks the products for dark-skinned people! Apart from </w:t>
      </w:r>
      <w:proofErr w:type="spellStart"/>
      <w:r w:rsidRPr="00D66506">
        <w:rPr>
          <w:rFonts w:eastAsia="Times New Roman"/>
          <w:sz w:val="24"/>
        </w:rPr>
        <w:t>Fenty</w:t>
      </w:r>
      <w:proofErr w:type="spellEnd"/>
      <w:r w:rsidRPr="00D66506">
        <w:rPr>
          <w:rFonts w:eastAsia="Times New Roman"/>
          <w:sz w:val="24"/>
        </w:rPr>
        <w:t xml:space="preserve"> Beauty, Maybelline and Make </w:t>
      </w:r>
      <w:proofErr w:type="gramStart"/>
      <w:r w:rsidRPr="00D66506">
        <w:rPr>
          <w:rFonts w:eastAsia="Times New Roman"/>
          <w:sz w:val="24"/>
        </w:rPr>
        <w:t>Up</w:t>
      </w:r>
      <w:proofErr w:type="gramEnd"/>
      <w:r w:rsidRPr="00D66506">
        <w:rPr>
          <w:rFonts w:eastAsia="Times New Roman"/>
          <w:sz w:val="24"/>
        </w:rPr>
        <w:t xml:space="preserve"> For Ever have also been including various shades and </w:t>
      </w:r>
      <w:proofErr w:type="spellStart"/>
      <w:r w:rsidRPr="00D66506">
        <w:rPr>
          <w:rFonts w:eastAsia="Times New Roman"/>
          <w:sz w:val="24"/>
        </w:rPr>
        <w:t>colors</w:t>
      </w:r>
      <w:proofErr w:type="spellEnd"/>
      <w:r w:rsidRPr="00D66506">
        <w:rPr>
          <w:rFonts w:eastAsia="Times New Roman"/>
          <w:sz w:val="24"/>
        </w:rPr>
        <w:t xml:space="preserve"> in their cosmetics.</w:t>
      </w:r>
    </w:p>
    <w:p w:rsidR="00EF3BBB" w:rsidRDefault="00EF3BBB" w:rsidP="00D66506">
      <w:pPr>
        <w:rPr>
          <w:rFonts w:eastAsia="Times New Roman"/>
          <w:sz w:val="24"/>
        </w:rPr>
      </w:pPr>
      <w:r>
        <w:rPr>
          <w:rFonts w:eastAsia="Times New Roman"/>
          <w:sz w:val="24"/>
        </w:rPr>
        <w:t xml:space="preserve">Why </w:t>
      </w:r>
      <w:r w:rsidR="00941D7F">
        <w:rPr>
          <w:rFonts w:eastAsia="Times New Roman"/>
          <w:sz w:val="24"/>
        </w:rPr>
        <w:t>are</w:t>
      </w:r>
      <w:r>
        <w:rPr>
          <w:rFonts w:eastAsia="Times New Roman"/>
          <w:sz w:val="24"/>
        </w:rPr>
        <w:t xml:space="preserve"> there these promotions done by white beauties? Do clothing and make</w:t>
      </w:r>
      <w:r w:rsidR="00941D7F">
        <w:rPr>
          <w:rFonts w:eastAsia="Times New Roman"/>
          <w:sz w:val="24"/>
        </w:rPr>
        <w:t>up</w:t>
      </w:r>
      <w:r>
        <w:rPr>
          <w:rFonts w:eastAsia="Times New Roman"/>
          <w:sz w:val="24"/>
        </w:rPr>
        <w:t xml:space="preserve"> only show their efficiency in white tones?</w:t>
      </w:r>
    </w:p>
    <w:p w:rsidR="00115CEF" w:rsidRPr="00D66506" w:rsidRDefault="00115CEF" w:rsidP="00D66506">
      <w:pPr>
        <w:rPr>
          <w:rFonts w:eastAsia="Times New Roman"/>
          <w:sz w:val="24"/>
        </w:rPr>
      </w:pPr>
      <w:r>
        <w:rPr>
          <w:noProof/>
        </w:rPr>
        <w:drawing>
          <wp:inline distT="0" distB="0" distL="0" distR="0">
            <wp:extent cx="5731510" cy="3010635"/>
            <wp:effectExtent l="19050" t="0" r="2540" b="0"/>
            <wp:docPr id="4" name="Picture 4" descr="Will the beauty industry ever learn the lessons of crea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l the beauty industry ever learn the lessons of creating ..."/>
                    <pic:cNvPicPr>
                      <a:picLocks noChangeAspect="1" noChangeArrowheads="1"/>
                    </pic:cNvPicPr>
                  </pic:nvPicPr>
                  <pic:blipFill>
                    <a:blip r:embed="rId6"/>
                    <a:srcRect/>
                    <a:stretch>
                      <a:fillRect/>
                    </a:stretch>
                  </pic:blipFill>
                  <pic:spPr bwMode="auto">
                    <a:xfrm>
                      <a:off x="0" y="0"/>
                      <a:ext cx="5731510" cy="3010635"/>
                    </a:xfrm>
                    <a:prstGeom prst="rect">
                      <a:avLst/>
                    </a:prstGeom>
                    <a:noFill/>
                    <a:ln w="9525">
                      <a:noFill/>
                      <a:miter lim="800000"/>
                      <a:headEnd/>
                      <a:tailEnd/>
                    </a:ln>
                  </pic:spPr>
                </pic:pic>
              </a:graphicData>
            </a:graphic>
          </wp:inline>
        </w:drawing>
      </w:r>
    </w:p>
    <w:p w:rsidR="00D66506" w:rsidRPr="00D66506" w:rsidRDefault="00D66506" w:rsidP="00D66506">
      <w:pPr>
        <w:rPr>
          <w:rFonts w:eastAsia="Times New Roman"/>
          <w:sz w:val="24"/>
        </w:rPr>
      </w:pPr>
      <w:r w:rsidRPr="00D66506">
        <w:rPr>
          <w:rFonts w:eastAsia="Times New Roman"/>
          <w:sz w:val="24"/>
        </w:rPr>
        <w:t xml:space="preserve">These practices of racism are no more hidden, and most of the public is noticing it and questioning about the same. Also, several top makeup artists and experts like James Charles and Laura Lee posted on twitter how disappointing it is to see the lack of diversity in the products of </w:t>
      </w:r>
      <w:proofErr w:type="spellStart"/>
      <w:r w:rsidRPr="00D66506">
        <w:rPr>
          <w:rFonts w:eastAsia="Times New Roman"/>
          <w:sz w:val="24"/>
        </w:rPr>
        <w:t>Tarte</w:t>
      </w:r>
      <w:proofErr w:type="spellEnd"/>
      <w:r w:rsidRPr="00D66506">
        <w:rPr>
          <w:rFonts w:eastAsia="Times New Roman"/>
          <w:sz w:val="24"/>
        </w:rPr>
        <w:t xml:space="preserve">! People also tweeted how in the name of Shape Tape, </w:t>
      </w:r>
      <w:proofErr w:type="spellStart"/>
      <w:r w:rsidRPr="00D66506">
        <w:rPr>
          <w:rFonts w:eastAsia="Times New Roman"/>
          <w:sz w:val="24"/>
        </w:rPr>
        <w:t>Tarte</w:t>
      </w:r>
      <w:proofErr w:type="spellEnd"/>
      <w:r w:rsidRPr="00D66506">
        <w:rPr>
          <w:rFonts w:eastAsia="Times New Roman"/>
          <w:sz w:val="24"/>
        </w:rPr>
        <w:t xml:space="preserve"> should not have come up with 50 shades of eggshells followed by 2 dark caramel shades in their foundation range that is released recently.</w:t>
      </w:r>
    </w:p>
    <w:p w:rsidR="00D66506" w:rsidRPr="00D66506" w:rsidRDefault="00D66506" w:rsidP="00D66506">
      <w:pPr>
        <w:rPr>
          <w:rFonts w:eastAsia="Times New Roman"/>
          <w:sz w:val="24"/>
        </w:rPr>
      </w:pPr>
      <w:r w:rsidRPr="00D66506">
        <w:rPr>
          <w:rFonts w:eastAsia="Times New Roman"/>
          <w:sz w:val="24"/>
        </w:rPr>
        <w:t>Records reveal that most of the top fashion brands lack diversity among their staff and tries hiring the fair and white women as models to promote their products.</w:t>
      </w:r>
    </w:p>
    <w:p w:rsidR="00D66506" w:rsidRPr="00D66506" w:rsidRDefault="00D66506" w:rsidP="00D66506">
      <w:pPr>
        <w:rPr>
          <w:rFonts w:eastAsia="Times New Roman"/>
          <w:sz w:val="24"/>
        </w:rPr>
      </w:pPr>
      <w:r w:rsidRPr="00D66506">
        <w:rPr>
          <w:rFonts w:eastAsia="Times New Roman"/>
          <w:sz w:val="24"/>
        </w:rPr>
        <w:t>Recently, Gucci came up with a high collar sweater that was considered as the blackface and was criticized too that made them remove the product from their list. H&amp;M too pulled out an ad where they featured a black boy running around with a sweatshirt stating ‘the coolest monkey in the jungle’.</w:t>
      </w:r>
    </w:p>
    <w:p w:rsidR="00D66506" w:rsidRPr="00D66506" w:rsidRDefault="00D66506" w:rsidP="00D66506">
      <w:pPr>
        <w:rPr>
          <w:rFonts w:eastAsia="Times New Roman"/>
          <w:sz w:val="24"/>
        </w:rPr>
      </w:pPr>
      <w:r w:rsidRPr="00D66506">
        <w:rPr>
          <w:rFonts w:eastAsia="Times New Roman"/>
          <w:sz w:val="24"/>
        </w:rPr>
        <w:t>Experts think that the retailers stay in the global villages and despite every movement for diversity and anti-racism, no one seems to indulge more in promoting it!</w:t>
      </w:r>
    </w:p>
    <w:p w:rsidR="00D66506" w:rsidRDefault="00D66506" w:rsidP="00D66506">
      <w:pPr>
        <w:rPr>
          <w:rFonts w:eastAsia="Times New Roman"/>
          <w:sz w:val="24"/>
        </w:rPr>
      </w:pPr>
      <w:r w:rsidRPr="00D66506">
        <w:rPr>
          <w:rFonts w:eastAsia="Times New Roman"/>
          <w:sz w:val="24"/>
        </w:rPr>
        <w:t>With several of these issues rising about racism, H&amp;M, Prada, Gucci, all of these top brands have hired diversity experts to maintain the ratio of their staff and clients and promote diversity in talented people.</w:t>
      </w:r>
    </w:p>
    <w:p w:rsidR="00115CEF" w:rsidRPr="00D66506" w:rsidRDefault="00115CEF" w:rsidP="00D66506">
      <w:pPr>
        <w:rPr>
          <w:rFonts w:eastAsia="Times New Roman"/>
          <w:sz w:val="24"/>
        </w:rPr>
      </w:pPr>
      <w:r>
        <w:rPr>
          <w:noProof/>
        </w:rPr>
        <w:lastRenderedPageBreak/>
        <w:drawing>
          <wp:inline distT="0" distB="0" distL="0" distR="0">
            <wp:extent cx="4761865" cy="4761865"/>
            <wp:effectExtent l="19050" t="0" r="635" b="0"/>
            <wp:docPr id="7" name="Picture 7" descr="celebrating diversity on We Hea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lebrating diversity on We Heart It"/>
                    <pic:cNvPicPr>
                      <a:picLocks noChangeAspect="1" noChangeArrowheads="1"/>
                    </pic:cNvPicPr>
                  </pic:nvPicPr>
                  <pic:blipFill>
                    <a:blip r:embed="rId7"/>
                    <a:srcRect/>
                    <a:stretch>
                      <a:fillRect/>
                    </a:stretch>
                  </pic:blipFill>
                  <pic:spPr bwMode="auto">
                    <a:xfrm>
                      <a:off x="0" y="0"/>
                      <a:ext cx="4761865" cy="4761865"/>
                    </a:xfrm>
                    <a:prstGeom prst="rect">
                      <a:avLst/>
                    </a:prstGeom>
                    <a:noFill/>
                    <a:ln w="9525">
                      <a:noFill/>
                      <a:miter lim="800000"/>
                      <a:headEnd/>
                      <a:tailEnd/>
                    </a:ln>
                  </pic:spPr>
                </pic:pic>
              </a:graphicData>
            </a:graphic>
          </wp:inline>
        </w:drawing>
      </w:r>
    </w:p>
    <w:p w:rsidR="00D66506" w:rsidRPr="00D66506" w:rsidRDefault="00D66506" w:rsidP="00D66506">
      <w:pPr>
        <w:rPr>
          <w:rFonts w:eastAsia="Times New Roman"/>
          <w:sz w:val="24"/>
        </w:rPr>
      </w:pPr>
      <w:r w:rsidRPr="00D66506">
        <w:rPr>
          <w:rFonts w:eastAsia="Times New Roman"/>
          <w:sz w:val="24"/>
        </w:rPr>
        <w:t xml:space="preserve">Also, various top brands have been coming up with the measures in support of ‘Black lives </w:t>
      </w:r>
      <w:proofErr w:type="gramStart"/>
      <w:r w:rsidRPr="00D66506">
        <w:rPr>
          <w:rFonts w:eastAsia="Times New Roman"/>
          <w:sz w:val="24"/>
        </w:rPr>
        <w:t>matter</w:t>
      </w:r>
      <w:proofErr w:type="gramEnd"/>
      <w:r w:rsidRPr="00D66506">
        <w:rPr>
          <w:rFonts w:eastAsia="Times New Roman"/>
          <w:sz w:val="24"/>
        </w:rPr>
        <w:t>’ campaign, like:</w:t>
      </w:r>
    </w:p>
    <w:p w:rsidR="00D66506" w:rsidRPr="00D66506" w:rsidRDefault="00D66506" w:rsidP="00D66506">
      <w:pPr>
        <w:pStyle w:val="ListParagraph"/>
        <w:numPr>
          <w:ilvl w:val="0"/>
          <w:numId w:val="3"/>
        </w:numPr>
        <w:rPr>
          <w:rFonts w:eastAsia="Times New Roman"/>
          <w:sz w:val="24"/>
        </w:rPr>
      </w:pPr>
      <w:r w:rsidRPr="00D66506">
        <w:rPr>
          <w:rFonts w:eastAsia="Times New Roman"/>
          <w:sz w:val="24"/>
        </w:rPr>
        <w:t>Glossier made a donation of$1 million to the black people owned brands and beauty products.</w:t>
      </w:r>
    </w:p>
    <w:p w:rsidR="00D66506" w:rsidRPr="00D66506" w:rsidRDefault="00D66506" w:rsidP="00D66506">
      <w:pPr>
        <w:pStyle w:val="ListParagraph"/>
        <w:numPr>
          <w:ilvl w:val="0"/>
          <w:numId w:val="3"/>
        </w:numPr>
        <w:rPr>
          <w:rFonts w:eastAsia="Times New Roman"/>
          <w:sz w:val="24"/>
        </w:rPr>
      </w:pPr>
      <w:proofErr w:type="spellStart"/>
      <w:r w:rsidRPr="00D66506">
        <w:rPr>
          <w:rFonts w:eastAsia="Times New Roman"/>
          <w:sz w:val="24"/>
        </w:rPr>
        <w:t>Fenty</w:t>
      </w:r>
      <w:proofErr w:type="spellEnd"/>
      <w:r w:rsidRPr="00D66506">
        <w:rPr>
          <w:rFonts w:eastAsia="Times New Roman"/>
          <w:sz w:val="24"/>
        </w:rPr>
        <w:t xml:space="preserve"> Beauty posted the no business for Tuesdays as #</w:t>
      </w:r>
      <w:proofErr w:type="spellStart"/>
      <w:r w:rsidRPr="00D66506">
        <w:rPr>
          <w:rFonts w:eastAsia="Times New Roman"/>
          <w:sz w:val="24"/>
        </w:rPr>
        <w:t>BlackoutTuesday</w:t>
      </w:r>
      <w:proofErr w:type="spellEnd"/>
      <w:r w:rsidRPr="00D66506">
        <w:rPr>
          <w:rFonts w:eastAsia="Times New Roman"/>
          <w:sz w:val="24"/>
        </w:rPr>
        <w:t>, with this they aim to promote the campaign.</w:t>
      </w:r>
    </w:p>
    <w:p w:rsidR="00D66506" w:rsidRPr="00D66506" w:rsidRDefault="00D66506" w:rsidP="00D66506">
      <w:pPr>
        <w:pStyle w:val="ListParagraph"/>
        <w:numPr>
          <w:ilvl w:val="0"/>
          <w:numId w:val="3"/>
        </w:numPr>
        <w:rPr>
          <w:rFonts w:eastAsia="Times New Roman"/>
          <w:sz w:val="24"/>
        </w:rPr>
      </w:pPr>
      <w:r w:rsidRPr="00D66506">
        <w:rPr>
          <w:rFonts w:eastAsia="Times New Roman"/>
          <w:sz w:val="24"/>
        </w:rPr>
        <w:t>Anastasia Beverly Hills pledged $1 million for the fight against racism.</w:t>
      </w:r>
    </w:p>
    <w:p w:rsidR="00D66506" w:rsidRPr="00D66506" w:rsidRDefault="00D66506" w:rsidP="00D66506">
      <w:pPr>
        <w:pStyle w:val="ListParagraph"/>
        <w:numPr>
          <w:ilvl w:val="0"/>
          <w:numId w:val="3"/>
        </w:numPr>
        <w:rPr>
          <w:rFonts w:eastAsia="Times New Roman"/>
          <w:sz w:val="24"/>
        </w:rPr>
      </w:pPr>
      <w:r w:rsidRPr="00D66506">
        <w:rPr>
          <w:rFonts w:eastAsia="Times New Roman"/>
          <w:sz w:val="24"/>
        </w:rPr>
        <w:t xml:space="preserve">Huda beauty too made a donation of $500,000 to the National Association for Advancement of </w:t>
      </w:r>
      <w:proofErr w:type="spellStart"/>
      <w:r w:rsidRPr="00D66506">
        <w:rPr>
          <w:rFonts w:eastAsia="Times New Roman"/>
          <w:sz w:val="24"/>
        </w:rPr>
        <w:t>Colored</w:t>
      </w:r>
      <w:proofErr w:type="spellEnd"/>
      <w:r w:rsidRPr="00D66506">
        <w:rPr>
          <w:rFonts w:eastAsia="Times New Roman"/>
          <w:sz w:val="24"/>
        </w:rPr>
        <w:t xml:space="preserve"> People.</w:t>
      </w:r>
    </w:p>
    <w:p w:rsidR="00D66506" w:rsidRPr="00D66506" w:rsidRDefault="00D66506" w:rsidP="00D66506">
      <w:pPr>
        <w:pStyle w:val="ListParagraph"/>
        <w:numPr>
          <w:ilvl w:val="0"/>
          <w:numId w:val="3"/>
        </w:numPr>
        <w:rPr>
          <w:rFonts w:eastAsia="Times New Roman"/>
          <w:sz w:val="24"/>
        </w:rPr>
      </w:pPr>
      <w:proofErr w:type="spellStart"/>
      <w:r w:rsidRPr="00D66506">
        <w:rPr>
          <w:rFonts w:eastAsia="Times New Roman"/>
          <w:sz w:val="24"/>
        </w:rPr>
        <w:t>Beautyblender</w:t>
      </w:r>
      <w:proofErr w:type="spellEnd"/>
      <w:r w:rsidRPr="00D66506">
        <w:rPr>
          <w:rFonts w:eastAsia="Times New Roman"/>
          <w:sz w:val="24"/>
        </w:rPr>
        <w:t xml:space="preserve"> donated a day’s profit all for the Equal Justice initiatives.</w:t>
      </w:r>
    </w:p>
    <w:p w:rsidR="00D66506" w:rsidRPr="00D66506" w:rsidRDefault="00D66506" w:rsidP="00D66506">
      <w:pPr>
        <w:rPr>
          <w:rFonts w:eastAsia="Times New Roman"/>
          <w:sz w:val="24"/>
        </w:rPr>
      </w:pPr>
      <w:r w:rsidRPr="00D66506">
        <w:rPr>
          <w:rFonts w:eastAsia="Times New Roman"/>
          <w:sz w:val="24"/>
        </w:rPr>
        <w:t>Similarly, many of such top fashion and cosmetic brands have supported the campaign with various measures.</w:t>
      </w:r>
    </w:p>
    <w:p w:rsidR="00D66506" w:rsidRPr="00D66506" w:rsidRDefault="00D66506" w:rsidP="00D66506">
      <w:pPr>
        <w:rPr>
          <w:rFonts w:eastAsia="Times New Roman"/>
          <w:sz w:val="24"/>
        </w:rPr>
      </w:pPr>
      <w:r w:rsidRPr="00D66506">
        <w:rPr>
          <w:rFonts w:eastAsia="Times New Roman"/>
          <w:sz w:val="24"/>
        </w:rPr>
        <w:t>However, to wipe away the racism completely, and for brands to maintain diversity, there is a lot more awareness and checks to be maintained. People are needed to promote equality and diversity in their workspaces! </w:t>
      </w:r>
    </w:p>
    <w:p w:rsidR="00B23EC2" w:rsidRPr="00D66506" w:rsidRDefault="00B23EC2" w:rsidP="00D66506">
      <w:pPr>
        <w:rPr>
          <w:sz w:val="24"/>
        </w:rPr>
      </w:pPr>
    </w:p>
    <w:sectPr w:rsidR="00B23EC2" w:rsidRPr="00D66506" w:rsidSect="00511D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23B32"/>
    <w:multiLevelType w:val="hybridMultilevel"/>
    <w:tmpl w:val="6724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523525"/>
    <w:multiLevelType w:val="hybridMultilevel"/>
    <w:tmpl w:val="79EA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480462"/>
    <w:multiLevelType w:val="multilevel"/>
    <w:tmpl w:val="87D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14D15"/>
    <w:rsid w:val="00115CEF"/>
    <w:rsid w:val="00222F1B"/>
    <w:rsid w:val="003D783B"/>
    <w:rsid w:val="00511D36"/>
    <w:rsid w:val="00814D15"/>
    <w:rsid w:val="00941D7F"/>
    <w:rsid w:val="00B23EC2"/>
    <w:rsid w:val="00C00C1C"/>
    <w:rsid w:val="00D247AF"/>
    <w:rsid w:val="00D66506"/>
    <w:rsid w:val="00E77F63"/>
    <w:rsid w:val="00EF3BBB"/>
    <w:rsid w:val="00F441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AF"/>
    <w:pPr>
      <w:ind w:left="720"/>
      <w:contextualSpacing/>
    </w:pPr>
  </w:style>
  <w:style w:type="paragraph" w:styleId="NormalWeb">
    <w:name w:val="Normal (Web)"/>
    <w:basedOn w:val="Normal"/>
    <w:uiPriority w:val="99"/>
    <w:semiHidden/>
    <w:unhideWhenUsed/>
    <w:rsid w:val="00D66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506"/>
    <w:rPr>
      <w:b/>
      <w:bCs/>
    </w:rPr>
  </w:style>
  <w:style w:type="paragraph" w:styleId="BalloonText">
    <w:name w:val="Balloon Text"/>
    <w:basedOn w:val="Normal"/>
    <w:link w:val="BalloonTextChar"/>
    <w:uiPriority w:val="99"/>
    <w:semiHidden/>
    <w:unhideWhenUsed/>
    <w:rsid w:val="0011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2020-07-26T08:51:00Z</dcterms:created>
  <dcterms:modified xsi:type="dcterms:W3CDTF">2020-07-26T15:35:00Z</dcterms:modified>
</cp:coreProperties>
</file>