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D079B" w14:textId="416ADDDB" w:rsidR="0057075C" w:rsidRDefault="00B176F9" w:rsidP="007E42FD">
      <w:pPr>
        <w:pStyle w:val="Heading1"/>
        <w:jc w:val="center"/>
        <w:rPr>
          <w:b/>
          <w:bCs/>
        </w:rPr>
      </w:pPr>
      <w:r>
        <w:rPr>
          <w:b/>
          <w:bCs/>
        </w:rPr>
        <w:t>Assessment-</w:t>
      </w:r>
      <w:r w:rsidR="00F438E9">
        <w:rPr>
          <w:b/>
          <w:bCs/>
        </w:rPr>
        <w:t>1</w:t>
      </w:r>
    </w:p>
    <w:p w14:paraId="3F88EECC" w14:textId="2B6AEEEA" w:rsidR="006713CE" w:rsidRPr="00F34742" w:rsidRDefault="006713CE" w:rsidP="006713CE">
      <w:pPr>
        <w:pStyle w:val="Heading1"/>
        <w:spacing w:before="0" w:after="240"/>
        <w:jc w:val="center"/>
        <w:rPr>
          <w:b/>
          <w:bCs/>
          <w:u w:val="single"/>
        </w:rPr>
      </w:pPr>
      <w:r w:rsidRPr="00F34742">
        <w:rPr>
          <w:b/>
          <w:bCs/>
          <w:u w:val="single"/>
        </w:rPr>
        <w:t xml:space="preserve">Using arcpy for </w:t>
      </w:r>
      <w:r>
        <w:rPr>
          <w:b/>
          <w:bCs/>
          <w:u w:val="single"/>
        </w:rPr>
        <w:t xml:space="preserve">advanced </w:t>
      </w:r>
      <w:r w:rsidRPr="00F34742">
        <w:rPr>
          <w:b/>
          <w:bCs/>
          <w:u w:val="single"/>
        </w:rPr>
        <w:t>map algebra application</w:t>
      </w:r>
      <w:r w:rsidR="00AA40CB">
        <w:rPr>
          <w:b/>
          <w:bCs/>
          <w:u w:val="single"/>
        </w:rPr>
        <w:t>s</w:t>
      </w:r>
    </w:p>
    <w:p w14:paraId="4EB0CB29" w14:textId="4964AAA1" w:rsidR="00A978E9" w:rsidRDefault="00A978E9" w:rsidP="006713CE">
      <w:pPr>
        <w:pStyle w:val="Heading3"/>
      </w:pPr>
      <w:r>
        <w:t>Student name:</w:t>
      </w:r>
      <w:r w:rsidR="00963D98">
        <w:t xml:space="preserve"> Rahul Chahel</w:t>
      </w:r>
    </w:p>
    <w:p w14:paraId="693A30A8" w14:textId="12756E38" w:rsidR="00A978E9" w:rsidRDefault="00A978E9" w:rsidP="006713CE">
      <w:pPr>
        <w:pStyle w:val="Heading3"/>
      </w:pPr>
      <w:r>
        <w:t>Student ID:</w:t>
      </w:r>
      <w:r w:rsidR="00963D98" w:rsidRPr="00963D98">
        <w:t xml:space="preserve"> </w:t>
      </w:r>
      <w:r w:rsidR="00963D98" w:rsidRPr="00963D98">
        <w:t>52100749</w:t>
      </w:r>
    </w:p>
    <w:p w14:paraId="1BBA7B87" w14:textId="5C21B113" w:rsidR="00A978E9" w:rsidRDefault="00A978E9" w:rsidP="007E42FD">
      <w:pPr>
        <w:jc w:val="both"/>
      </w:pPr>
    </w:p>
    <w:p w14:paraId="5EB99585" w14:textId="75427484" w:rsidR="00A978E9" w:rsidRDefault="002530B5" w:rsidP="007E42FD">
      <w:pPr>
        <w:pStyle w:val="Heading2"/>
        <w:jc w:val="both"/>
      </w:pPr>
      <w:r>
        <w:t>Objectives</w:t>
      </w:r>
    </w:p>
    <w:p w14:paraId="6A522BA7" w14:textId="6D941268" w:rsidR="00A978E9" w:rsidRDefault="002530B5" w:rsidP="007E42FD">
      <w:pPr>
        <w:jc w:val="both"/>
      </w:pPr>
      <w:r>
        <w:t>Enlist the objectives in relation to the tasks given in the assignment guidelines</w:t>
      </w:r>
      <w:r w:rsidR="00A24146">
        <w:t xml:space="preserve"> (less than </w:t>
      </w:r>
      <w:r w:rsidR="00ED7609">
        <w:t>500</w:t>
      </w:r>
      <w:r w:rsidR="00A24146">
        <w:t xml:space="preserve"> words)</w:t>
      </w:r>
      <w:r>
        <w:t>.</w:t>
      </w:r>
    </w:p>
    <w:p w14:paraId="5564F4B4" w14:textId="1688F701" w:rsidR="002530B5" w:rsidRDefault="00963D98" w:rsidP="007E42FD">
      <w:pPr>
        <w:jc w:val="both"/>
      </w:pPr>
      <w:r>
        <w:t>Task 1: Automation</w:t>
      </w:r>
      <w:r w:rsidR="00805A4A">
        <w:t xml:space="preserve"> of</w:t>
      </w:r>
      <w:r>
        <w:t xml:space="preserve"> </w:t>
      </w:r>
      <w:r w:rsidR="00805A4A">
        <w:t>Downloading process for</w:t>
      </w:r>
      <w:r>
        <w:t xml:space="preserve"> </w:t>
      </w:r>
      <w:r w:rsidR="00805A4A">
        <w:t>Aqua and Terra dataset (</w:t>
      </w:r>
      <w:r>
        <w:t>HDF files</w:t>
      </w:r>
      <w:r w:rsidR="00805A4A">
        <w:t>)</w:t>
      </w:r>
      <w:r>
        <w:t xml:space="preserve"> from Earth Data of desired location.</w:t>
      </w:r>
    </w:p>
    <w:p w14:paraId="0AF50296" w14:textId="5881D382" w:rsidR="00963D98" w:rsidRDefault="00963D98" w:rsidP="007E42FD">
      <w:pPr>
        <w:jc w:val="both"/>
      </w:pPr>
      <w:r>
        <w:t>Task 2:</w:t>
      </w:r>
      <w:r w:rsidR="00805A4A">
        <w:tab/>
        <w:t xml:space="preserve">Extraction of .tif files from .hdf files of desired </w:t>
      </w:r>
      <w:r w:rsidR="00B15E93">
        <w:t>sub data</w:t>
      </w:r>
      <w:r w:rsidR="00805A4A">
        <w:t xml:space="preserve"> index and implication of scale factor (to covert data into desired units).</w:t>
      </w:r>
    </w:p>
    <w:p w14:paraId="72DB90B5" w14:textId="079C1193" w:rsidR="00963D98" w:rsidRDefault="00963D98" w:rsidP="007E42FD">
      <w:pPr>
        <w:jc w:val="both"/>
      </w:pPr>
      <w:r>
        <w:t>Task 3:</w:t>
      </w:r>
      <w:r w:rsidR="00805A4A">
        <w:t xml:space="preserve"> </w:t>
      </w:r>
      <w:r w:rsidR="002A1A2A">
        <w:t xml:space="preserve">Mean of Daily daytime and </w:t>
      </w:r>
      <w:r w:rsidR="00B15E93">
        <w:t>night-time</w:t>
      </w:r>
      <w:r w:rsidR="002A1A2A">
        <w:t xml:space="preserve"> spritely for Aqua and Terra could be used to compare the observations of both </w:t>
      </w:r>
      <w:r w:rsidR="002A1A2A" w:rsidRPr="002A1A2A">
        <w:t>satellites</w:t>
      </w:r>
      <w:r w:rsidR="002A1A2A">
        <w:t>.</w:t>
      </w:r>
    </w:p>
    <w:p w14:paraId="70334A10" w14:textId="6F7355A2" w:rsidR="00963D98" w:rsidRDefault="00963D98" w:rsidP="007E42FD">
      <w:pPr>
        <w:jc w:val="both"/>
      </w:pPr>
      <w:r>
        <w:t xml:space="preserve">Task 4: </w:t>
      </w:r>
      <w:r w:rsidR="002A1A2A">
        <w:t xml:space="preserve"> Daily Land surface temperature using all four layers could be used in temperature related analysis as considering all four layers can minimise the error and result in more efficient analysis.</w:t>
      </w:r>
    </w:p>
    <w:p w14:paraId="4AEC79D5" w14:textId="0A84FD47" w:rsidR="00963D98" w:rsidRDefault="00963D98" w:rsidP="007E42FD">
      <w:pPr>
        <w:jc w:val="both"/>
      </w:pPr>
      <w:r>
        <w:t>Task 5:</w:t>
      </w:r>
      <w:r w:rsidR="002A1A2A">
        <w:t xml:space="preserve"> Raster Calculation task gave an idea that raster is an Array/ Matrix and </w:t>
      </w:r>
      <w:r w:rsidR="002A1A2A" w:rsidRPr="002A1A2A">
        <w:t>arithmetic operators</w:t>
      </w:r>
      <w:r w:rsidR="002A1A2A">
        <w:t xml:space="preserve"> can be performed </w:t>
      </w:r>
      <w:r w:rsidR="001260B9">
        <w:t>over it.</w:t>
      </w:r>
    </w:p>
    <w:p w14:paraId="6BC3D2E9" w14:textId="21AB51A1" w:rsidR="00963D98" w:rsidRDefault="00963D98" w:rsidP="007E42FD">
      <w:pPr>
        <w:jc w:val="both"/>
      </w:pPr>
      <w:r>
        <w:t xml:space="preserve">Task 6: </w:t>
      </w:r>
      <w:r w:rsidR="001260B9">
        <w:t>Application of different statistics using cell statistics gave insight on possible statistical extend that could be performed on the raster layers.</w:t>
      </w:r>
    </w:p>
    <w:p w14:paraId="355097F2" w14:textId="057B86C6" w:rsidR="00963D98" w:rsidRDefault="00963D98" w:rsidP="007E42FD">
      <w:pPr>
        <w:jc w:val="both"/>
      </w:pPr>
      <w:r>
        <w:t>Task 7:</w:t>
      </w:r>
      <w:r w:rsidR="001260B9">
        <w:t xml:space="preserve"> Creation of python script with all </w:t>
      </w:r>
      <w:proofErr w:type="gramStart"/>
      <w:r w:rsidR="001260B9">
        <w:t>task</w:t>
      </w:r>
      <w:proofErr w:type="gramEnd"/>
      <w:r w:rsidR="001260B9">
        <w:t xml:space="preserve"> will help in automation of all tasks and </w:t>
      </w:r>
      <w:r w:rsidR="00B15E93">
        <w:t>easily</w:t>
      </w:r>
      <w:r w:rsidR="001260B9">
        <w:t xml:space="preserve"> implication of same program on multiple area while commenting within script helps in better understanding of all the attributes and flow of program later on by primary user or some other user.</w:t>
      </w:r>
    </w:p>
    <w:p w14:paraId="05AAFD0E" w14:textId="351C572F" w:rsidR="0032598B" w:rsidRDefault="0032598B">
      <w:r>
        <w:br w:type="page"/>
      </w:r>
    </w:p>
    <w:p w14:paraId="1B49835D" w14:textId="77777777" w:rsidR="002530B5" w:rsidRDefault="002530B5" w:rsidP="007E42FD">
      <w:pPr>
        <w:jc w:val="both"/>
      </w:pPr>
    </w:p>
    <w:p w14:paraId="123944FE" w14:textId="421B4582" w:rsidR="002530B5" w:rsidRDefault="002530B5" w:rsidP="007E42FD">
      <w:pPr>
        <w:pStyle w:val="Heading2"/>
        <w:jc w:val="both"/>
      </w:pPr>
      <w:r>
        <w:t>Methodology</w:t>
      </w:r>
    </w:p>
    <w:p w14:paraId="0600AAD6" w14:textId="77777777" w:rsidR="0032598B" w:rsidRDefault="0032598B" w:rsidP="007E42FD">
      <w:pPr>
        <w:jc w:val="both"/>
      </w:pPr>
    </w:p>
    <w:p w14:paraId="0986E22E" w14:textId="0A0A7004" w:rsidR="00B72A09" w:rsidRDefault="00B72A09" w:rsidP="007E42FD">
      <w:pPr>
        <w:jc w:val="both"/>
      </w:pPr>
      <w:r>
        <w:rPr>
          <w:noProof/>
        </w:rPr>
        <w:drawing>
          <wp:inline distT="0" distB="0" distL="0" distR="0" wp14:anchorId="4D77F5F6" wp14:editId="0128AAF1">
            <wp:extent cx="5909158" cy="4977231"/>
            <wp:effectExtent l="38100" t="19050" r="15875" b="3302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7935AB6C" w14:textId="77777777" w:rsidR="0032598B" w:rsidRDefault="0032598B" w:rsidP="0032598B">
      <w:pPr>
        <w:jc w:val="both"/>
      </w:pPr>
      <w:r>
        <w:t xml:space="preserve">Task 1: </w:t>
      </w:r>
    </w:p>
    <w:p w14:paraId="2AAEC206" w14:textId="39CB4D9A" w:rsidR="0032598B" w:rsidRDefault="0032598B" w:rsidP="0032598B">
      <w:pPr>
        <w:jc w:val="both"/>
      </w:pPr>
      <w:r>
        <w:t xml:space="preserve">A text file/ script was downloaded from Earth Data, that contained URLs of HDF files related to </w:t>
      </w:r>
      <w:proofErr w:type="gramStart"/>
      <w:r>
        <w:t>Region</w:t>
      </w:r>
      <w:proofErr w:type="gramEnd"/>
      <w:r>
        <w:t xml:space="preserve"> of interest and given time period. Wget tool automated the downloading process</w:t>
      </w:r>
      <w:r w:rsidR="00E55DEC">
        <w:t xml:space="preserve">. </w:t>
      </w:r>
    </w:p>
    <w:p w14:paraId="386E383A" w14:textId="77777777" w:rsidR="00E55DEC" w:rsidRDefault="0032598B" w:rsidP="0032598B">
      <w:pPr>
        <w:jc w:val="both"/>
      </w:pPr>
      <w:r>
        <w:t>Task 2:</w:t>
      </w:r>
    </w:p>
    <w:p w14:paraId="3126187E" w14:textId="7A22CC52" w:rsidR="00E55DEC" w:rsidRDefault="00E55DEC" w:rsidP="0032598B">
      <w:pPr>
        <w:jc w:val="both"/>
      </w:pPr>
      <w:r>
        <w:t>ExtractSubDataset_Managment tool provided in Arcpy library was used to extract .tif file from downloaded .hdf files. During extraction, Subdata Index was included as 0,4 for Daytime and nigh-time temperature respectively.</w:t>
      </w:r>
    </w:p>
    <w:p w14:paraId="7DB39831" w14:textId="6DE27B8C" w:rsidR="00E55DEC" w:rsidRDefault="0032598B" w:rsidP="0032598B">
      <w:pPr>
        <w:jc w:val="both"/>
      </w:pPr>
      <w:r>
        <w:t xml:space="preserve">Task 3: </w:t>
      </w:r>
    </w:p>
    <w:p w14:paraId="24AA8B7E" w14:textId="636C47AA" w:rsidR="00E55DEC" w:rsidRDefault="00E55DEC" w:rsidP="0032598B">
      <w:pPr>
        <w:jc w:val="both"/>
      </w:pPr>
      <w:r>
        <w:t>Raster calculator provided in Arcpy library was used to calculate the desired mean.</w:t>
      </w:r>
    </w:p>
    <w:p w14:paraId="75CB3A0B" w14:textId="77777777" w:rsidR="00E55DEC" w:rsidRDefault="0032598B" w:rsidP="0032598B">
      <w:pPr>
        <w:jc w:val="both"/>
      </w:pPr>
      <w:r>
        <w:t xml:space="preserve">Task 4: </w:t>
      </w:r>
    </w:p>
    <w:p w14:paraId="704C1BE1" w14:textId="5334EC6D" w:rsidR="00E55DEC" w:rsidRDefault="00E55DEC" w:rsidP="0032598B">
      <w:pPr>
        <w:jc w:val="both"/>
      </w:pPr>
      <w:r>
        <w:t xml:space="preserve">CellStatistics tool was used to calculate </w:t>
      </w:r>
      <w:r w:rsidR="00205A98">
        <w:t>daily daytime mean. As the size of dataset was large, direct arithmetic operation using raster calculator increases the processing time.</w:t>
      </w:r>
    </w:p>
    <w:p w14:paraId="4560EF03" w14:textId="77777777" w:rsidR="00205A98" w:rsidRDefault="0032598B" w:rsidP="0032598B">
      <w:pPr>
        <w:jc w:val="both"/>
      </w:pPr>
      <w:r>
        <w:t xml:space="preserve">Task 5: </w:t>
      </w:r>
    </w:p>
    <w:p w14:paraId="26D9B1C9" w14:textId="77777777" w:rsidR="00205A98" w:rsidRDefault="0032598B" w:rsidP="0032598B">
      <w:pPr>
        <w:jc w:val="both"/>
      </w:pPr>
      <w:r>
        <w:t xml:space="preserve">Raster Calculation </w:t>
      </w:r>
      <w:r w:rsidR="00205A98">
        <w:t>was used to convert all temperature values to Celsius by simple subtraction arithmetic operation.</w:t>
      </w:r>
    </w:p>
    <w:p w14:paraId="421FC6FE" w14:textId="5821E1A1" w:rsidR="00205A98" w:rsidRDefault="00205A98" w:rsidP="00205A98">
      <w:pPr>
        <w:ind w:firstLine="720"/>
        <w:jc w:val="both"/>
      </w:pPr>
      <w:r>
        <w:t xml:space="preserve"> Temperature in Celsius= Temperature in Kelvin – 273.15</w:t>
      </w:r>
    </w:p>
    <w:p w14:paraId="658B3CB8" w14:textId="45D4413C" w:rsidR="00205A98" w:rsidRDefault="0032598B" w:rsidP="00205A98">
      <w:pPr>
        <w:jc w:val="both"/>
      </w:pPr>
      <w:r>
        <w:t xml:space="preserve"> </w:t>
      </w:r>
    </w:p>
    <w:p w14:paraId="76AEA404" w14:textId="77777777" w:rsidR="00205A98" w:rsidRDefault="00205A98" w:rsidP="0032598B">
      <w:pPr>
        <w:jc w:val="both"/>
      </w:pPr>
      <w:r>
        <w:lastRenderedPageBreak/>
        <w:t>T</w:t>
      </w:r>
      <w:r w:rsidR="0032598B">
        <w:t>ask 6:</w:t>
      </w:r>
    </w:p>
    <w:p w14:paraId="41F57CBD" w14:textId="7F5D697C" w:rsidR="00205A98" w:rsidRDefault="00205A98" w:rsidP="00205A98">
      <w:pPr>
        <w:jc w:val="both"/>
      </w:pPr>
      <w:r>
        <w:t>Different Statistics</w:t>
      </w:r>
      <w:r>
        <w:t xml:space="preserve"> operations were </w:t>
      </w:r>
      <w:r w:rsidR="0044562D">
        <w:t xml:space="preserve">implemented </w:t>
      </w:r>
      <w:r>
        <w:t>using Cell Statistics.</w:t>
      </w:r>
    </w:p>
    <w:p w14:paraId="12CFFACE" w14:textId="04C30750" w:rsidR="00205A98" w:rsidRDefault="00205A98" w:rsidP="00205A98">
      <w:pPr>
        <w:jc w:val="both"/>
      </w:pPr>
      <w:r>
        <w:t xml:space="preserve">Operations </w:t>
      </w:r>
      <w:r>
        <w:t>Performed</w:t>
      </w:r>
      <w:r>
        <w:t>:</w:t>
      </w:r>
    </w:p>
    <w:p w14:paraId="4FD5746C" w14:textId="33F9BD57" w:rsidR="00205A98" w:rsidRDefault="00205A98" w:rsidP="00205A98">
      <w:pPr>
        <w:pStyle w:val="ListParagraph"/>
        <w:numPr>
          <w:ilvl w:val="0"/>
          <w:numId w:val="1"/>
        </w:numPr>
        <w:jc w:val="both"/>
      </w:pPr>
      <w:r>
        <w:t xml:space="preserve">Maximum: Raster Representing highest </w:t>
      </w:r>
      <w:r>
        <w:t>temperature</w:t>
      </w:r>
      <w:r>
        <w:t xml:space="preserve"> in Region of </w:t>
      </w:r>
      <w:proofErr w:type="gramStart"/>
      <w:r>
        <w:t>interest(</w:t>
      </w:r>
      <w:proofErr w:type="gramEnd"/>
      <w:r>
        <w:t>ROI) during time period January 2018 to December 2020</w:t>
      </w:r>
    </w:p>
    <w:p w14:paraId="4AE026EE" w14:textId="1CDA05C0" w:rsidR="00205A98" w:rsidRDefault="00205A98" w:rsidP="00205A98">
      <w:pPr>
        <w:pStyle w:val="ListParagraph"/>
        <w:numPr>
          <w:ilvl w:val="0"/>
          <w:numId w:val="1"/>
        </w:numPr>
        <w:jc w:val="both"/>
      </w:pPr>
      <w:r>
        <w:t xml:space="preserve">Minimum: Raster Representing Lowest </w:t>
      </w:r>
      <w:r>
        <w:t>temperature</w:t>
      </w:r>
      <w:r>
        <w:t xml:space="preserve"> in ROI during </w:t>
      </w:r>
      <w:proofErr w:type="gramStart"/>
      <w:r>
        <w:t>time period</w:t>
      </w:r>
      <w:proofErr w:type="gramEnd"/>
      <w:r>
        <w:t xml:space="preserve"> January 2018 to December 2020</w:t>
      </w:r>
    </w:p>
    <w:p w14:paraId="14424E2F" w14:textId="77777777" w:rsidR="00205A98" w:rsidRDefault="00205A98" w:rsidP="00205A98">
      <w:pPr>
        <w:pStyle w:val="ListParagraph"/>
        <w:numPr>
          <w:ilvl w:val="0"/>
          <w:numId w:val="1"/>
        </w:numPr>
        <w:jc w:val="both"/>
      </w:pPr>
      <w:r>
        <w:t xml:space="preserve">Range: Range Raster Represent the temperature variation in ROI during </w:t>
      </w:r>
      <w:proofErr w:type="gramStart"/>
      <w:r>
        <w:t>time period</w:t>
      </w:r>
      <w:proofErr w:type="gramEnd"/>
      <w:r>
        <w:t xml:space="preserve"> January 2018 to December 2020</w:t>
      </w:r>
    </w:p>
    <w:p w14:paraId="4EBE0CC2" w14:textId="2836E1D7" w:rsidR="00205A98" w:rsidRDefault="00205A98" w:rsidP="00205A98">
      <w:pPr>
        <w:pStyle w:val="ListParagraph"/>
        <w:numPr>
          <w:ilvl w:val="0"/>
          <w:numId w:val="1"/>
        </w:numPr>
        <w:jc w:val="both"/>
      </w:pPr>
      <w:r>
        <w:t xml:space="preserve">Majority: Majority </w:t>
      </w:r>
      <w:r>
        <w:t>temperature</w:t>
      </w:r>
      <w:r>
        <w:t xml:space="preserve"> Raster gives a rough idea about the most </w:t>
      </w:r>
      <w:r>
        <w:t>occurring</w:t>
      </w:r>
      <w:r>
        <w:t xml:space="preserve"> temperature in the region.</w:t>
      </w:r>
    </w:p>
    <w:p w14:paraId="15283558" w14:textId="3DA4B71A" w:rsidR="00205A98" w:rsidRDefault="00205A98" w:rsidP="00205A98">
      <w:pPr>
        <w:pStyle w:val="ListParagraph"/>
        <w:numPr>
          <w:ilvl w:val="0"/>
          <w:numId w:val="1"/>
        </w:numPr>
        <w:jc w:val="both"/>
      </w:pPr>
      <w:r>
        <w:t>Minority: Majority</w:t>
      </w:r>
      <w:r>
        <w:t xml:space="preserve"> </w:t>
      </w:r>
      <w:r>
        <w:t>temperature</w:t>
      </w:r>
      <w:r>
        <w:t xml:space="preserve"> Raster gives a rough idea about the least </w:t>
      </w:r>
      <w:r>
        <w:t>occurring</w:t>
      </w:r>
      <w:r w:rsidR="0044562D">
        <w:t xml:space="preserve"> </w:t>
      </w:r>
      <w:r>
        <w:t>(but still present) temperature in the region.</w:t>
      </w:r>
    </w:p>
    <w:p w14:paraId="23FDC32A" w14:textId="77777777" w:rsidR="00205A98" w:rsidRDefault="00205A98" w:rsidP="00205A98">
      <w:pPr>
        <w:jc w:val="both"/>
      </w:pPr>
    </w:p>
    <w:p w14:paraId="4F417247" w14:textId="4293324E" w:rsidR="002530B5" w:rsidRDefault="0032598B" w:rsidP="00205A98">
      <w:pPr>
        <w:jc w:val="both"/>
      </w:pPr>
      <w:r>
        <w:t>Task 7</w:t>
      </w:r>
    </w:p>
    <w:p w14:paraId="08A864F3" w14:textId="6A356F35" w:rsidR="0032598B" w:rsidRDefault="0044562D">
      <w:r>
        <w:t xml:space="preserve">Program was converted </w:t>
      </w:r>
      <w:proofErr w:type="gramStart"/>
      <w:r>
        <w:t>from .ipynb</w:t>
      </w:r>
      <w:proofErr w:type="gramEnd"/>
      <w:r>
        <w:t xml:space="preserve"> to py using  ‘</w:t>
      </w:r>
      <w:r w:rsidRPr="0044562D">
        <w:t xml:space="preserve">ipython nbconvert --to script </w:t>
      </w:r>
      <w:r>
        <w:t>program</w:t>
      </w:r>
      <w:r w:rsidRPr="0044562D">
        <w:t>.ipynb</w:t>
      </w:r>
      <w:r>
        <w:t xml:space="preserve">’ command. </w:t>
      </w:r>
      <w:r w:rsidR="0032598B">
        <w:br w:type="page"/>
      </w:r>
    </w:p>
    <w:p w14:paraId="5836C492" w14:textId="77777777" w:rsidR="002530B5" w:rsidRDefault="002530B5" w:rsidP="007E42FD">
      <w:pPr>
        <w:jc w:val="both"/>
      </w:pPr>
    </w:p>
    <w:p w14:paraId="0153DF8A" w14:textId="340ABC01" w:rsidR="002530B5" w:rsidRDefault="002530B5" w:rsidP="007E42FD">
      <w:pPr>
        <w:pStyle w:val="Heading2"/>
        <w:jc w:val="both"/>
      </w:pPr>
      <w:r>
        <w:t>Results</w:t>
      </w:r>
    </w:p>
    <w:p w14:paraId="7B4A5AD1" w14:textId="77777777" w:rsidR="00F47537" w:rsidRDefault="00F47537" w:rsidP="00F47537">
      <w:pPr>
        <w:jc w:val="both"/>
      </w:pPr>
    </w:p>
    <w:p w14:paraId="67E7C3C3" w14:textId="77777777" w:rsidR="00F47537" w:rsidRDefault="00F47537" w:rsidP="00F47537">
      <w:pPr>
        <w:jc w:val="both"/>
      </w:pPr>
      <w:r>
        <w:t xml:space="preserve">Implementation of </w:t>
      </w:r>
      <w:r w:rsidRPr="00F47537">
        <w:t xml:space="preserve">Range: </w:t>
      </w:r>
    </w:p>
    <w:p w14:paraId="5FAABC8F" w14:textId="6E8B0FBD" w:rsidR="00F47537" w:rsidRDefault="00F47537" w:rsidP="00F47537">
      <w:pPr>
        <w:jc w:val="both"/>
      </w:pPr>
      <w:r w:rsidRPr="00F47537">
        <w:t xml:space="preserve">Range Raster Represent the temperature variation in ROI during </w:t>
      </w:r>
      <w:proofErr w:type="gramStart"/>
      <w:r w:rsidRPr="00F47537">
        <w:t>time period</w:t>
      </w:r>
      <w:proofErr w:type="gramEnd"/>
      <w:r w:rsidRPr="00F47537">
        <w:t xml:space="preserve"> January 2018 to December 2020</w:t>
      </w:r>
    </w:p>
    <w:p w14:paraId="1ADB4802" w14:textId="77777777" w:rsidR="00CD21F9" w:rsidRPr="00CD21F9" w:rsidRDefault="00CD21F9" w:rsidP="00CD21F9"/>
    <w:p w14:paraId="50062C52" w14:textId="1BF1DA07" w:rsidR="00CD21F9" w:rsidRDefault="005849C9" w:rsidP="00CD21F9">
      <w:pPr>
        <w:keepNext/>
        <w:jc w:val="both"/>
      </w:pPr>
      <w:r>
        <w:rPr>
          <w:noProof/>
        </w:rPr>
        <w:drawing>
          <wp:inline distT="0" distB="0" distL="0" distR="0" wp14:anchorId="7DFBDC7B" wp14:editId="27DE7316">
            <wp:extent cx="5731510" cy="4053840"/>
            <wp:effectExtent l="0" t="0" r="2540" b="381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a:stretch>
                      <a:fillRect/>
                    </a:stretch>
                  </pic:blipFill>
                  <pic:spPr>
                    <a:xfrm>
                      <a:off x="0" y="0"/>
                      <a:ext cx="5731510" cy="4053840"/>
                    </a:xfrm>
                    <a:prstGeom prst="rect">
                      <a:avLst/>
                    </a:prstGeom>
                  </pic:spPr>
                </pic:pic>
              </a:graphicData>
            </a:graphic>
          </wp:inline>
        </w:drawing>
      </w:r>
    </w:p>
    <w:p w14:paraId="2A7DF0DA" w14:textId="58543F0A" w:rsidR="00A24146" w:rsidRDefault="00CD21F9" w:rsidP="005849C9">
      <w:pPr>
        <w:pStyle w:val="Caption"/>
        <w:jc w:val="center"/>
      </w:pPr>
      <w:r>
        <w:t xml:space="preserve">Figure </w:t>
      </w:r>
      <w:fldSimple w:instr=" SEQ Figure \* ARABIC ">
        <w:r>
          <w:rPr>
            <w:noProof/>
          </w:rPr>
          <w:t>1</w:t>
        </w:r>
      </w:fldSimple>
      <w:r>
        <w:t xml:space="preserve"> Temperature Variation Raster</w:t>
      </w:r>
    </w:p>
    <w:p w14:paraId="6565BD1E" w14:textId="77777777" w:rsidR="005C60FC" w:rsidRDefault="005C60FC">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br w:type="page"/>
      </w:r>
    </w:p>
    <w:p w14:paraId="40F61590" w14:textId="77777777" w:rsidR="005C60FC" w:rsidRDefault="005C60FC" w:rsidP="005C60FC">
      <w:pPr>
        <w:jc w:val="both"/>
      </w:pPr>
      <w:r w:rsidRPr="00F47537">
        <w:lastRenderedPageBreak/>
        <w:t>Majority</w:t>
      </w:r>
      <w:r w:rsidRPr="005C60FC">
        <w:t xml:space="preserve"> Statistic Operation</w:t>
      </w:r>
      <w:r w:rsidRPr="00F47537">
        <w:t xml:space="preserve">: </w:t>
      </w:r>
    </w:p>
    <w:p w14:paraId="75BB030D" w14:textId="0B15088F" w:rsidR="005C60FC" w:rsidRPr="00F47537" w:rsidRDefault="005C60FC" w:rsidP="005C60FC">
      <w:pPr>
        <w:jc w:val="both"/>
      </w:pPr>
      <w:r w:rsidRPr="00F47537">
        <w:t xml:space="preserve">Majority temperature Raster gives a rough idea about the most </w:t>
      </w:r>
      <w:r w:rsidRPr="005C60FC">
        <w:t>occurring</w:t>
      </w:r>
      <w:r w:rsidRPr="00F47537">
        <w:t xml:space="preserve"> temperature in the region.</w:t>
      </w:r>
    </w:p>
    <w:p w14:paraId="43C17F1E" w14:textId="77777777" w:rsidR="005C60FC" w:rsidRDefault="005C60FC" w:rsidP="00CD21F9">
      <w:pPr>
        <w:keepNext/>
        <w:jc w:val="both"/>
      </w:pPr>
    </w:p>
    <w:p w14:paraId="3C5D0A5D" w14:textId="041F6710" w:rsidR="00CD21F9" w:rsidRDefault="00F47537" w:rsidP="00CD21F9">
      <w:pPr>
        <w:keepNext/>
        <w:jc w:val="both"/>
      </w:pPr>
      <w:r>
        <w:rPr>
          <w:noProof/>
        </w:rPr>
        <w:drawing>
          <wp:inline distT="0" distB="0" distL="0" distR="0" wp14:anchorId="489620DE" wp14:editId="2D82F6BC">
            <wp:extent cx="5731510" cy="4053840"/>
            <wp:effectExtent l="0" t="0" r="2540" b="381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1"/>
                    <a:stretch>
                      <a:fillRect/>
                    </a:stretch>
                  </pic:blipFill>
                  <pic:spPr>
                    <a:xfrm>
                      <a:off x="0" y="0"/>
                      <a:ext cx="5731510" cy="4053840"/>
                    </a:xfrm>
                    <a:prstGeom prst="rect">
                      <a:avLst/>
                    </a:prstGeom>
                  </pic:spPr>
                </pic:pic>
              </a:graphicData>
            </a:graphic>
          </wp:inline>
        </w:drawing>
      </w:r>
    </w:p>
    <w:p w14:paraId="21E2DD67" w14:textId="48CA4F38" w:rsidR="00A24146" w:rsidRDefault="00CD21F9" w:rsidP="00F47537">
      <w:pPr>
        <w:pStyle w:val="Caption"/>
        <w:jc w:val="center"/>
      </w:pPr>
      <w:r>
        <w:t xml:space="preserve">Figure </w:t>
      </w:r>
      <w:fldSimple w:instr=" SEQ Figure \* ARABIC ">
        <w:r>
          <w:rPr>
            <w:noProof/>
          </w:rPr>
          <w:t>2</w:t>
        </w:r>
      </w:fldSimple>
      <w:r>
        <w:t xml:space="preserve"> Majority Temperature Raster</w:t>
      </w:r>
    </w:p>
    <w:p w14:paraId="62426A37" w14:textId="77777777" w:rsidR="005C60FC" w:rsidRDefault="005C60FC">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br w:type="page"/>
      </w:r>
    </w:p>
    <w:p w14:paraId="582B1903" w14:textId="469D141E" w:rsidR="005C60FC" w:rsidRDefault="005C60FC" w:rsidP="005C60FC">
      <w:pPr>
        <w:jc w:val="both"/>
      </w:pPr>
      <w:r w:rsidRPr="005C60FC">
        <w:lastRenderedPageBreak/>
        <w:t>Minimum</w:t>
      </w:r>
      <w:r>
        <w:t xml:space="preserve"> </w:t>
      </w:r>
      <w:r w:rsidRPr="005C60FC">
        <w:t xml:space="preserve">Statistic Operation: </w:t>
      </w:r>
    </w:p>
    <w:p w14:paraId="3EADF55E" w14:textId="28F19D45" w:rsidR="005C60FC" w:rsidRPr="005C60FC" w:rsidRDefault="005C60FC" w:rsidP="005C60FC">
      <w:pPr>
        <w:jc w:val="both"/>
      </w:pPr>
      <w:r w:rsidRPr="005C60FC">
        <w:t xml:space="preserve">Raster Representing Lowest temperature in ROI during </w:t>
      </w:r>
      <w:proofErr w:type="gramStart"/>
      <w:r w:rsidRPr="005C60FC">
        <w:t>time period</w:t>
      </w:r>
      <w:proofErr w:type="gramEnd"/>
      <w:r w:rsidRPr="005C60FC">
        <w:t xml:space="preserve"> January 2018 to December 2020</w:t>
      </w:r>
    </w:p>
    <w:p w14:paraId="201849CD" w14:textId="77777777" w:rsidR="00F47537" w:rsidRDefault="00F47537" w:rsidP="00CD21F9">
      <w:pPr>
        <w:keepNext/>
        <w:jc w:val="both"/>
      </w:pPr>
    </w:p>
    <w:p w14:paraId="355D771B" w14:textId="616CA58F" w:rsidR="00CD21F9" w:rsidRDefault="005849C9" w:rsidP="00CD21F9">
      <w:pPr>
        <w:keepNext/>
        <w:jc w:val="both"/>
      </w:pPr>
      <w:r>
        <w:rPr>
          <w:noProof/>
        </w:rPr>
        <w:drawing>
          <wp:inline distT="0" distB="0" distL="0" distR="0" wp14:anchorId="6F63F910" wp14:editId="740146D0">
            <wp:extent cx="5731510" cy="4053840"/>
            <wp:effectExtent l="0" t="0" r="254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a:stretch>
                      <a:fillRect/>
                    </a:stretch>
                  </pic:blipFill>
                  <pic:spPr>
                    <a:xfrm>
                      <a:off x="0" y="0"/>
                      <a:ext cx="5731510" cy="4053840"/>
                    </a:xfrm>
                    <a:prstGeom prst="rect">
                      <a:avLst/>
                    </a:prstGeom>
                  </pic:spPr>
                </pic:pic>
              </a:graphicData>
            </a:graphic>
          </wp:inline>
        </w:drawing>
      </w:r>
    </w:p>
    <w:p w14:paraId="65C18470" w14:textId="583A34DB" w:rsidR="00B72A09" w:rsidRDefault="00CD21F9" w:rsidP="00F47537">
      <w:pPr>
        <w:pStyle w:val="Caption"/>
        <w:jc w:val="center"/>
      </w:pPr>
      <w:r>
        <w:t xml:space="preserve">Figure </w:t>
      </w:r>
      <w:fldSimple w:instr=" SEQ Figure \* ARABIC ">
        <w:r>
          <w:rPr>
            <w:noProof/>
          </w:rPr>
          <w:t>3</w:t>
        </w:r>
      </w:fldSimple>
      <w:r>
        <w:t xml:space="preserve"> Lowest Temperature Raster</w:t>
      </w:r>
    </w:p>
    <w:p w14:paraId="00D3A49D" w14:textId="77777777" w:rsidR="005C60FC" w:rsidRDefault="005C60FC">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br w:type="page"/>
      </w:r>
    </w:p>
    <w:p w14:paraId="17ACE5B8" w14:textId="148DD0BE" w:rsidR="005C60FC" w:rsidRDefault="005C60FC" w:rsidP="005C60FC">
      <w:pPr>
        <w:jc w:val="both"/>
      </w:pPr>
      <w:r w:rsidRPr="005C60FC">
        <w:lastRenderedPageBreak/>
        <w:t>Maximum</w:t>
      </w:r>
      <w:r>
        <w:t xml:space="preserve"> </w:t>
      </w:r>
      <w:r w:rsidRPr="005C60FC">
        <w:t xml:space="preserve">Statistic Operation: </w:t>
      </w:r>
    </w:p>
    <w:p w14:paraId="58449CD6" w14:textId="525EBE07" w:rsidR="005C60FC" w:rsidRPr="005C60FC" w:rsidRDefault="005C60FC" w:rsidP="005C60FC">
      <w:pPr>
        <w:jc w:val="both"/>
      </w:pPr>
      <w:r w:rsidRPr="005C60FC">
        <w:t xml:space="preserve">Raster Representing highest temperature in Region of </w:t>
      </w:r>
      <w:proofErr w:type="gramStart"/>
      <w:r w:rsidRPr="005C60FC">
        <w:t>interest(</w:t>
      </w:r>
      <w:proofErr w:type="gramEnd"/>
      <w:r w:rsidRPr="005C60FC">
        <w:t>ROI) during time period January 2018 to December 2020</w:t>
      </w:r>
    </w:p>
    <w:p w14:paraId="4C0AAC18" w14:textId="77777777" w:rsidR="005C60FC" w:rsidRPr="005C60FC" w:rsidRDefault="005C60FC" w:rsidP="005C60FC"/>
    <w:p w14:paraId="1E9151A9" w14:textId="4E7D933A" w:rsidR="00CD21F9" w:rsidRDefault="005849C9" w:rsidP="00CD21F9">
      <w:pPr>
        <w:keepNext/>
        <w:jc w:val="both"/>
      </w:pPr>
      <w:r>
        <w:rPr>
          <w:noProof/>
        </w:rPr>
        <w:drawing>
          <wp:inline distT="0" distB="0" distL="0" distR="0" wp14:anchorId="6B2758A5" wp14:editId="51C35AC2">
            <wp:extent cx="5731510" cy="4053840"/>
            <wp:effectExtent l="0" t="0" r="2540" b="38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stretch>
                      <a:fillRect/>
                    </a:stretch>
                  </pic:blipFill>
                  <pic:spPr>
                    <a:xfrm>
                      <a:off x="0" y="0"/>
                      <a:ext cx="5731510" cy="4053840"/>
                    </a:xfrm>
                    <a:prstGeom prst="rect">
                      <a:avLst/>
                    </a:prstGeom>
                  </pic:spPr>
                </pic:pic>
              </a:graphicData>
            </a:graphic>
          </wp:inline>
        </w:drawing>
      </w:r>
    </w:p>
    <w:p w14:paraId="479B653C" w14:textId="608B41B7" w:rsidR="00B72A09" w:rsidRDefault="00CD21F9" w:rsidP="00F47537">
      <w:pPr>
        <w:pStyle w:val="Caption"/>
        <w:jc w:val="center"/>
      </w:pPr>
      <w:r>
        <w:t xml:space="preserve">Figure </w:t>
      </w:r>
      <w:fldSimple w:instr=" SEQ Figure \* ARABIC ">
        <w:r>
          <w:rPr>
            <w:noProof/>
          </w:rPr>
          <w:t>4</w:t>
        </w:r>
      </w:fldSimple>
      <w:r>
        <w:t xml:space="preserve"> Highest Temperature Raster</w:t>
      </w:r>
    </w:p>
    <w:p w14:paraId="35BF6FF9" w14:textId="77777777" w:rsidR="00CD21F9" w:rsidRDefault="00CD21F9">
      <w:pPr>
        <w:rPr>
          <w:rFonts w:asciiTheme="majorHAnsi" w:eastAsiaTheme="majorEastAsia" w:hAnsiTheme="majorHAnsi" w:cstheme="majorBidi"/>
          <w:color w:val="2F5496" w:themeColor="accent1" w:themeShade="BF"/>
          <w:sz w:val="26"/>
          <w:szCs w:val="26"/>
        </w:rPr>
      </w:pPr>
      <w:r>
        <w:br w:type="page"/>
      </w:r>
    </w:p>
    <w:p w14:paraId="420D0861" w14:textId="17767050" w:rsidR="00A24146" w:rsidRDefault="007E42FD" w:rsidP="007E42FD">
      <w:pPr>
        <w:pStyle w:val="Heading2"/>
        <w:jc w:val="both"/>
      </w:pPr>
      <w:r>
        <w:lastRenderedPageBreak/>
        <w:t>Perspective</w:t>
      </w:r>
    </w:p>
    <w:p w14:paraId="2B7D1E74" w14:textId="4B1F12D4" w:rsidR="00CD21F9" w:rsidRDefault="0044562D" w:rsidP="00CD21F9">
      <w:pPr>
        <w:pStyle w:val="ListParagraph"/>
        <w:numPr>
          <w:ilvl w:val="0"/>
          <w:numId w:val="2"/>
        </w:numPr>
        <w:jc w:val="both"/>
      </w:pPr>
      <w:r>
        <w:t>Major Isssues faced:</w:t>
      </w:r>
      <w:r w:rsidR="00CD21F9">
        <w:t xml:space="preserve"> </w:t>
      </w:r>
      <w:r>
        <w:t xml:space="preserve">Path interpretation difference by different libraries: Libraries used were os, arcpy, shutil. Due to the </w:t>
      </w:r>
      <w:proofErr w:type="gramStart"/>
      <w:r>
        <w:t xml:space="preserve">non </w:t>
      </w:r>
      <w:r w:rsidR="00CD21F9">
        <w:t>homogeneous</w:t>
      </w:r>
      <w:proofErr w:type="gramEnd"/>
      <w:r>
        <w:t xml:space="preserve"> requirement of </w:t>
      </w:r>
      <w:r w:rsidR="00CD21F9">
        <w:t>path specification requirement, path editing was required at many intincts.</w:t>
      </w:r>
    </w:p>
    <w:p w14:paraId="48FC70B4" w14:textId="33314588" w:rsidR="00CD21F9" w:rsidRPr="007E42FD" w:rsidRDefault="0044562D" w:rsidP="00CD21F9">
      <w:pPr>
        <w:pStyle w:val="ListParagraph"/>
        <w:numPr>
          <w:ilvl w:val="0"/>
          <w:numId w:val="2"/>
        </w:numPr>
        <w:jc w:val="both"/>
      </w:pPr>
      <w:r>
        <w:t>Change in working directory:</w:t>
      </w:r>
      <w:r w:rsidR="00CD21F9">
        <w:t xml:space="preserve"> For os and arcpy library, current working directory plays and important roll and lead to errors if function doesn’t include required address.</w:t>
      </w:r>
    </w:p>
    <w:sectPr w:rsidR="00CD21F9" w:rsidRPr="007E42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1090E"/>
    <w:multiLevelType w:val="hybridMultilevel"/>
    <w:tmpl w:val="FD6CD7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2D61D2"/>
    <w:multiLevelType w:val="multilevel"/>
    <w:tmpl w:val="E6EA3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64335C"/>
    <w:multiLevelType w:val="hybridMultilevel"/>
    <w:tmpl w:val="13982B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7974E4"/>
    <w:multiLevelType w:val="multilevel"/>
    <w:tmpl w:val="2BC0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A60F07"/>
    <w:multiLevelType w:val="multilevel"/>
    <w:tmpl w:val="65863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8E9"/>
    <w:rsid w:val="001260B9"/>
    <w:rsid w:val="00205A98"/>
    <w:rsid w:val="00237756"/>
    <w:rsid w:val="002530B5"/>
    <w:rsid w:val="002A1A2A"/>
    <w:rsid w:val="0032598B"/>
    <w:rsid w:val="00423928"/>
    <w:rsid w:val="0044562D"/>
    <w:rsid w:val="0057075C"/>
    <w:rsid w:val="005849C9"/>
    <w:rsid w:val="005C60FC"/>
    <w:rsid w:val="0060490B"/>
    <w:rsid w:val="006713CE"/>
    <w:rsid w:val="00767E72"/>
    <w:rsid w:val="007E42FD"/>
    <w:rsid w:val="00805A4A"/>
    <w:rsid w:val="00963D98"/>
    <w:rsid w:val="00A24146"/>
    <w:rsid w:val="00A978E9"/>
    <w:rsid w:val="00AA40CB"/>
    <w:rsid w:val="00B15E93"/>
    <w:rsid w:val="00B176F9"/>
    <w:rsid w:val="00B72A09"/>
    <w:rsid w:val="00CD21F9"/>
    <w:rsid w:val="00E06058"/>
    <w:rsid w:val="00E55DEC"/>
    <w:rsid w:val="00ED7609"/>
    <w:rsid w:val="00F438E9"/>
    <w:rsid w:val="00F475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E0FA4"/>
  <w15:chartTrackingRefBased/>
  <w15:docId w15:val="{891270AA-5850-624F-83E8-63F34E906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78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78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13C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8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78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13CE"/>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05A98"/>
    <w:pPr>
      <w:ind w:left="720"/>
      <w:contextualSpacing/>
    </w:pPr>
  </w:style>
  <w:style w:type="paragraph" w:styleId="Caption">
    <w:name w:val="caption"/>
    <w:basedOn w:val="Normal"/>
    <w:next w:val="Normal"/>
    <w:uiPriority w:val="35"/>
    <w:unhideWhenUsed/>
    <w:qFormat/>
    <w:rsid w:val="00CD21F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9335">
      <w:bodyDiv w:val="1"/>
      <w:marLeft w:val="0"/>
      <w:marRight w:val="0"/>
      <w:marTop w:val="0"/>
      <w:marBottom w:val="0"/>
      <w:divBdr>
        <w:top w:val="none" w:sz="0" w:space="0" w:color="auto"/>
        <w:left w:val="none" w:sz="0" w:space="0" w:color="auto"/>
        <w:bottom w:val="none" w:sz="0" w:space="0" w:color="auto"/>
        <w:right w:val="none" w:sz="0" w:space="0" w:color="auto"/>
      </w:divBdr>
    </w:div>
    <w:div w:id="1129864138">
      <w:bodyDiv w:val="1"/>
      <w:marLeft w:val="0"/>
      <w:marRight w:val="0"/>
      <w:marTop w:val="0"/>
      <w:marBottom w:val="0"/>
      <w:divBdr>
        <w:top w:val="none" w:sz="0" w:space="0" w:color="auto"/>
        <w:left w:val="none" w:sz="0" w:space="0" w:color="auto"/>
        <w:bottom w:val="none" w:sz="0" w:space="0" w:color="auto"/>
        <w:right w:val="none" w:sz="0" w:space="0" w:color="auto"/>
      </w:divBdr>
    </w:div>
    <w:div w:id="129290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5" Type="http://schemas.openxmlformats.org/officeDocument/2006/relationships/diagramData" Target="diagrams/data1.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898CD2-11B2-4883-A3B9-110BD5968A4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GB"/>
        </a:p>
      </dgm:t>
    </dgm:pt>
    <dgm:pt modelId="{8D1019E4-D7E5-4A7A-833D-FF9BD9139E64}">
      <dgm:prSet phldrT="[Text]"/>
      <dgm:spPr/>
      <dgm:t>
        <a:bodyPr/>
        <a:lstStyle/>
        <a:p>
          <a:r>
            <a:rPr lang="en-GB"/>
            <a:t>Task-1</a:t>
          </a:r>
        </a:p>
      </dgm:t>
    </dgm:pt>
    <dgm:pt modelId="{94823FE3-2031-4D43-92EC-79DDB69C61F9}" type="parTrans" cxnId="{A45A137F-D6B6-4210-894B-BBA5EF5533D8}">
      <dgm:prSet/>
      <dgm:spPr/>
      <dgm:t>
        <a:bodyPr/>
        <a:lstStyle/>
        <a:p>
          <a:endParaRPr lang="en-GB"/>
        </a:p>
      </dgm:t>
    </dgm:pt>
    <dgm:pt modelId="{71157337-239E-439E-B217-669AE986116F}" type="sibTrans" cxnId="{A45A137F-D6B6-4210-894B-BBA5EF5533D8}">
      <dgm:prSet/>
      <dgm:spPr/>
      <dgm:t>
        <a:bodyPr/>
        <a:lstStyle/>
        <a:p>
          <a:endParaRPr lang="en-GB"/>
        </a:p>
      </dgm:t>
    </dgm:pt>
    <dgm:pt modelId="{851EBCF2-DAC8-4DA5-9323-40AAC6E4936B}">
      <dgm:prSet phldrT="[Text]"/>
      <dgm:spPr/>
      <dgm:t>
        <a:bodyPr/>
        <a:lstStyle/>
        <a:p>
          <a:r>
            <a:rPr lang="en-GB"/>
            <a:t>Tools used: Wget</a:t>
          </a:r>
        </a:p>
      </dgm:t>
    </dgm:pt>
    <dgm:pt modelId="{35D165AB-2D10-403F-A466-11C78CA1E3CC}" type="parTrans" cxnId="{BC44FFE3-FB63-41F2-AAFE-D8E43FEE4FB9}">
      <dgm:prSet/>
      <dgm:spPr/>
      <dgm:t>
        <a:bodyPr/>
        <a:lstStyle/>
        <a:p>
          <a:endParaRPr lang="en-GB"/>
        </a:p>
      </dgm:t>
    </dgm:pt>
    <dgm:pt modelId="{33E1E314-3A00-477A-9E5E-9479D2E1A585}" type="sibTrans" cxnId="{BC44FFE3-FB63-41F2-AAFE-D8E43FEE4FB9}">
      <dgm:prSet/>
      <dgm:spPr/>
      <dgm:t>
        <a:bodyPr/>
        <a:lstStyle/>
        <a:p>
          <a:endParaRPr lang="en-GB"/>
        </a:p>
      </dgm:t>
    </dgm:pt>
    <dgm:pt modelId="{5CC17D73-7440-49CA-BC08-82C470C17FF6}">
      <dgm:prSet phldrT="[Text]"/>
      <dgm:spPr/>
      <dgm:t>
        <a:bodyPr/>
        <a:lstStyle/>
        <a:p>
          <a:r>
            <a:rPr lang="en-GB"/>
            <a:t>Task 2</a:t>
          </a:r>
        </a:p>
      </dgm:t>
    </dgm:pt>
    <dgm:pt modelId="{FFEC8513-7FBF-4D5C-AE57-7C8179DF9ACB}" type="parTrans" cxnId="{A0B1C34B-8F33-4D74-9256-BEC2C4314070}">
      <dgm:prSet/>
      <dgm:spPr/>
      <dgm:t>
        <a:bodyPr/>
        <a:lstStyle/>
        <a:p>
          <a:endParaRPr lang="en-GB"/>
        </a:p>
      </dgm:t>
    </dgm:pt>
    <dgm:pt modelId="{BED030EF-900A-460D-8DB4-5D846129C463}" type="sibTrans" cxnId="{A0B1C34B-8F33-4D74-9256-BEC2C4314070}">
      <dgm:prSet/>
      <dgm:spPr/>
      <dgm:t>
        <a:bodyPr/>
        <a:lstStyle/>
        <a:p>
          <a:endParaRPr lang="en-GB"/>
        </a:p>
      </dgm:t>
    </dgm:pt>
    <dgm:pt modelId="{3AC571C6-0497-4392-846E-D27811066DC8}">
      <dgm:prSet phldrT="[Text]"/>
      <dgm:spPr/>
      <dgm:t>
        <a:bodyPr/>
        <a:lstStyle/>
        <a:p>
          <a:r>
            <a:rPr lang="en-GB"/>
            <a:t>Libraries used: OS, ArcPy,Numpy,</a:t>
          </a:r>
        </a:p>
      </dgm:t>
    </dgm:pt>
    <dgm:pt modelId="{12566E2E-8252-4437-BFCB-205452C95D32}" type="parTrans" cxnId="{BAA18716-991F-4302-A0E3-5D4CE39C88E7}">
      <dgm:prSet/>
      <dgm:spPr/>
      <dgm:t>
        <a:bodyPr/>
        <a:lstStyle/>
        <a:p>
          <a:endParaRPr lang="en-GB"/>
        </a:p>
      </dgm:t>
    </dgm:pt>
    <dgm:pt modelId="{E4F2F686-5FA7-43ED-9BAA-F6729BE39B7C}" type="sibTrans" cxnId="{BAA18716-991F-4302-A0E3-5D4CE39C88E7}">
      <dgm:prSet/>
      <dgm:spPr/>
      <dgm:t>
        <a:bodyPr/>
        <a:lstStyle/>
        <a:p>
          <a:endParaRPr lang="en-GB"/>
        </a:p>
      </dgm:t>
    </dgm:pt>
    <dgm:pt modelId="{966425C8-3A70-4BF5-A89E-A15524D7AB02}">
      <dgm:prSet phldrT="[Text]"/>
      <dgm:spPr/>
      <dgm:t>
        <a:bodyPr/>
        <a:lstStyle/>
        <a:p>
          <a:r>
            <a:rPr lang="en-GB"/>
            <a:t>Tools used: ExtractSubDataset_Managment tool, Raster Calculator</a:t>
          </a:r>
        </a:p>
      </dgm:t>
    </dgm:pt>
    <dgm:pt modelId="{D4862A26-E5A4-4CFD-9FC3-34C9BED03A7E}" type="parTrans" cxnId="{31BAE02E-B07A-4A19-84B6-B56B95856B33}">
      <dgm:prSet/>
      <dgm:spPr/>
      <dgm:t>
        <a:bodyPr/>
        <a:lstStyle/>
        <a:p>
          <a:endParaRPr lang="en-GB"/>
        </a:p>
      </dgm:t>
    </dgm:pt>
    <dgm:pt modelId="{37B24642-4301-4FDC-A470-EE923E1694E9}" type="sibTrans" cxnId="{31BAE02E-B07A-4A19-84B6-B56B95856B33}">
      <dgm:prSet/>
      <dgm:spPr/>
      <dgm:t>
        <a:bodyPr/>
        <a:lstStyle/>
        <a:p>
          <a:endParaRPr lang="en-GB"/>
        </a:p>
      </dgm:t>
    </dgm:pt>
    <dgm:pt modelId="{E4B303A4-B0FA-4904-962D-BD5E78B134E8}">
      <dgm:prSet phldrT="[Text]"/>
      <dgm:spPr/>
      <dgm:t>
        <a:bodyPr/>
        <a:lstStyle/>
        <a:p>
          <a:r>
            <a:rPr lang="en-GB"/>
            <a:t>Task 3</a:t>
          </a:r>
        </a:p>
      </dgm:t>
    </dgm:pt>
    <dgm:pt modelId="{8D89062C-2BAD-4B49-B8B5-10C3BDD15165}" type="parTrans" cxnId="{64F35371-E88B-4908-A708-5C9351EF5353}">
      <dgm:prSet/>
      <dgm:spPr/>
      <dgm:t>
        <a:bodyPr/>
        <a:lstStyle/>
        <a:p>
          <a:endParaRPr lang="en-GB"/>
        </a:p>
      </dgm:t>
    </dgm:pt>
    <dgm:pt modelId="{20FC2C3F-F812-4B33-ACA4-C6FDCB910151}" type="sibTrans" cxnId="{64F35371-E88B-4908-A708-5C9351EF5353}">
      <dgm:prSet/>
      <dgm:spPr/>
      <dgm:t>
        <a:bodyPr/>
        <a:lstStyle/>
        <a:p>
          <a:endParaRPr lang="en-GB"/>
        </a:p>
      </dgm:t>
    </dgm:pt>
    <dgm:pt modelId="{4237061F-3F38-4B23-87FA-62E39D15A8DC}">
      <dgm:prSet phldrT="[Text]"/>
      <dgm:spPr/>
      <dgm:t>
        <a:bodyPr/>
        <a:lstStyle/>
        <a:p>
          <a:r>
            <a:rPr lang="en-GB"/>
            <a:t>Tools used: Spatial Analysis, Image Analyst</a:t>
          </a:r>
        </a:p>
      </dgm:t>
    </dgm:pt>
    <dgm:pt modelId="{7F49D9C6-AD68-46E9-BBE6-39B56286828B}" type="parTrans" cxnId="{8B291294-7F96-4EA9-AD7D-378A941F4BCF}">
      <dgm:prSet/>
      <dgm:spPr/>
      <dgm:t>
        <a:bodyPr/>
        <a:lstStyle/>
        <a:p>
          <a:endParaRPr lang="en-GB"/>
        </a:p>
      </dgm:t>
    </dgm:pt>
    <dgm:pt modelId="{63EF7617-7B93-4786-9883-DCF3714953EA}" type="sibTrans" cxnId="{8B291294-7F96-4EA9-AD7D-378A941F4BCF}">
      <dgm:prSet/>
      <dgm:spPr/>
      <dgm:t>
        <a:bodyPr/>
        <a:lstStyle/>
        <a:p>
          <a:endParaRPr lang="en-GB"/>
        </a:p>
      </dgm:t>
    </dgm:pt>
    <dgm:pt modelId="{8072B0EC-4EDE-4761-97C7-DC71E846F3F7}">
      <dgm:prSet phldrT="[Text]"/>
      <dgm:spPr/>
      <dgm:t>
        <a:bodyPr/>
        <a:lstStyle/>
        <a:p>
          <a:r>
            <a:rPr lang="en-GB"/>
            <a:t>Task 4</a:t>
          </a:r>
        </a:p>
      </dgm:t>
    </dgm:pt>
    <dgm:pt modelId="{F98E649A-4CFE-4933-9ED1-DEF480E10688}" type="parTrans" cxnId="{C3A04419-D6F5-40E1-96FD-995DA5BDE445}">
      <dgm:prSet/>
      <dgm:spPr/>
      <dgm:t>
        <a:bodyPr/>
        <a:lstStyle/>
        <a:p>
          <a:endParaRPr lang="en-GB"/>
        </a:p>
      </dgm:t>
    </dgm:pt>
    <dgm:pt modelId="{5DAFED80-0E8D-4513-B396-61BAECE55B79}" type="sibTrans" cxnId="{C3A04419-D6F5-40E1-96FD-995DA5BDE445}">
      <dgm:prSet/>
      <dgm:spPr/>
      <dgm:t>
        <a:bodyPr/>
        <a:lstStyle/>
        <a:p>
          <a:endParaRPr lang="en-GB"/>
        </a:p>
      </dgm:t>
    </dgm:pt>
    <dgm:pt modelId="{6E50FD4F-85FE-4266-8B49-94E427B453C9}">
      <dgm:prSet phldrT="[Text]"/>
      <dgm:spPr/>
      <dgm:t>
        <a:bodyPr/>
        <a:lstStyle/>
        <a:p>
          <a:r>
            <a:rPr lang="en-GB"/>
            <a:t>Datasets: MYD11A2, MOD11A2</a:t>
          </a:r>
        </a:p>
      </dgm:t>
    </dgm:pt>
    <dgm:pt modelId="{1493AD99-8BC4-45CC-B9FA-7F6654E596EE}" type="parTrans" cxnId="{9280FCFE-224C-4A1B-A501-FB2F840381C5}">
      <dgm:prSet/>
      <dgm:spPr/>
      <dgm:t>
        <a:bodyPr/>
        <a:lstStyle/>
        <a:p>
          <a:endParaRPr lang="en-GB"/>
        </a:p>
      </dgm:t>
    </dgm:pt>
    <dgm:pt modelId="{D71466EA-9FF6-4780-80EF-6F5A7C4962CE}" type="sibTrans" cxnId="{9280FCFE-224C-4A1B-A501-FB2F840381C5}">
      <dgm:prSet/>
      <dgm:spPr/>
      <dgm:t>
        <a:bodyPr/>
        <a:lstStyle/>
        <a:p>
          <a:endParaRPr lang="en-GB"/>
        </a:p>
      </dgm:t>
    </dgm:pt>
    <dgm:pt modelId="{D0885719-B945-45AD-A1E3-96E9E5012962}">
      <dgm:prSet phldrT="[Text]"/>
      <dgm:spPr/>
      <dgm:t>
        <a:bodyPr/>
        <a:lstStyle/>
        <a:p>
          <a:r>
            <a:rPr lang="en-GB"/>
            <a:t>Task 5</a:t>
          </a:r>
        </a:p>
      </dgm:t>
    </dgm:pt>
    <dgm:pt modelId="{1818DA22-4717-4070-90B5-D62BE1DCBB78}" type="parTrans" cxnId="{718959D2-36AF-466A-8E81-491359D93425}">
      <dgm:prSet/>
      <dgm:spPr/>
      <dgm:t>
        <a:bodyPr/>
        <a:lstStyle/>
        <a:p>
          <a:endParaRPr lang="en-GB"/>
        </a:p>
      </dgm:t>
    </dgm:pt>
    <dgm:pt modelId="{D75D1D42-8B1B-408C-BDE2-031033C22AFA}" type="sibTrans" cxnId="{718959D2-36AF-466A-8E81-491359D93425}">
      <dgm:prSet/>
      <dgm:spPr/>
      <dgm:t>
        <a:bodyPr/>
        <a:lstStyle/>
        <a:p>
          <a:endParaRPr lang="en-GB"/>
        </a:p>
      </dgm:t>
    </dgm:pt>
    <dgm:pt modelId="{BA3AEF3D-F405-4FBF-B65B-FB9C65C30F84}">
      <dgm:prSet phldrT="[Text]"/>
      <dgm:spPr/>
      <dgm:t>
        <a:bodyPr/>
        <a:lstStyle/>
        <a:p>
          <a:r>
            <a:rPr lang="en-GB"/>
            <a:t>Tools used: CellStatistics</a:t>
          </a:r>
        </a:p>
      </dgm:t>
    </dgm:pt>
    <dgm:pt modelId="{D58D5704-0CA9-409A-8788-598070D0B492}" type="parTrans" cxnId="{66E8697C-A40E-4565-88BD-662EBA40CA45}">
      <dgm:prSet/>
      <dgm:spPr/>
      <dgm:t>
        <a:bodyPr/>
        <a:lstStyle/>
        <a:p>
          <a:endParaRPr lang="en-GB"/>
        </a:p>
      </dgm:t>
    </dgm:pt>
    <dgm:pt modelId="{4D7BD6C9-C298-43CF-938B-EEAA99FCB264}" type="sibTrans" cxnId="{66E8697C-A40E-4565-88BD-662EBA40CA45}">
      <dgm:prSet/>
      <dgm:spPr/>
      <dgm:t>
        <a:bodyPr/>
        <a:lstStyle/>
        <a:p>
          <a:endParaRPr lang="en-GB"/>
        </a:p>
      </dgm:t>
    </dgm:pt>
    <dgm:pt modelId="{D3ADBCA8-C0B3-40F0-955C-3006F567FFD4}">
      <dgm:prSet phldrT="[Text]"/>
      <dgm:spPr/>
      <dgm:t>
        <a:bodyPr/>
        <a:lstStyle/>
        <a:p>
          <a:r>
            <a:rPr lang="en-GB"/>
            <a:t>Tools used: Raster Calculator</a:t>
          </a:r>
        </a:p>
      </dgm:t>
    </dgm:pt>
    <dgm:pt modelId="{3B3F6992-4919-48B3-9414-484C79EE5D70}" type="parTrans" cxnId="{7A94E6EB-E46E-4FBB-A4E9-C42ECA60BEC5}">
      <dgm:prSet/>
      <dgm:spPr/>
      <dgm:t>
        <a:bodyPr/>
        <a:lstStyle/>
        <a:p>
          <a:endParaRPr lang="en-GB"/>
        </a:p>
      </dgm:t>
    </dgm:pt>
    <dgm:pt modelId="{F511BB82-16B2-48DF-8A93-CE9744E66203}" type="sibTrans" cxnId="{7A94E6EB-E46E-4FBB-A4E9-C42ECA60BEC5}">
      <dgm:prSet/>
      <dgm:spPr/>
      <dgm:t>
        <a:bodyPr/>
        <a:lstStyle/>
        <a:p>
          <a:endParaRPr lang="en-GB"/>
        </a:p>
      </dgm:t>
    </dgm:pt>
    <dgm:pt modelId="{5604E01B-07FD-41F2-8C9F-1375D4DE92A4}">
      <dgm:prSet phldrT="[Text]"/>
      <dgm:spPr/>
      <dgm:t>
        <a:bodyPr/>
        <a:lstStyle/>
        <a:p>
          <a:r>
            <a:rPr lang="en-GB"/>
            <a:t>Task 6</a:t>
          </a:r>
        </a:p>
      </dgm:t>
    </dgm:pt>
    <dgm:pt modelId="{DCB8E21A-2141-4063-B533-6B9D4E067013}" type="parTrans" cxnId="{93F22E4D-1312-45C0-8CD5-4B5D5C3CFE3A}">
      <dgm:prSet/>
      <dgm:spPr/>
      <dgm:t>
        <a:bodyPr/>
        <a:lstStyle/>
        <a:p>
          <a:endParaRPr lang="en-GB"/>
        </a:p>
      </dgm:t>
    </dgm:pt>
    <dgm:pt modelId="{553AF36E-97B9-4AA8-AC58-CF20705504BA}" type="sibTrans" cxnId="{93F22E4D-1312-45C0-8CD5-4B5D5C3CFE3A}">
      <dgm:prSet/>
      <dgm:spPr/>
      <dgm:t>
        <a:bodyPr/>
        <a:lstStyle/>
        <a:p>
          <a:endParaRPr lang="en-GB"/>
        </a:p>
      </dgm:t>
    </dgm:pt>
    <dgm:pt modelId="{E8970900-CFD5-48F2-87A9-6C032E8810FD}">
      <dgm:prSet phldrT="[Text]"/>
      <dgm:spPr/>
      <dgm:t>
        <a:bodyPr/>
        <a:lstStyle/>
        <a:p>
          <a:r>
            <a:rPr lang="en-GB"/>
            <a:t>Tools Used: Cell Statistics</a:t>
          </a:r>
        </a:p>
      </dgm:t>
    </dgm:pt>
    <dgm:pt modelId="{6B3B5DB9-6A9A-4C34-8526-0CEC1EA707A9}" type="parTrans" cxnId="{5C460E72-9F56-409A-9F75-90AF08A85BA6}">
      <dgm:prSet/>
      <dgm:spPr/>
      <dgm:t>
        <a:bodyPr/>
        <a:lstStyle/>
        <a:p>
          <a:endParaRPr lang="en-GB"/>
        </a:p>
      </dgm:t>
    </dgm:pt>
    <dgm:pt modelId="{980EC98F-0508-4337-B988-C000936310DA}" type="sibTrans" cxnId="{5C460E72-9F56-409A-9F75-90AF08A85BA6}">
      <dgm:prSet/>
      <dgm:spPr/>
      <dgm:t>
        <a:bodyPr/>
        <a:lstStyle/>
        <a:p>
          <a:endParaRPr lang="en-GB"/>
        </a:p>
      </dgm:t>
    </dgm:pt>
    <dgm:pt modelId="{FBC37523-2BBA-405E-9193-47E80AF52FC1}">
      <dgm:prSet phldrT="[Text]"/>
      <dgm:spPr/>
      <dgm:t>
        <a:bodyPr/>
        <a:lstStyle/>
        <a:p>
          <a:r>
            <a:rPr lang="en-GB"/>
            <a:t>Methodology: Automated Data download from series of given URLs.</a:t>
          </a:r>
        </a:p>
      </dgm:t>
    </dgm:pt>
    <dgm:pt modelId="{1C6F9375-7EE0-41A3-BA4B-7D133795706A}" type="parTrans" cxnId="{B7DADBAA-3954-47EA-A39A-EC707FD637C0}">
      <dgm:prSet/>
      <dgm:spPr/>
      <dgm:t>
        <a:bodyPr/>
        <a:lstStyle/>
        <a:p>
          <a:endParaRPr lang="en-GB"/>
        </a:p>
      </dgm:t>
    </dgm:pt>
    <dgm:pt modelId="{390CB9D7-EA5F-459C-BC27-2C1B3BE322FC}" type="sibTrans" cxnId="{B7DADBAA-3954-47EA-A39A-EC707FD637C0}">
      <dgm:prSet/>
      <dgm:spPr/>
      <dgm:t>
        <a:bodyPr/>
        <a:lstStyle/>
        <a:p>
          <a:endParaRPr lang="en-GB"/>
        </a:p>
      </dgm:t>
    </dgm:pt>
    <dgm:pt modelId="{4B3AE7E8-5947-44C3-BF66-2CFEE787666F}">
      <dgm:prSet phldrT="[Text]"/>
      <dgm:spPr/>
      <dgm:t>
        <a:bodyPr/>
        <a:lstStyle/>
        <a:p>
          <a:r>
            <a:rPr lang="en-GB"/>
            <a:t>Methodology: Project Directory structure defination and Conversion of files to executable format</a:t>
          </a:r>
        </a:p>
      </dgm:t>
    </dgm:pt>
    <dgm:pt modelId="{084ACB4C-BC38-4B5A-A882-3E93D5C3A8A1}" type="parTrans" cxnId="{3076367B-5347-4D5A-B331-F60D598763FA}">
      <dgm:prSet/>
      <dgm:spPr/>
      <dgm:t>
        <a:bodyPr/>
        <a:lstStyle/>
        <a:p>
          <a:endParaRPr lang="en-GB"/>
        </a:p>
      </dgm:t>
    </dgm:pt>
    <dgm:pt modelId="{1EA658B1-FF69-43AC-B577-8BC45EE04DEF}" type="sibTrans" cxnId="{3076367B-5347-4D5A-B331-F60D598763FA}">
      <dgm:prSet/>
      <dgm:spPr/>
      <dgm:t>
        <a:bodyPr/>
        <a:lstStyle/>
        <a:p>
          <a:endParaRPr lang="en-GB"/>
        </a:p>
      </dgm:t>
    </dgm:pt>
    <dgm:pt modelId="{DD896B06-0116-420C-B59C-B874E836DA5D}">
      <dgm:prSet phldrT="[Text]"/>
      <dgm:spPr/>
      <dgm:t>
        <a:bodyPr/>
        <a:lstStyle/>
        <a:p>
          <a:r>
            <a:rPr lang="en-GB"/>
            <a:t>Methodology: Arthmetic Raster Operation</a:t>
          </a:r>
        </a:p>
      </dgm:t>
    </dgm:pt>
    <dgm:pt modelId="{E5B1A5AC-8DAD-4E0B-B289-E32DF4A8693E}" type="parTrans" cxnId="{218187C8-8745-4808-9B77-C83AB023B698}">
      <dgm:prSet/>
      <dgm:spPr/>
      <dgm:t>
        <a:bodyPr/>
        <a:lstStyle/>
        <a:p>
          <a:endParaRPr lang="en-GB"/>
        </a:p>
      </dgm:t>
    </dgm:pt>
    <dgm:pt modelId="{CB0EEE07-1A70-47E1-92E6-245FD40AC338}" type="sibTrans" cxnId="{218187C8-8745-4808-9B77-C83AB023B698}">
      <dgm:prSet/>
      <dgm:spPr/>
      <dgm:t>
        <a:bodyPr/>
        <a:lstStyle/>
        <a:p>
          <a:endParaRPr lang="en-GB"/>
        </a:p>
      </dgm:t>
    </dgm:pt>
    <dgm:pt modelId="{41316C08-00C7-4031-AF0B-98D3E0646320}">
      <dgm:prSet phldrT="[Text]"/>
      <dgm:spPr/>
      <dgm:t>
        <a:bodyPr/>
        <a:lstStyle/>
        <a:p>
          <a:r>
            <a:rPr lang="en-GB"/>
            <a:t>Methodology: Statistical Raster Operation</a:t>
          </a:r>
        </a:p>
      </dgm:t>
    </dgm:pt>
    <dgm:pt modelId="{4CA33505-19BD-4728-B269-FC65BC283B6A}" type="parTrans" cxnId="{8B7613BD-7C6D-4CD0-94F7-32742D35E226}">
      <dgm:prSet/>
      <dgm:spPr/>
      <dgm:t>
        <a:bodyPr/>
        <a:lstStyle/>
        <a:p>
          <a:endParaRPr lang="en-GB"/>
        </a:p>
      </dgm:t>
    </dgm:pt>
    <dgm:pt modelId="{F04FA2EE-E52E-448C-9056-4C703A3351CC}" type="sibTrans" cxnId="{8B7613BD-7C6D-4CD0-94F7-32742D35E226}">
      <dgm:prSet/>
      <dgm:spPr/>
      <dgm:t>
        <a:bodyPr/>
        <a:lstStyle/>
        <a:p>
          <a:endParaRPr lang="en-GB"/>
        </a:p>
      </dgm:t>
    </dgm:pt>
    <dgm:pt modelId="{05CEDBF5-3E6C-44F9-B64D-C32C6068E595}">
      <dgm:prSet phldrT="[Text]"/>
      <dgm:spPr/>
      <dgm:t>
        <a:bodyPr/>
        <a:lstStyle/>
        <a:p>
          <a:r>
            <a:rPr lang="en-GB"/>
            <a:t>Methodology: Arthmetic Raster Operation</a:t>
          </a:r>
        </a:p>
      </dgm:t>
    </dgm:pt>
    <dgm:pt modelId="{D489744E-0B02-42A3-AC46-6059CBF96986}" type="parTrans" cxnId="{0F24613C-9EA5-4487-A3AC-899EBC289653}">
      <dgm:prSet/>
      <dgm:spPr/>
      <dgm:t>
        <a:bodyPr/>
        <a:lstStyle/>
        <a:p>
          <a:endParaRPr lang="en-GB"/>
        </a:p>
      </dgm:t>
    </dgm:pt>
    <dgm:pt modelId="{97AB5C97-A8E2-4624-BBD1-4C2D3E09194E}" type="sibTrans" cxnId="{0F24613C-9EA5-4487-A3AC-899EBC289653}">
      <dgm:prSet/>
      <dgm:spPr/>
      <dgm:t>
        <a:bodyPr/>
        <a:lstStyle/>
        <a:p>
          <a:endParaRPr lang="en-GB"/>
        </a:p>
      </dgm:t>
    </dgm:pt>
    <dgm:pt modelId="{15CCE9B5-7001-4C60-8ED3-733D4D194415}">
      <dgm:prSet phldrT="[Text]"/>
      <dgm:spPr/>
      <dgm:t>
        <a:bodyPr/>
        <a:lstStyle/>
        <a:p>
          <a:r>
            <a:rPr lang="en-GB"/>
            <a:t>Methodology: Statistical Raster Operation</a:t>
          </a:r>
        </a:p>
      </dgm:t>
    </dgm:pt>
    <dgm:pt modelId="{6CEB3202-5DCE-4EF9-89BB-FFCE58B87D18}" type="parTrans" cxnId="{8D519257-6CC1-4D70-9302-9D3FD21809D7}">
      <dgm:prSet/>
      <dgm:spPr/>
      <dgm:t>
        <a:bodyPr/>
        <a:lstStyle/>
        <a:p>
          <a:endParaRPr lang="en-GB"/>
        </a:p>
      </dgm:t>
    </dgm:pt>
    <dgm:pt modelId="{7F52533B-B75C-4D81-8B32-AD6F3B1A46F2}" type="sibTrans" cxnId="{8D519257-6CC1-4D70-9302-9D3FD21809D7}">
      <dgm:prSet/>
      <dgm:spPr/>
      <dgm:t>
        <a:bodyPr/>
        <a:lstStyle/>
        <a:p>
          <a:endParaRPr lang="en-GB"/>
        </a:p>
      </dgm:t>
    </dgm:pt>
    <dgm:pt modelId="{F1D54C25-8842-4CA2-90C0-5AAEE440392A}" type="pres">
      <dgm:prSet presAssocID="{7E898CD2-11B2-4883-A3B9-110BD5968A47}" presName="linearFlow" presStyleCnt="0">
        <dgm:presLayoutVars>
          <dgm:dir/>
          <dgm:animLvl val="lvl"/>
          <dgm:resizeHandles val="exact"/>
        </dgm:presLayoutVars>
      </dgm:prSet>
      <dgm:spPr/>
    </dgm:pt>
    <dgm:pt modelId="{289114B7-AF44-4180-9481-018FE6A0C72E}" type="pres">
      <dgm:prSet presAssocID="{8D1019E4-D7E5-4A7A-833D-FF9BD9139E64}" presName="composite" presStyleCnt="0"/>
      <dgm:spPr/>
    </dgm:pt>
    <dgm:pt modelId="{7203F44B-7A0B-465F-BA5A-D4556C9D84D9}" type="pres">
      <dgm:prSet presAssocID="{8D1019E4-D7E5-4A7A-833D-FF9BD9139E64}" presName="parentText" presStyleLbl="alignNode1" presStyleIdx="0" presStyleCnt="6">
        <dgm:presLayoutVars>
          <dgm:chMax val="1"/>
          <dgm:bulletEnabled val="1"/>
        </dgm:presLayoutVars>
      </dgm:prSet>
      <dgm:spPr/>
    </dgm:pt>
    <dgm:pt modelId="{598972B0-64D7-49FA-853C-8C388A55DDA9}" type="pres">
      <dgm:prSet presAssocID="{8D1019E4-D7E5-4A7A-833D-FF9BD9139E64}" presName="descendantText" presStyleLbl="alignAcc1" presStyleIdx="0" presStyleCnt="6">
        <dgm:presLayoutVars>
          <dgm:bulletEnabled val="1"/>
        </dgm:presLayoutVars>
      </dgm:prSet>
      <dgm:spPr/>
    </dgm:pt>
    <dgm:pt modelId="{634B2DAE-565C-4B9A-98AC-B6629A493F51}" type="pres">
      <dgm:prSet presAssocID="{71157337-239E-439E-B217-669AE986116F}" presName="sp" presStyleCnt="0"/>
      <dgm:spPr/>
    </dgm:pt>
    <dgm:pt modelId="{0F57A0AE-46B9-4169-8997-133DFDD25B10}" type="pres">
      <dgm:prSet presAssocID="{5CC17D73-7440-49CA-BC08-82C470C17FF6}" presName="composite" presStyleCnt="0"/>
      <dgm:spPr/>
    </dgm:pt>
    <dgm:pt modelId="{F36A12CE-92D9-4F2B-8F08-6ABA252F5335}" type="pres">
      <dgm:prSet presAssocID="{5CC17D73-7440-49CA-BC08-82C470C17FF6}" presName="parentText" presStyleLbl="alignNode1" presStyleIdx="1" presStyleCnt="6">
        <dgm:presLayoutVars>
          <dgm:chMax val="1"/>
          <dgm:bulletEnabled val="1"/>
        </dgm:presLayoutVars>
      </dgm:prSet>
      <dgm:spPr/>
    </dgm:pt>
    <dgm:pt modelId="{A83C1836-5AFA-4FE7-8DB4-6BBE91D0AC5F}" type="pres">
      <dgm:prSet presAssocID="{5CC17D73-7440-49CA-BC08-82C470C17FF6}" presName="descendantText" presStyleLbl="alignAcc1" presStyleIdx="1" presStyleCnt="6">
        <dgm:presLayoutVars>
          <dgm:bulletEnabled val="1"/>
        </dgm:presLayoutVars>
      </dgm:prSet>
      <dgm:spPr/>
    </dgm:pt>
    <dgm:pt modelId="{74BE0D98-57F7-4DFE-B11D-A94F732A0B16}" type="pres">
      <dgm:prSet presAssocID="{BED030EF-900A-460D-8DB4-5D846129C463}" presName="sp" presStyleCnt="0"/>
      <dgm:spPr/>
    </dgm:pt>
    <dgm:pt modelId="{42086DDE-F83D-4E43-A6D4-3A4CCDCC84F3}" type="pres">
      <dgm:prSet presAssocID="{E4B303A4-B0FA-4904-962D-BD5E78B134E8}" presName="composite" presStyleCnt="0"/>
      <dgm:spPr/>
    </dgm:pt>
    <dgm:pt modelId="{2033F823-2AD9-4F3E-A7FE-6658B4534AAB}" type="pres">
      <dgm:prSet presAssocID="{E4B303A4-B0FA-4904-962D-BD5E78B134E8}" presName="parentText" presStyleLbl="alignNode1" presStyleIdx="2" presStyleCnt="6">
        <dgm:presLayoutVars>
          <dgm:chMax val="1"/>
          <dgm:bulletEnabled val="1"/>
        </dgm:presLayoutVars>
      </dgm:prSet>
      <dgm:spPr/>
    </dgm:pt>
    <dgm:pt modelId="{B5BFB4CD-1EEA-4DFE-B344-A97460EBA90A}" type="pres">
      <dgm:prSet presAssocID="{E4B303A4-B0FA-4904-962D-BD5E78B134E8}" presName="descendantText" presStyleLbl="alignAcc1" presStyleIdx="2" presStyleCnt="6">
        <dgm:presLayoutVars>
          <dgm:bulletEnabled val="1"/>
        </dgm:presLayoutVars>
      </dgm:prSet>
      <dgm:spPr/>
    </dgm:pt>
    <dgm:pt modelId="{46BE7BBC-20D2-4F40-B9DA-802384901B95}" type="pres">
      <dgm:prSet presAssocID="{20FC2C3F-F812-4B33-ACA4-C6FDCB910151}" presName="sp" presStyleCnt="0"/>
      <dgm:spPr/>
    </dgm:pt>
    <dgm:pt modelId="{6097B58E-9839-4EA5-823A-1291CD872A43}" type="pres">
      <dgm:prSet presAssocID="{8072B0EC-4EDE-4761-97C7-DC71E846F3F7}" presName="composite" presStyleCnt="0"/>
      <dgm:spPr/>
    </dgm:pt>
    <dgm:pt modelId="{03EA05DB-6BA8-4B70-A033-49ABBAC064C7}" type="pres">
      <dgm:prSet presAssocID="{8072B0EC-4EDE-4761-97C7-DC71E846F3F7}" presName="parentText" presStyleLbl="alignNode1" presStyleIdx="3" presStyleCnt="6">
        <dgm:presLayoutVars>
          <dgm:chMax val="1"/>
          <dgm:bulletEnabled val="1"/>
        </dgm:presLayoutVars>
      </dgm:prSet>
      <dgm:spPr/>
    </dgm:pt>
    <dgm:pt modelId="{7514D3CC-A0D9-4E69-A787-9CA6C3988540}" type="pres">
      <dgm:prSet presAssocID="{8072B0EC-4EDE-4761-97C7-DC71E846F3F7}" presName="descendantText" presStyleLbl="alignAcc1" presStyleIdx="3" presStyleCnt="6">
        <dgm:presLayoutVars>
          <dgm:bulletEnabled val="1"/>
        </dgm:presLayoutVars>
      </dgm:prSet>
      <dgm:spPr/>
    </dgm:pt>
    <dgm:pt modelId="{10D53EDF-04E7-46FF-BDA3-BEC4628D328A}" type="pres">
      <dgm:prSet presAssocID="{5DAFED80-0E8D-4513-B396-61BAECE55B79}" presName="sp" presStyleCnt="0"/>
      <dgm:spPr/>
    </dgm:pt>
    <dgm:pt modelId="{70238D20-FEF8-4408-B6F3-EED405551C82}" type="pres">
      <dgm:prSet presAssocID="{D0885719-B945-45AD-A1E3-96E9E5012962}" presName="composite" presStyleCnt="0"/>
      <dgm:spPr/>
    </dgm:pt>
    <dgm:pt modelId="{6732DD00-96AE-431A-9E1F-1AD41E67A4A3}" type="pres">
      <dgm:prSet presAssocID="{D0885719-B945-45AD-A1E3-96E9E5012962}" presName="parentText" presStyleLbl="alignNode1" presStyleIdx="4" presStyleCnt="6">
        <dgm:presLayoutVars>
          <dgm:chMax val="1"/>
          <dgm:bulletEnabled val="1"/>
        </dgm:presLayoutVars>
      </dgm:prSet>
      <dgm:spPr/>
    </dgm:pt>
    <dgm:pt modelId="{E0B324DC-5E44-40E4-90F3-CF76E147A72E}" type="pres">
      <dgm:prSet presAssocID="{D0885719-B945-45AD-A1E3-96E9E5012962}" presName="descendantText" presStyleLbl="alignAcc1" presStyleIdx="4" presStyleCnt="6">
        <dgm:presLayoutVars>
          <dgm:bulletEnabled val="1"/>
        </dgm:presLayoutVars>
      </dgm:prSet>
      <dgm:spPr/>
    </dgm:pt>
    <dgm:pt modelId="{B06FD37D-80C1-4C90-ACA9-333F4B412664}" type="pres">
      <dgm:prSet presAssocID="{D75D1D42-8B1B-408C-BDE2-031033C22AFA}" presName="sp" presStyleCnt="0"/>
      <dgm:spPr/>
    </dgm:pt>
    <dgm:pt modelId="{C5472FD7-E89F-4A91-9665-17A91794B2DD}" type="pres">
      <dgm:prSet presAssocID="{5604E01B-07FD-41F2-8C9F-1375D4DE92A4}" presName="composite" presStyleCnt="0"/>
      <dgm:spPr/>
    </dgm:pt>
    <dgm:pt modelId="{422FDA0E-D733-4DA4-B3CA-9F2C5F6E2826}" type="pres">
      <dgm:prSet presAssocID="{5604E01B-07FD-41F2-8C9F-1375D4DE92A4}" presName="parentText" presStyleLbl="alignNode1" presStyleIdx="5" presStyleCnt="6">
        <dgm:presLayoutVars>
          <dgm:chMax val="1"/>
          <dgm:bulletEnabled val="1"/>
        </dgm:presLayoutVars>
      </dgm:prSet>
      <dgm:spPr/>
    </dgm:pt>
    <dgm:pt modelId="{BCFAC6C0-D7A1-4029-9DAB-DA662C4F4B10}" type="pres">
      <dgm:prSet presAssocID="{5604E01B-07FD-41F2-8C9F-1375D4DE92A4}" presName="descendantText" presStyleLbl="alignAcc1" presStyleIdx="5" presStyleCnt="6">
        <dgm:presLayoutVars>
          <dgm:bulletEnabled val="1"/>
        </dgm:presLayoutVars>
      </dgm:prSet>
      <dgm:spPr/>
    </dgm:pt>
  </dgm:ptLst>
  <dgm:cxnLst>
    <dgm:cxn modelId="{0B153E0C-5998-49AA-B3F2-B81B08AC9EE2}" type="presOf" srcId="{5CC17D73-7440-49CA-BC08-82C470C17FF6}" destId="{F36A12CE-92D9-4F2B-8F08-6ABA252F5335}" srcOrd="0" destOrd="0" presId="urn:microsoft.com/office/officeart/2005/8/layout/chevron2"/>
    <dgm:cxn modelId="{BAA18716-991F-4302-A0E3-5D4CE39C88E7}" srcId="{5CC17D73-7440-49CA-BC08-82C470C17FF6}" destId="{3AC571C6-0497-4392-846E-D27811066DC8}" srcOrd="1" destOrd="0" parTransId="{12566E2E-8252-4437-BFCB-205452C95D32}" sibTransId="{E4F2F686-5FA7-43ED-9BAA-F6729BE39B7C}"/>
    <dgm:cxn modelId="{C3A04419-D6F5-40E1-96FD-995DA5BDE445}" srcId="{7E898CD2-11B2-4883-A3B9-110BD5968A47}" destId="{8072B0EC-4EDE-4761-97C7-DC71E846F3F7}" srcOrd="3" destOrd="0" parTransId="{F98E649A-4CFE-4933-9ED1-DEF480E10688}" sibTransId="{5DAFED80-0E8D-4513-B396-61BAECE55B79}"/>
    <dgm:cxn modelId="{5608B21A-5946-4692-AF38-29B6EFED8747}" type="presOf" srcId="{E8970900-CFD5-48F2-87A9-6C032E8810FD}" destId="{BCFAC6C0-D7A1-4029-9DAB-DA662C4F4B10}" srcOrd="0" destOrd="1" presId="urn:microsoft.com/office/officeart/2005/8/layout/chevron2"/>
    <dgm:cxn modelId="{82E32021-8B17-43F7-B954-86685441527C}" type="presOf" srcId="{41316C08-00C7-4031-AF0B-98D3E0646320}" destId="{7514D3CC-A0D9-4E69-A787-9CA6C3988540}" srcOrd="0" destOrd="0" presId="urn:microsoft.com/office/officeart/2005/8/layout/chevron2"/>
    <dgm:cxn modelId="{31BAE02E-B07A-4A19-84B6-B56B95856B33}" srcId="{5CC17D73-7440-49CA-BC08-82C470C17FF6}" destId="{966425C8-3A70-4BF5-A89E-A15524D7AB02}" srcOrd="2" destOrd="0" parTransId="{D4862A26-E5A4-4CFD-9FC3-34C9BED03A7E}" sibTransId="{37B24642-4301-4FDC-A470-EE923E1694E9}"/>
    <dgm:cxn modelId="{D1EC5134-7726-4022-B772-3C2E9BAB7499}" type="presOf" srcId="{851EBCF2-DAC8-4DA5-9323-40AAC6E4936B}" destId="{598972B0-64D7-49FA-853C-8C388A55DDA9}" srcOrd="0" destOrd="2" presId="urn:microsoft.com/office/officeart/2005/8/layout/chevron2"/>
    <dgm:cxn modelId="{85BB0037-6B51-46F1-874C-BCFBB5BB6C50}" type="presOf" srcId="{05CEDBF5-3E6C-44F9-B64D-C32C6068E595}" destId="{E0B324DC-5E44-40E4-90F3-CF76E147A72E}" srcOrd="0" destOrd="0" presId="urn:microsoft.com/office/officeart/2005/8/layout/chevron2"/>
    <dgm:cxn modelId="{C0CB1037-A4D8-430A-BAF5-8078BC051941}" type="presOf" srcId="{966425C8-3A70-4BF5-A89E-A15524D7AB02}" destId="{A83C1836-5AFA-4FE7-8DB4-6BBE91D0AC5F}" srcOrd="0" destOrd="2" presId="urn:microsoft.com/office/officeart/2005/8/layout/chevron2"/>
    <dgm:cxn modelId="{0F24613C-9EA5-4487-A3AC-899EBC289653}" srcId="{D0885719-B945-45AD-A1E3-96E9E5012962}" destId="{05CEDBF5-3E6C-44F9-B64D-C32C6068E595}" srcOrd="0" destOrd="0" parTransId="{D489744E-0B02-42A3-AC46-6059CBF96986}" sibTransId="{97AB5C97-A8E2-4624-BBD1-4C2D3E09194E}"/>
    <dgm:cxn modelId="{79456046-9B33-48D1-B765-8B13FA9B0A0B}" type="presOf" srcId="{6E50FD4F-85FE-4266-8B49-94E427B453C9}" destId="{598972B0-64D7-49FA-853C-8C388A55DDA9}" srcOrd="0" destOrd="1" presId="urn:microsoft.com/office/officeart/2005/8/layout/chevron2"/>
    <dgm:cxn modelId="{5C105D68-BC9D-4A6E-B9B0-99C23764D437}" type="presOf" srcId="{3AC571C6-0497-4392-846E-D27811066DC8}" destId="{A83C1836-5AFA-4FE7-8DB4-6BBE91D0AC5F}" srcOrd="0" destOrd="1" presId="urn:microsoft.com/office/officeart/2005/8/layout/chevron2"/>
    <dgm:cxn modelId="{A0B1C34B-8F33-4D74-9256-BEC2C4314070}" srcId="{7E898CD2-11B2-4883-A3B9-110BD5968A47}" destId="{5CC17D73-7440-49CA-BC08-82C470C17FF6}" srcOrd="1" destOrd="0" parTransId="{FFEC8513-7FBF-4D5C-AE57-7C8179DF9ACB}" sibTransId="{BED030EF-900A-460D-8DB4-5D846129C463}"/>
    <dgm:cxn modelId="{93F22E4D-1312-45C0-8CD5-4B5D5C3CFE3A}" srcId="{7E898CD2-11B2-4883-A3B9-110BD5968A47}" destId="{5604E01B-07FD-41F2-8C9F-1375D4DE92A4}" srcOrd="5" destOrd="0" parTransId="{DCB8E21A-2141-4063-B533-6B9D4E067013}" sibTransId="{553AF36E-97B9-4AA8-AC58-CF20705504BA}"/>
    <dgm:cxn modelId="{DFB5264F-E8E6-4664-8A8E-93F115F58E53}" type="presOf" srcId="{5604E01B-07FD-41F2-8C9F-1375D4DE92A4}" destId="{422FDA0E-D733-4DA4-B3CA-9F2C5F6E2826}" srcOrd="0" destOrd="0" presId="urn:microsoft.com/office/officeart/2005/8/layout/chevron2"/>
    <dgm:cxn modelId="{64F35371-E88B-4908-A708-5C9351EF5353}" srcId="{7E898CD2-11B2-4883-A3B9-110BD5968A47}" destId="{E4B303A4-B0FA-4904-962D-BD5E78B134E8}" srcOrd="2" destOrd="0" parTransId="{8D89062C-2BAD-4B49-B8B5-10C3BDD15165}" sibTransId="{20FC2C3F-F812-4B33-ACA4-C6FDCB910151}"/>
    <dgm:cxn modelId="{5C460E72-9F56-409A-9F75-90AF08A85BA6}" srcId="{5604E01B-07FD-41F2-8C9F-1375D4DE92A4}" destId="{E8970900-CFD5-48F2-87A9-6C032E8810FD}" srcOrd="1" destOrd="0" parTransId="{6B3B5DB9-6A9A-4C34-8526-0CEC1EA707A9}" sibTransId="{980EC98F-0508-4337-B988-C000936310DA}"/>
    <dgm:cxn modelId="{8D519257-6CC1-4D70-9302-9D3FD21809D7}" srcId="{5604E01B-07FD-41F2-8C9F-1375D4DE92A4}" destId="{15CCE9B5-7001-4C60-8ED3-733D4D194415}" srcOrd="0" destOrd="0" parTransId="{6CEB3202-5DCE-4EF9-89BB-FFCE58B87D18}" sibTransId="{7F52533B-B75C-4D81-8B32-AD6F3B1A46F2}"/>
    <dgm:cxn modelId="{DB583B58-0E93-4076-BDBD-D7964526FF43}" type="presOf" srcId="{E4B303A4-B0FA-4904-962D-BD5E78B134E8}" destId="{2033F823-2AD9-4F3E-A7FE-6658B4534AAB}" srcOrd="0" destOrd="0" presId="urn:microsoft.com/office/officeart/2005/8/layout/chevron2"/>
    <dgm:cxn modelId="{3076367B-5347-4D5A-B331-F60D598763FA}" srcId="{5CC17D73-7440-49CA-BC08-82C470C17FF6}" destId="{4B3AE7E8-5947-44C3-BF66-2CFEE787666F}" srcOrd="0" destOrd="0" parTransId="{084ACB4C-BC38-4B5A-A882-3E93D5C3A8A1}" sibTransId="{1EA658B1-FF69-43AC-B577-8BC45EE04DEF}"/>
    <dgm:cxn modelId="{66E8697C-A40E-4565-88BD-662EBA40CA45}" srcId="{8072B0EC-4EDE-4761-97C7-DC71E846F3F7}" destId="{BA3AEF3D-F405-4FBF-B65B-FB9C65C30F84}" srcOrd="1" destOrd="0" parTransId="{D58D5704-0CA9-409A-8788-598070D0B492}" sibTransId="{4D7BD6C9-C298-43CF-938B-EEAA99FCB264}"/>
    <dgm:cxn modelId="{A45A137F-D6B6-4210-894B-BBA5EF5533D8}" srcId="{7E898CD2-11B2-4883-A3B9-110BD5968A47}" destId="{8D1019E4-D7E5-4A7A-833D-FF9BD9139E64}" srcOrd="0" destOrd="0" parTransId="{94823FE3-2031-4D43-92EC-79DDB69C61F9}" sibTransId="{71157337-239E-439E-B217-669AE986116F}"/>
    <dgm:cxn modelId="{8B291294-7F96-4EA9-AD7D-378A941F4BCF}" srcId="{E4B303A4-B0FA-4904-962D-BD5E78B134E8}" destId="{4237061F-3F38-4B23-87FA-62E39D15A8DC}" srcOrd="1" destOrd="0" parTransId="{7F49D9C6-AD68-46E9-BBE6-39B56286828B}" sibTransId="{63EF7617-7B93-4786-9883-DCF3714953EA}"/>
    <dgm:cxn modelId="{0333669D-52B3-47EA-A982-8CD9A9E36AA4}" type="presOf" srcId="{4237061F-3F38-4B23-87FA-62E39D15A8DC}" destId="{B5BFB4CD-1EEA-4DFE-B344-A97460EBA90A}" srcOrd="0" destOrd="1" presId="urn:microsoft.com/office/officeart/2005/8/layout/chevron2"/>
    <dgm:cxn modelId="{509129AA-0C47-4B05-BA76-0229953747B5}" type="presOf" srcId="{DD896B06-0116-420C-B59C-B874E836DA5D}" destId="{B5BFB4CD-1EEA-4DFE-B344-A97460EBA90A}" srcOrd="0" destOrd="0" presId="urn:microsoft.com/office/officeart/2005/8/layout/chevron2"/>
    <dgm:cxn modelId="{B7DADBAA-3954-47EA-A39A-EC707FD637C0}" srcId="{8D1019E4-D7E5-4A7A-833D-FF9BD9139E64}" destId="{FBC37523-2BBA-405E-9193-47E80AF52FC1}" srcOrd="0" destOrd="0" parTransId="{1C6F9375-7EE0-41A3-BA4B-7D133795706A}" sibTransId="{390CB9D7-EA5F-459C-BC27-2C1B3BE322FC}"/>
    <dgm:cxn modelId="{70DFC3B1-2F44-4901-8CA9-9763D2C26116}" type="presOf" srcId="{D0885719-B945-45AD-A1E3-96E9E5012962}" destId="{6732DD00-96AE-431A-9E1F-1AD41E67A4A3}" srcOrd="0" destOrd="0" presId="urn:microsoft.com/office/officeart/2005/8/layout/chevron2"/>
    <dgm:cxn modelId="{0DF042B3-F81F-4E5E-A608-A0D49E399564}" type="presOf" srcId="{8D1019E4-D7E5-4A7A-833D-FF9BD9139E64}" destId="{7203F44B-7A0B-465F-BA5A-D4556C9D84D9}" srcOrd="0" destOrd="0" presId="urn:microsoft.com/office/officeart/2005/8/layout/chevron2"/>
    <dgm:cxn modelId="{8B7613BD-7C6D-4CD0-94F7-32742D35E226}" srcId="{8072B0EC-4EDE-4761-97C7-DC71E846F3F7}" destId="{41316C08-00C7-4031-AF0B-98D3E0646320}" srcOrd="0" destOrd="0" parTransId="{4CA33505-19BD-4728-B269-FC65BC283B6A}" sibTransId="{F04FA2EE-E52E-448C-9056-4C703A3351CC}"/>
    <dgm:cxn modelId="{218187C8-8745-4808-9B77-C83AB023B698}" srcId="{E4B303A4-B0FA-4904-962D-BD5E78B134E8}" destId="{DD896B06-0116-420C-B59C-B874E836DA5D}" srcOrd="0" destOrd="0" parTransId="{E5B1A5AC-8DAD-4E0B-B289-E32DF4A8693E}" sibTransId="{CB0EEE07-1A70-47E1-92E6-245FD40AC338}"/>
    <dgm:cxn modelId="{50E4B9CF-E791-404F-AFB0-9825BA667262}" type="presOf" srcId="{D3ADBCA8-C0B3-40F0-955C-3006F567FFD4}" destId="{E0B324DC-5E44-40E4-90F3-CF76E147A72E}" srcOrd="0" destOrd="1" presId="urn:microsoft.com/office/officeart/2005/8/layout/chevron2"/>
    <dgm:cxn modelId="{718959D2-36AF-466A-8E81-491359D93425}" srcId="{7E898CD2-11B2-4883-A3B9-110BD5968A47}" destId="{D0885719-B945-45AD-A1E3-96E9E5012962}" srcOrd="4" destOrd="0" parTransId="{1818DA22-4717-4070-90B5-D62BE1DCBB78}" sibTransId="{D75D1D42-8B1B-408C-BDE2-031033C22AFA}"/>
    <dgm:cxn modelId="{B63E4FDD-0396-498C-B9A6-346DF95B3D84}" type="presOf" srcId="{15CCE9B5-7001-4C60-8ED3-733D4D194415}" destId="{BCFAC6C0-D7A1-4029-9DAB-DA662C4F4B10}" srcOrd="0" destOrd="0" presId="urn:microsoft.com/office/officeart/2005/8/layout/chevron2"/>
    <dgm:cxn modelId="{BC44FFE3-FB63-41F2-AAFE-D8E43FEE4FB9}" srcId="{8D1019E4-D7E5-4A7A-833D-FF9BD9139E64}" destId="{851EBCF2-DAC8-4DA5-9323-40AAC6E4936B}" srcOrd="2" destOrd="0" parTransId="{35D165AB-2D10-403F-A466-11C78CA1E3CC}" sibTransId="{33E1E314-3A00-477A-9E5E-9479D2E1A585}"/>
    <dgm:cxn modelId="{E24F87E9-1FDD-44EF-818B-F8D00B58F655}" type="presOf" srcId="{4B3AE7E8-5947-44C3-BF66-2CFEE787666F}" destId="{A83C1836-5AFA-4FE7-8DB4-6BBE91D0AC5F}" srcOrd="0" destOrd="0" presId="urn:microsoft.com/office/officeart/2005/8/layout/chevron2"/>
    <dgm:cxn modelId="{7A94E6EB-E46E-4FBB-A4E9-C42ECA60BEC5}" srcId="{D0885719-B945-45AD-A1E3-96E9E5012962}" destId="{D3ADBCA8-C0B3-40F0-955C-3006F567FFD4}" srcOrd="1" destOrd="0" parTransId="{3B3F6992-4919-48B3-9414-484C79EE5D70}" sibTransId="{F511BB82-16B2-48DF-8A93-CE9744E66203}"/>
    <dgm:cxn modelId="{7E54B6F2-B844-4551-AFD7-CB1281588574}" type="presOf" srcId="{8072B0EC-4EDE-4761-97C7-DC71E846F3F7}" destId="{03EA05DB-6BA8-4B70-A033-49ABBAC064C7}" srcOrd="0" destOrd="0" presId="urn:microsoft.com/office/officeart/2005/8/layout/chevron2"/>
    <dgm:cxn modelId="{DE49C7F4-EA78-4E5E-861B-2399FDE3FD5B}" type="presOf" srcId="{7E898CD2-11B2-4883-A3B9-110BD5968A47}" destId="{F1D54C25-8842-4CA2-90C0-5AAEE440392A}" srcOrd="0" destOrd="0" presId="urn:microsoft.com/office/officeart/2005/8/layout/chevron2"/>
    <dgm:cxn modelId="{B4017BF8-33DA-4FFD-8BC0-4E0F77D2C3DE}" type="presOf" srcId="{BA3AEF3D-F405-4FBF-B65B-FB9C65C30F84}" destId="{7514D3CC-A0D9-4E69-A787-9CA6C3988540}" srcOrd="0" destOrd="1" presId="urn:microsoft.com/office/officeart/2005/8/layout/chevron2"/>
    <dgm:cxn modelId="{E62344FC-66B4-49B6-909F-E11CF3B36DC5}" type="presOf" srcId="{FBC37523-2BBA-405E-9193-47E80AF52FC1}" destId="{598972B0-64D7-49FA-853C-8C388A55DDA9}" srcOrd="0" destOrd="0" presId="urn:microsoft.com/office/officeart/2005/8/layout/chevron2"/>
    <dgm:cxn modelId="{9280FCFE-224C-4A1B-A501-FB2F840381C5}" srcId="{8D1019E4-D7E5-4A7A-833D-FF9BD9139E64}" destId="{6E50FD4F-85FE-4266-8B49-94E427B453C9}" srcOrd="1" destOrd="0" parTransId="{1493AD99-8BC4-45CC-B9FA-7F6654E596EE}" sibTransId="{D71466EA-9FF6-4780-80EF-6F5A7C4962CE}"/>
    <dgm:cxn modelId="{8F059264-88A5-4F0C-9F56-38E96977FC8E}" type="presParOf" srcId="{F1D54C25-8842-4CA2-90C0-5AAEE440392A}" destId="{289114B7-AF44-4180-9481-018FE6A0C72E}" srcOrd="0" destOrd="0" presId="urn:microsoft.com/office/officeart/2005/8/layout/chevron2"/>
    <dgm:cxn modelId="{22B4BF6E-2F23-475B-8304-04000D629BE3}" type="presParOf" srcId="{289114B7-AF44-4180-9481-018FE6A0C72E}" destId="{7203F44B-7A0B-465F-BA5A-D4556C9D84D9}" srcOrd="0" destOrd="0" presId="urn:microsoft.com/office/officeart/2005/8/layout/chevron2"/>
    <dgm:cxn modelId="{4DF59912-340F-4765-A76A-400734C91D6E}" type="presParOf" srcId="{289114B7-AF44-4180-9481-018FE6A0C72E}" destId="{598972B0-64D7-49FA-853C-8C388A55DDA9}" srcOrd="1" destOrd="0" presId="urn:microsoft.com/office/officeart/2005/8/layout/chevron2"/>
    <dgm:cxn modelId="{36BB1DED-F4C4-4F31-B6E5-81C8F81B87CA}" type="presParOf" srcId="{F1D54C25-8842-4CA2-90C0-5AAEE440392A}" destId="{634B2DAE-565C-4B9A-98AC-B6629A493F51}" srcOrd="1" destOrd="0" presId="urn:microsoft.com/office/officeart/2005/8/layout/chevron2"/>
    <dgm:cxn modelId="{BF441F6D-0F01-4352-9150-9D3DB753AC95}" type="presParOf" srcId="{F1D54C25-8842-4CA2-90C0-5AAEE440392A}" destId="{0F57A0AE-46B9-4169-8997-133DFDD25B10}" srcOrd="2" destOrd="0" presId="urn:microsoft.com/office/officeart/2005/8/layout/chevron2"/>
    <dgm:cxn modelId="{D7780DFD-1338-4661-97E2-525026FCA386}" type="presParOf" srcId="{0F57A0AE-46B9-4169-8997-133DFDD25B10}" destId="{F36A12CE-92D9-4F2B-8F08-6ABA252F5335}" srcOrd="0" destOrd="0" presId="urn:microsoft.com/office/officeart/2005/8/layout/chevron2"/>
    <dgm:cxn modelId="{249C24E7-E9D9-4775-BBA5-E543FB19FB03}" type="presParOf" srcId="{0F57A0AE-46B9-4169-8997-133DFDD25B10}" destId="{A83C1836-5AFA-4FE7-8DB4-6BBE91D0AC5F}" srcOrd="1" destOrd="0" presId="urn:microsoft.com/office/officeart/2005/8/layout/chevron2"/>
    <dgm:cxn modelId="{9016AEAE-AF00-450A-A128-971AA3247490}" type="presParOf" srcId="{F1D54C25-8842-4CA2-90C0-5AAEE440392A}" destId="{74BE0D98-57F7-4DFE-B11D-A94F732A0B16}" srcOrd="3" destOrd="0" presId="urn:microsoft.com/office/officeart/2005/8/layout/chevron2"/>
    <dgm:cxn modelId="{29C8E08A-5DED-400A-A3C8-2CAC638D735B}" type="presParOf" srcId="{F1D54C25-8842-4CA2-90C0-5AAEE440392A}" destId="{42086DDE-F83D-4E43-A6D4-3A4CCDCC84F3}" srcOrd="4" destOrd="0" presId="urn:microsoft.com/office/officeart/2005/8/layout/chevron2"/>
    <dgm:cxn modelId="{F58286A5-2729-4AB2-9D09-66F680CD9070}" type="presParOf" srcId="{42086DDE-F83D-4E43-A6D4-3A4CCDCC84F3}" destId="{2033F823-2AD9-4F3E-A7FE-6658B4534AAB}" srcOrd="0" destOrd="0" presId="urn:microsoft.com/office/officeart/2005/8/layout/chevron2"/>
    <dgm:cxn modelId="{00355601-261A-4B62-A477-E16B1E7A985B}" type="presParOf" srcId="{42086DDE-F83D-4E43-A6D4-3A4CCDCC84F3}" destId="{B5BFB4CD-1EEA-4DFE-B344-A97460EBA90A}" srcOrd="1" destOrd="0" presId="urn:microsoft.com/office/officeart/2005/8/layout/chevron2"/>
    <dgm:cxn modelId="{29E97A1B-5183-4144-8677-72874C037A1B}" type="presParOf" srcId="{F1D54C25-8842-4CA2-90C0-5AAEE440392A}" destId="{46BE7BBC-20D2-4F40-B9DA-802384901B95}" srcOrd="5" destOrd="0" presId="urn:microsoft.com/office/officeart/2005/8/layout/chevron2"/>
    <dgm:cxn modelId="{FC5A339D-66DE-4704-A2BA-46E3D71BCE3D}" type="presParOf" srcId="{F1D54C25-8842-4CA2-90C0-5AAEE440392A}" destId="{6097B58E-9839-4EA5-823A-1291CD872A43}" srcOrd="6" destOrd="0" presId="urn:microsoft.com/office/officeart/2005/8/layout/chevron2"/>
    <dgm:cxn modelId="{45A704E5-25EC-44B9-86C3-78368DAB2BC7}" type="presParOf" srcId="{6097B58E-9839-4EA5-823A-1291CD872A43}" destId="{03EA05DB-6BA8-4B70-A033-49ABBAC064C7}" srcOrd="0" destOrd="0" presId="urn:microsoft.com/office/officeart/2005/8/layout/chevron2"/>
    <dgm:cxn modelId="{2E6A583A-C05E-4CCD-BEF1-A3B3D31CCB19}" type="presParOf" srcId="{6097B58E-9839-4EA5-823A-1291CD872A43}" destId="{7514D3CC-A0D9-4E69-A787-9CA6C3988540}" srcOrd="1" destOrd="0" presId="urn:microsoft.com/office/officeart/2005/8/layout/chevron2"/>
    <dgm:cxn modelId="{4CDF852F-5511-4E14-B755-68DFF8D98EDB}" type="presParOf" srcId="{F1D54C25-8842-4CA2-90C0-5AAEE440392A}" destId="{10D53EDF-04E7-46FF-BDA3-BEC4628D328A}" srcOrd="7" destOrd="0" presId="urn:microsoft.com/office/officeart/2005/8/layout/chevron2"/>
    <dgm:cxn modelId="{0D560420-7826-4EB5-81BF-7DE69717483D}" type="presParOf" srcId="{F1D54C25-8842-4CA2-90C0-5AAEE440392A}" destId="{70238D20-FEF8-4408-B6F3-EED405551C82}" srcOrd="8" destOrd="0" presId="urn:microsoft.com/office/officeart/2005/8/layout/chevron2"/>
    <dgm:cxn modelId="{10D780BD-3CF5-4FC4-B259-515E46E65688}" type="presParOf" srcId="{70238D20-FEF8-4408-B6F3-EED405551C82}" destId="{6732DD00-96AE-431A-9E1F-1AD41E67A4A3}" srcOrd="0" destOrd="0" presId="urn:microsoft.com/office/officeart/2005/8/layout/chevron2"/>
    <dgm:cxn modelId="{A8938D6C-9DFA-4BF5-BC6F-DDCBB0312E3D}" type="presParOf" srcId="{70238D20-FEF8-4408-B6F3-EED405551C82}" destId="{E0B324DC-5E44-40E4-90F3-CF76E147A72E}" srcOrd="1" destOrd="0" presId="urn:microsoft.com/office/officeart/2005/8/layout/chevron2"/>
    <dgm:cxn modelId="{2479CF41-C86B-47BC-874A-2F3002BAD9EA}" type="presParOf" srcId="{F1D54C25-8842-4CA2-90C0-5AAEE440392A}" destId="{B06FD37D-80C1-4C90-ACA9-333F4B412664}" srcOrd="9" destOrd="0" presId="urn:microsoft.com/office/officeart/2005/8/layout/chevron2"/>
    <dgm:cxn modelId="{76A8932E-A341-40DF-A990-2968CEE5DA06}" type="presParOf" srcId="{F1D54C25-8842-4CA2-90C0-5AAEE440392A}" destId="{C5472FD7-E89F-4A91-9665-17A91794B2DD}" srcOrd="10" destOrd="0" presId="urn:microsoft.com/office/officeart/2005/8/layout/chevron2"/>
    <dgm:cxn modelId="{BF4EA96C-E9D1-4E45-BA37-415C3D1C6115}" type="presParOf" srcId="{C5472FD7-E89F-4A91-9665-17A91794B2DD}" destId="{422FDA0E-D733-4DA4-B3CA-9F2C5F6E2826}" srcOrd="0" destOrd="0" presId="urn:microsoft.com/office/officeart/2005/8/layout/chevron2"/>
    <dgm:cxn modelId="{7A0FBCE5-8373-418D-9314-D7328BE5D27A}" type="presParOf" srcId="{C5472FD7-E89F-4A91-9665-17A91794B2DD}" destId="{BCFAC6C0-D7A1-4029-9DAB-DA662C4F4B10}" srcOrd="1" destOrd="0" presId="urn:microsoft.com/office/officeart/2005/8/layout/chevron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03F44B-7A0B-465F-BA5A-D4556C9D84D9}">
      <dsp:nvSpPr>
        <dsp:cNvPr id="0" name=""/>
        <dsp:cNvSpPr/>
      </dsp:nvSpPr>
      <dsp:spPr>
        <a:xfrm rot="5400000">
          <a:off x="-136521" y="139595"/>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Task-1</a:t>
          </a:r>
        </a:p>
      </dsp:txBody>
      <dsp:txXfrm rot="-5400000">
        <a:off x="1" y="321623"/>
        <a:ext cx="637100" cy="273043"/>
      </dsp:txXfrm>
    </dsp:sp>
    <dsp:sp modelId="{598972B0-64D7-49FA-853C-8C388A55DDA9}">
      <dsp:nvSpPr>
        <dsp:cNvPr id="0" name=""/>
        <dsp:cNvSpPr/>
      </dsp:nvSpPr>
      <dsp:spPr>
        <a:xfrm rot="5400000">
          <a:off x="2977332" y="-2337158"/>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Automated Data download from series of given URLs.</a:t>
          </a:r>
        </a:p>
        <a:p>
          <a:pPr marL="57150" lvl="1" indent="-57150" algn="l" defTabSz="444500">
            <a:lnSpc>
              <a:spcPct val="90000"/>
            </a:lnSpc>
            <a:spcBef>
              <a:spcPct val="0"/>
            </a:spcBef>
            <a:spcAft>
              <a:spcPct val="15000"/>
            </a:spcAft>
            <a:buChar char="•"/>
          </a:pPr>
          <a:r>
            <a:rPr lang="en-GB" sz="1000" kern="1200"/>
            <a:t>Datasets: MYD11A2, MOD11A2</a:t>
          </a:r>
        </a:p>
        <a:p>
          <a:pPr marL="57150" lvl="1" indent="-57150" algn="l" defTabSz="444500">
            <a:lnSpc>
              <a:spcPct val="90000"/>
            </a:lnSpc>
            <a:spcBef>
              <a:spcPct val="0"/>
            </a:spcBef>
            <a:spcAft>
              <a:spcPct val="15000"/>
            </a:spcAft>
            <a:buChar char="•"/>
          </a:pPr>
          <a:r>
            <a:rPr lang="en-GB" sz="1000" kern="1200"/>
            <a:t>Tools used: Wget</a:t>
          </a:r>
        </a:p>
      </dsp:txBody>
      <dsp:txXfrm rot="-5400000">
        <a:off x="637100" y="31953"/>
        <a:ext cx="5243178" cy="533834"/>
      </dsp:txXfrm>
    </dsp:sp>
    <dsp:sp modelId="{F36A12CE-92D9-4F2B-8F08-6ABA252F5335}">
      <dsp:nvSpPr>
        <dsp:cNvPr id="0" name=""/>
        <dsp:cNvSpPr/>
      </dsp:nvSpPr>
      <dsp:spPr>
        <a:xfrm rot="5400000">
          <a:off x="-136521" y="951783"/>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 2</a:t>
          </a:r>
        </a:p>
      </dsp:txBody>
      <dsp:txXfrm rot="-5400000">
        <a:off x="1" y="1133811"/>
        <a:ext cx="637100" cy="273043"/>
      </dsp:txXfrm>
    </dsp:sp>
    <dsp:sp modelId="{A83C1836-5AFA-4FE7-8DB4-6BBE91D0AC5F}">
      <dsp:nvSpPr>
        <dsp:cNvPr id="0" name=""/>
        <dsp:cNvSpPr/>
      </dsp:nvSpPr>
      <dsp:spPr>
        <a:xfrm rot="5400000">
          <a:off x="2977332" y="-1524970"/>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Project Directory structure defination and Conversion of files to executable format</a:t>
          </a:r>
        </a:p>
        <a:p>
          <a:pPr marL="57150" lvl="1" indent="-57150" algn="l" defTabSz="444500">
            <a:lnSpc>
              <a:spcPct val="90000"/>
            </a:lnSpc>
            <a:spcBef>
              <a:spcPct val="0"/>
            </a:spcBef>
            <a:spcAft>
              <a:spcPct val="15000"/>
            </a:spcAft>
            <a:buChar char="•"/>
          </a:pPr>
          <a:r>
            <a:rPr lang="en-GB" sz="1000" kern="1200"/>
            <a:t>Libraries used: OS, ArcPy,Numpy,</a:t>
          </a:r>
        </a:p>
        <a:p>
          <a:pPr marL="57150" lvl="1" indent="-57150" algn="l" defTabSz="444500">
            <a:lnSpc>
              <a:spcPct val="90000"/>
            </a:lnSpc>
            <a:spcBef>
              <a:spcPct val="0"/>
            </a:spcBef>
            <a:spcAft>
              <a:spcPct val="15000"/>
            </a:spcAft>
            <a:buChar char="•"/>
          </a:pPr>
          <a:r>
            <a:rPr lang="en-GB" sz="1000" kern="1200"/>
            <a:t>Tools used: ExtractSubDataset_Managment tool, Raster Calculator</a:t>
          </a:r>
        </a:p>
      </dsp:txBody>
      <dsp:txXfrm rot="-5400000">
        <a:off x="637100" y="844141"/>
        <a:ext cx="5243178" cy="533834"/>
      </dsp:txXfrm>
    </dsp:sp>
    <dsp:sp modelId="{2033F823-2AD9-4F3E-A7FE-6658B4534AAB}">
      <dsp:nvSpPr>
        <dsp:cNvPr id="0" name=""/>
        <dsp:cNvSpPr/>
      </dsp:nvSpPr>
      <dsp:spPr>
        <a:xfrm rot="5400000">
          <a:off x="-136521" y="1763971"/>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 3</a:t>
          </a:r>
        </a:p>
      </dsp:txBody>
      <dsp:txXfrm rot="-5400000">
        <a:off x="1" y="1945999"/>
        <a:ext cx="637100" cy="273043"/>
      </dsp:txXfrm>
    </dsp:sp>
    <dsp:sp modelId="{B5BFB4CD-1EEA-4DFE-B344-A97460EBA90A}">
      <dsp:nvSpPr>
        <dsp:cNvPr id="0" name=""/>
        <dsp:cNvSpPr/>
      </dsp:nvSpPr>
      <dsp:spPr>
        <a:xfrm rot="5400000">
          <a:off x="2977332" y="-712782"/>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Arthmetic Raster Operation</a:t>
          </a:r>
        </a:p>
        <a:p>
          <a:pPr marL="57150" lvl="1" indent="-57150" algn="l" defTabSz="444500">
            <a:lnSpc>
              <a:spcPct val="90000"/>
            </a:lnSpc>
            <a:spcBef>
              <a:spcPct val="0"/>
            </a:spcBef>
            <a:spcAft>
              <a:spcPct val="15000"/>
            </a:spcAft>
            <a:buChar char="•"/>
          </a:pPr>
          <a:r>
            <a:rPr lang="en-GB" sz="1000" kern="1200"/>
            <a:t>Tools used: Spatial Analysis, Image Analyst</a:t>
          </a:r>
        </a:p>
      </dsp:txBody>
      <dsp:txXfrm rot="-5400000">
        <a:off x="637100" y="1656329"/>
        <a:ext cx="5243178" cy="533834"/>
      </dsp:txXfrm>
    </dsp:sp>
    <dsp:sp modelId="{03EA05DB-6BA8-4B70-A033-49ABBAC064C7}">
      <dsp:nvSpPr>
        <dsp:cNvPr id="0" name=""/>
        <dsp:cNvSpPr/>
      </dsp:nvSpPr>
      <dsp:spPr>
        <a:xfrm rot="5400000">
          <a:off x="-136521" y="2576159"/>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 4</a:t>
          </a:r>
        </a:p>
      </dsp:txBody>
      <dsp:txXfrm rot="-5400000">
        <a:off x="1" y="2758187"/>
        <a:ext cx="637100" cy="273043"/>
      </dsp:txXfrm>
    </dsp:sp>
    <dsp:sp modelId="{7514D3CC-A0D9-4E69-A787-9CA6C3988540}">
      <dsp:nvSpPr>
        <dsp:cNvPr id="0" name=""/>
        <dsp:cNvSpPr/>
      </dsp:nvSpPr>
      <dsp:spPr>
        <a:xfrm rot="5400000">
          <a:off x="2977332" y="99405"/>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Statistical Raster Operation</a:t>
          </a:r>
        </a:p>
        <a:p>
          <a:pPr marL="57150" lvl="1" indent="-57150" algn="l" defTabSz="444500">
            <a:lnSpc>
              <a:spcPct val="90000"/>
            </a:lnSpc>
            <a:spcBef>
              <a:spcPct val="0"/>
            </a:spcBef>
            <a:spcAft>
              <a:spcPct val="15000"/>
            </a:spcAft>
            <a:buChar char="•"/>
          </a:pPr>
          <a:r>
            <a:rPr lang="en-GB" sz="1000" kern="1200"/>
            <a:t>Tools used: CellStatistics</a:t>
          </a:r>
        </a:p>
      </dsp:txBody>
      <dsp:txXfrm rot="-5400000">
        <a:off x="637100" y="2468517"/>
        <a:ext cx="5243178" cy="533834"/>
      </dsp:txXfrm>
    </dsp:sp>
    <dsp:sp modelId="{6732DD00-96AE-431A-9E1F-1AD41E67A4A3}">
      <dsp:nvSpPr>
        <dsp:cNvPr id="0" name=""/>
        <dsp:cNvSpPr/>
      </dsp:nvSpPr>
      <dsp:spPr>
        <a:xfrm rot="5400000">
          <a:off x="-136521" y="3388347"/>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 5</a:t>
          </a:r>
        </a:p>
      </dsp:txBody>
      <dsp:txXfrm rot="-5400000">
        <a:off x="1" y="3570375"/>
        <a:ext cx="637100" cy="273043"/>
      </dsp:txXfrm>
    </dsp:sp>
    <dsp:sp modelId="{E0B324DC-5E44-40E4-90F3-CF76E147A72E}">
      <dsp:nvSpPr>
        <dsp:cNvPr id="0" name=""/>
        <dsp:cNvSpPr/>
      </dsp:nvSpPr>
      <dsp:spPr>
        <a:xfrm rot="5400000">
          <a:off x="2977332" y="911593"/>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Arthmetic Raster Operation</a:t>
          </a:r>
        </a:p>
        <a:p>
          <a:pPr marL="57150" lvl="1" indent="-57150" algn="l" defTabSz="444500">
            <a:lnSpc>
              <a:spcPct val="90000"/>
            </a:lnSpc>
            <a:spcBef>
              <a:spcPct val="0"/>
            </a:spcBef>
            <a:spcAft>
              <a:spcPct val="15000"/>
            </a:spcAft>
            <a:buChar char="•"/>
          </a:pPr>
          <a:r>
            <a:rPr lang="en-GB" sz="1000" kern="1200"/>
            <a:t>Tools used: Raster Calculator</a:t>
          </a:r>
        </a:p>
      </dsp:txBody>
      <dsp:txXfrm rot="-5400000">
        <a:off x="637100" y="3280705"/>
        <a:ext cx="5243178" cy="533834"/>
      </dsp:txXfrm>
    </dsp:sp>
    <dsp:sp modelId="{422FDA0E-D733-4DA4-B3CA-9F2C5F6E2826}">
      <dsp:nvSpPr>
        <dsp:cNvPr id="0" name=""/>
        <dsp:cNvSpPr/>
      </dsp:nvSpPr>
      <dsp:spPr>
        <a:xfrm rot="5400000">
          <a:off x="-136521" y="4200535"/>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 6</a:t>
          </a:r>
        </a:p>
      </dsp:txBody>
      <dsp:txXfrm rot="-5400000">
        <a:off x="1" y="4382563"/>
        <a:ext cx="637100" cy="273043"/>
      </dsp:txXfrm>
    </dsp:sp>
    <dsp:sp modelId="{BCFAC6C0-D7A1-4029-9DAB-DA662C4F4B10}">
      <dsp:nvSpPr>
        <dsp:cNvPr id="0" name=""/>
        <dsp:cNvSpPr/>
      </dsp:nvSpPr>
      <dsp:spPr>
        <a:xfrm rot="5400000">
          <a:off x="2977332" y="1723781"/>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Statistical Raster Operation</a:t>
          </a:r>
        </a:p>
        <a:p>
          <a:pPr marL="57150" lvl="1" indent="-57150" algn="l" defTabSz="444500">
            <a:lnSpc>
              <a:spcPct val="90000"/>
            </a:lnSpc>
            <a:spcBef>
              <a:spcPct val="0"/>
            </a:spcBef>
            <a:spcAft>
              <a:spcPct val="15000"/>
            </a:spcAft>
            <a:buChar char="•"/>
          </a:pPr>
          <a:r>
            <a:rPr lang="en-GB" sz="1000" kern="1200"/>
            <a:t>Tools Used: Cell Statistics</a:t>
          </a:r>
        </a:p>
      </dsp:txBody>
      <dsp:txXfrm rot="-5400000">
        <a:off x="637100" y="4092893"/>
        <a:ext cx="5243178" cy="5338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8</Pages>
  <Words>645</Words>
  <Characters>3678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Shaktiman</dc:creator>
  <cp:keywords/>
  <dc:description/>
  <cp:lastModifiedBy>CHAHEL, RAHUL (PGT)</cp:lastModifiedBy>
  <cp:revision>14</cp:revision>
  <dcterms:created xsi:type="dcterms:W3CDTF">2021-03-15T12:38:00Z</dcterms:created>
  <dcterms:modified xsi:type="dcterms:W3CDTF">2022-03-18T03:29:00Z</dcterms:modified>
</cp:coreProperties>
</file>