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6E50" w14:textId="433BBC39" w:rsidR="003F75FC" w:rsidRDefault="003F75FC" w:rsidP="003F75FC">
      <w:pPr>
        <w:pStyle w:val="Heading1"/>
        <w:numPr>
          <w:ilvl w:val="0"/>
          <w:numId w:val="0"/>
        </w:numPr>
        <w:ind w:left="720" w:hanging="720"/>
      </w:pPr>
      <w:r>
        <w:t>Duval Triangle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B1024" w14:paraId="756C9F72" w14:textId="77777777" w:rsidTr="005B1024">
        <w:tc>
          <w:tcPr>
            <w:tcW w:w="2254" w:type="dxa"/>
            <w:vAlign w:val="center"/>
          </w:tcPr>
          <w:p w14:paraId="7647D440" w14:textId="77777777" w:rsidR="005B1024" w:rsidRDefault="005B1024" w:rsidP="005B1024">
            <w:pPr>
              <w:jc w:val="center"/>
            </w:pPr>
          </w:p>
        </w:tc>
        <w:tc>
          <w:tcPr>
            <w:tcW w:w="2254" w:type="dxa"/>
            <w:vAlign w:val="center"/>
          </w:tcPr>
          <w:p w14:paraId="3CA68067" w14:textId="082B93EC" w:rsidR="005B1024" w:rsidRDefault="005B1024" w:rsidP="005B1024">
            <w:pPr>
              <w:jc w:val="center"/>
            </w:pPr>
            <w:r>
              <w:t>%CH</w:t>
            </w:r>
            <w:r>
              <w:rPr>
                <w:vertAlign w:val="subscript"/>
              </w:rPr>
              <w:t>4</w:t>
            </w:r>
          </w:p>
        </w:tc>
        <w:tc>
          <w:tcPr>
            <w:tcW w:w="2254" w:type="dxa"/>
            <w:vAlign w:val="center"/>
          </w:tcPr>
          <w:p w14:paraId="5A98D1A6" w14:textId="0AD66B07" w:rsidR="005B1024" w:rsidRDefault="005B1024" w:rsidP="005B1024">
            <w:pPr>
              <w:jc w:val="center"/>
            </w:pPr>
            <w:r>
              <w:t>%C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4</w:t>
            </w:r>
          </w:p>
        </w:tc>
        <w:tc>
          <w:tcPr>
            <w:tcW w:w="2254" w:type="dxa"/>
            <w:vAlign w:val="center"/>
          </w:tcPr>
          <w:p w14:paraId="33AFAC2A" w14:textId="5ED4980C" w:rsidR="005B1024" w:rsidRDefault="005B1024" w:rsidP="005B1024">
            <w:pPr>
              <w:jc w:val="center"/>
            </w:pPr>
            <w:r>
              <w:t>%C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6</w:t>
            </w:r>
          </w:p>
        </w:tc>
      </w:tr>
      <w:tr w:rsidR="005B1024" w14:paraId="6F4A28FF" w14:textId="77777777" w:rsidTr="005B1024">
        <w:tc>
          <w:tcPr>
            <w:tcW w:w="2254" w:type="dxa"/>
            <w:vAlign w:val="center"/>
          </w:tcPr>
          <w:p w14:paraId="76B3194B" w14:textId="45602CCB" w:rsidR="005B1024" w:rsidRDefault="005B1024" w:rsidP="005B1024">
            <w:pPr>
              <w:jc w:val="center"/>
            </w:pPr>
            <w:r>
              <w:t>PD</w:t>
            </w:r>
          </w:p>
        </w:tc>
        <w:tc>
          <w:tcPr>
            <w:tcW w:w="2254" w:type="dxa"/>
            <w:vAlign w:val="center"/>
          </w:tcPr>
          <w:p w14:paraId="4FDE456A" w14:textId="475C48F5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98</w:t>
            </w:r>
          </w:p>
        </w:tc>
        <w:tc>
          <w:tcPr>
            <w:tcW w:w="2254" w:type="dxa"/>
            <w:vAlign w:val="center"/>
          </w:tcPr>
          <w:p w14:paraId="1D19C4F5" w14:textId="1079D34A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00A5AF7E" w14:textId="77474C56" w:rsidR="005B1024" w:rsidRDefault="005B1024" w:rsidP="005B1024">
            <w:pPr>
              <w:jc w:val="center"/>
            </w:pPr>
            <w:r>
              <w:t>—</w:t>
            </w:r>
          </w:p>
        </w:tc>
      </w:tr>
      <w:tr w:rsidR="005B1024" w14:paraId="45FDFED6" w14:textId="77777777" w:rsidTr="005B1024">
        <w:tc>
          <w:tcPr>
            <w:tcW w:w="2254" w:type="dxa"/>
            <w:vAlign w:val="center"/>
          </w:tcPr>
          <w:p w14:paraId="45F9148C" w14:textId="7B7E1D9C" w:rsidR="005B1024" w:rsidRDefault="005B1024" w:rsidP="005B1024">
            <w:pPr>
              <w:jc w:val="center"/>
            </w:pPr>
            <w:r>
              <w:t>T1</w:t>
            </w:r>
          </w:p>
        </w:tc>
        <w:tc>
          <w:tcPr>
            <w:tcW w:w="2254" w:type="dxa"/>
            <w:vAlign w:val="center"/>
          </w:tcPr>
          <w:p w14:paraId="7F9606DD" w14:textId="5F6AC53D" w:rsidR="005B1024" w:rsidRDefault="005B1024" w:rsidP="005B1024">
            <w:pPr>
              <w:jc w:val="center"/>
            </w:pPr>
            <w:r>
              <w:t>&lt; 98</w:t>
            </w:r>
          </w:p>
        </w:tc>
        <w:tc>
          <w:tcPr>
            <w:tcW w:w="2254" w:type="dxa"/>
            <w:vAlign w:val="center"/>
          </w:tcPr>
          <w:p w14:paraId="39923B7B" w14:textId="58344DF9" w:rsidR="005B1024" w:rsidRDefault="005B1024" w:rsidP="005B1024">
            <w:pPr>
              <w:jc w:val="center"/>
            </w:pPr>
            <w:r>
              <w:t>&lt; 20</w:t>
            </w:r>
          </w:p>
        </w:tc>
        <w:tc>
          <w:tcPr>
            <w:tcW w:w="2254" w:type="dxa"/>
            <w:vAlign w:val="center"/>
          </w:tcPr>
          <w:p w14:paraId="3A00A671" w14:textId="3FD52139" w:rsidR="005B1024" w:rsidRDefault="005B1024" w:rsidP="005B1024">
            <w:pPr>
              <w:jc w:val="center"/>
            </w:pPr>
            <w:r>
              <w:t>&lt; 4</w:t>
            </w:r>
          </w:p>
        </w:tc>
      </w:tr>
      <w:tr w:rsidR="005B1024" w14:paraId="2CF77D66" w14:textId="77777777" w:rsidTr="008060D3">
        <w:tc>
          <w:tcPr>
            <w:tcW w:w="2254" w:type="dxa"/>
            <w:vAlign w:val="center"/>
          </w:tcPr>
          <w:p w14:paraId="6D24B11D" w14:textId="10EAF55F" w:rsidR="005B1024" w:rsidRDefault="005B1024" w:rsidP="005B1024">
            <w:pPr>
              <w:jc w:val="center"/>
            </w:pPr>
            <w:r>
              <w:t>T2</w:t>
            </w:r>
          </w:p>
        </w:tc>
        <w:tc>
          <w:tcPr>
            <w:tcW w:w="2254" w:type="dxa"/>
          </w:tcPr>
          <w:p w14:paraId="33AB92EE" w14:textId="4AAD2A3C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583095CB" w14:textId="2ACB1158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20 and &lt; 50</w:t>
            </w:r>
          </w:p>
        </w:tc>
        <w:tc>
          <w:tcPr>
            <w:tcW w:w="2254" w:type="dxa"/>
            <w:vAlign w:val="center"/>
          </w:tcPr>
          <w:p w14:paraId="5AEF64B6" w14:textId="5093607A" w:rsidR="005B1024" w:rsidRDefault="005B1024" w:rsidP="005B1024">
            <w:pPr>
              <w:jc w:val="center"/>
            </w:pPr>
            <w:r>
              <w:t>&lt; 4</w:t>
            </w:r>
          </w:p>
        </w:tc>
      </w:tr>
      <w:tr w:rsidR="005B1024" w14:paraId="36410F35" w14:textId="77777777" w:rsidTr="005B1024">
        <w:tc>
          <w:tcPr>
            <w:tcW w:w="2254" w:type="dxa"/>
            <w:vAlign w:val="center"/>
          </w:tcPr>
          <w:p w14:paraId="5F752908" w14:textId="7E1E8816" w:rsidR="005B1024" w:rsidRDefault="005B1024" w:rsidP="005B1024">
            <w:pPr>
              <w:jc w:val="center"/>
            </w:pPr>
            <w:r>
              <w:t>T3</w:t>
            </w:r>
          </w:p>
        </w:tc>
        <w:tc>
          <w:tcPr>
            <w:tcW w:w="2254" w:type="dxa"/>
            <w:vAlign w:val="center"/>
          </w:tcPr>
          <w:p w14:paraId="2CB3FEA2" w14:textId="16622727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103C67D1" w14:textId="564E6CD0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50</w:t>
            </w:r>
          </w:p>
        </w:tc>
        <w:tc>
          <w:tcPr>
            <w:tcW w:w="2254" w:type="dxa"/>
            <w:vAlign w:val="center"/>
          </w:tcPr>
          <w:p w14:paraId="78678408" w14:textId="64C6574D" w:rsidR="005B1024" w:rsidRDefault="005B1024" w:rsidP="005B1024">
            <w:pPr>
              <w:jc w:val="center"/>
            </w:pPr>
            <w:r>
              <w:t>&lt; 15</w:t>
            </w:r>
          </w:p>
        </w:tc>
      </w:tr>
      <w:tr w:rsidR="005B1024" w14:paraId="64ED1247" w14:textId="77777777" w:rsidTr="005B1024">
        <w:tc>
          <w:tcPr>
            <w:tcW w:w="2254" w:type="dxa"/>
            <w:vMerge w:val="restart"/>
            <w:vAlign w:val="center"/>
          </w:tcPr>
          <w:p w14:paraId="468D2E8E" w14:textId="642A0E04" w:rsidR="005B1024" w:rsidRDefault="005B1024" w:rsidP="005B1024">
            <w:pPr>
              <w:jc w:val="center"/>
            </w:pPr>
            <w:r>
              <w:t>DT</w:t>
            </w:r>
          </w:p>
        </w:tc>
        <w:tc>
          <w:tcPr>
            <w:tcW w:w="2254" w:type="dxa"/>
            <w:vAlign w:val="center"/>
          </w:tcPr>
          <w:p w14:paraId="313FC931" w14:textId="285B956F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77161AD7" w14:textId="0EFBD06E" w:rsidR="005B1024" w:rsidRDefault="005B1024" w:rsidP="005B1024">
            <w:pPr>
              <w:jc w:val="center"/>
            </w:pPr>
            <w:r>
              <w:t>&lt; 50</w:t>
            </w:r>
          </w:p>
        </w:tc>
        <w:tc>
          <w:tcPr>
            <w:tcW w:w="2254" w:type="dxa"/>
            <w:vAlign w:val="center"/>
          </w:tcPr>
          <w:p w14:paraId="2610933B" w14:textId="1E18CDC8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4 and &lt; 13</w:t>
            </w:r>
          </w:p>
        </w:tc>
      </w:tr>
      <w:tr w:rsidR="005B1024" w14:paraId="34C06CC2" w14:textId="77777777" w:rsidTr="005B1024">
        <w:tc>
          <w:tcPr>
            <w:tcW w:w="2254" w:type="dxa"/>
            <w:vMerge/>
            <w:vAlign w:val="center"/>
          </w:tcPr>
          <w:p w14:paraId="7E94572E" w14:textId="77777777" w:rsidR="005B1024" w:rsidRDefault="005B1024" w:rsidP="005B1024">
            <w:pPr>
              <w:jc w:val="center"/>
            </w:pPr>
          </w:p>
        </w:tc>
        <w:tc>
          <w:tcPr>
            <w:tcW w:w="2254" w:type="dxa"/>
            <w:vAlign w:val="center"/>
          </w:tcPr>
          <w:p w14:paraId="1BE18AEE" w14:textId="3E358E81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369B92D2" w14:textId="05A21954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40 and &lt; 50</w:t>
            </w:r>
          </w:p>
        </w:tc>
        <w:tc>
          <w:tcPr>
            <w:tcW w:w="2254" w:type="dxa"/>
            <w:vAlign w:val="center"/>
          </w:tcPr>
          <w:p w14:paraId="095C4B46" w14:textId="45083751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13 and &lt; 29</w:t>
            </w:r>
          </w:p>
        </w:tc>
      </w:tr>
      <w:tr w:rsidR="005B1024" w14:paraId="3574ECBB" w14:textId="77777777" w:rsidTr="005B1024">
        <w:tc>
          <w:tcPr>
            <w:tcW w:w="2254" w:type="dxa"/>
            <w:vMerge/>
            <w:vAlign w:val="center"/>
          </w:tcPr>
          <w:p w14:paraId="1C9AF4B8" w14:textId="77777777" w:rsidR="005B1024" w:rsidRDefault="005B1024" w:rsidP="005B1024">
            <w:pPr>
              <w:jc w:val="center"/>
            </w:pPr>
          </w:p>
        </w:tc>
        <w:tc>
          <w:tcPr>
            <w:tcW w:w="2254" w:type="dxa"/>
            <w:vAlign w:val="center"/>
          </w:tcPr>
          <w:p w14:paraId="7FAAEF69" w14:textId="54A9E3CC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5BAF94AA" w14:textId="5EBF3466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50</w:t>
            </w:r>
          </w:p>
        </w:tc>
        <w:tc>
          <w:tcPr>
            <w:tcW w:w="2254" w:type="dxa"/>
            <w:vAlign w:val="center"/>
          </w:tcPr>
          <w:p w14:paraId="79E731F8" w14:textId="10ACA7B9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15 and &lt; 29</w:t>
            </w:r>
          </w:p>
        </w:tc>
      </w:tr>
      <w:tr w:rsidR="005B1024" w14:paraId="0CBB346C" w14:textId="77777777" w:rsidTr="005B1024">
        <w:tc>
          <w:tcPr>
            <w:tcW w:w="2254" w:type="dxa"/>
            <w:vAlign w:val="center"/>
          </w:tcPr>
          <w:p w14:paraId="6A0CDF72" w14:textId="20DF5F6D" w:rsidR="005B1024" w:rsidRDefault="005B1024" w:rsidP="005B1024">
            <w:pPr>
              <w:jc w:val="center"/>
            </w:pPr>
            <w:r>
              <w:t>D1</w:t>
            </w:r>
          </w:p>
        </w:tc>
        <w:tc>
          <w:tcPr>
            <w:tcW w:w="2254" w:type="dxa"/>
            <w:vAlign w:val="center"/>
          </w:tcPr>
          <w:p w14:paraId="0AE50BF5" w14:textId="1CBD8DCC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10086CEE" w14:textId="28500CF5" w:rsidR="005B1024" w:rsidRDefault="005B1024" w:rsidP="005B1024">
            <w:pPr>
              <w:jc w:val="center"/>
            </w:pPr>
            <w:r>
              <w:t>&lt; 23</w:t>
            </w:r>
          </w:p>
        </w:tc>
        <w:tc>
          <w:tcPr>
            <w:tcW w:w="2254" w:type="dxa"/>
            <w:vAlign w:val="center"/>
          </w:tcPr>
          <w:p w14:paraId="2E479F68" w14:textId="44EFCA60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13</w:t>
            </w:r>
          </w:p>
        </w:tc>
      </w:tr>
      <w:tr w:rsidR="005B1024" w14:paraId="1ECC19F8" w14:textId="77777777" w:rsidTr="005B1024">
        <w:tc>
          <w:tcPr>
            <w:tcW w:w="2254" w:type="dxa"/>
            <w:vMerge w:val="restart"/>
            <w:vAlign w:val="center"/>
          </w:tcPr>
          <w:p w14:paraId="52353E93" w14:textId="5D84E5ED" w:rsidR="005B1024" w:rsidRDefault="005B1024" w:rsidP="005B1024">
            <w:pPr>
              <w:jc w:val="center"/>
            </w:pPr>
            <w:r>
              <w:t>D2</w:t>
            </w:r>
          </w:p>
        </w:tc>
        <w:tc>
          <w:tcPr>
            <w:tcW w:w="2254" w:type="dxa"/>
            <w:vAlign w:val="center"/>
          </w:tcPr>
          <w:p w14:paraId="5FAE70E8" w14:textId="38E2F8B6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422E5683" w14:textId="64CF5031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23</w:t>
            </w:r>
          </w:p>
        </w:tc>
        <w:tc>
          <w:tcPr>
            <w:tcW w:w="2254" w:type="dxa"/>
            <w:vAlign w:val="center"/>
          </w:tcPr>
          <w:p w14:paraId="06B9BE74" w14:textId="1592DDE0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29</w:t>
            </w:r>
          </w:p>
        </w:tc>
      </w:tr>
      <w:tr w:rsidR="005B1024" w14:paraId="66A6FE11" w14:textId="77777777" w:rsidTr="005B1024">
        <w:tc>
          <w:tcPr>
            <w:tcW w:w="2254" w:type="dxa"/>
            <w:vMerge/>
            <w:vAlign w:val="center"/>
          </w:tcPr>
          <w:p w14:paraId="6F398E13" w14:textId="77777777" w:rsidR="005B1024" w:rsidRDefault="005B1024" w:rsidP="005B1024">
            <w:pPr>
              <w:jc w:val="center"/>
            </w:pPr>
          </w:p>
        </w:tc>
        <w:tc>
          <w:tcPr>
            <w:tcW w:w="2254" w:type="dxa"/>
            <w:vAlign w:val="center"/>
          </w:tcPr>
          <w:p w14:paraId="0E0C6B10" w14:textId="5C142A65" w:rsidR="005B1024" w:rsidRDefault="005B1024" w:rsidP="005B1024">
            <w:pPr>
              <w:jc w:val="center"/>
            </w:pPr>
            <w:r>
              <w:t>—</w:t>
            </w:r>
          </w:p>
        </w:tc>
        <w:tc>
          <w:tcPr>
            <w:tcW w:w="2254" w:type="dxa"/>
            <w:vAlign w:val="center"/>
          </w:tcPr>
          <w:p w14:paraId="0D73F78B" w14:textId="0F8E1031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23 and &lt; 40</w:t>
            </w:r>
          </w:p>
        </w:tc>
        <w:tc>
          <w:tcPr>
            <w:tcW w:w="2254" w:type="dxa"/>
            <w:vAlign w:val="center"/>
          </w:tcPr>
          <w:p w14:paraId="34EC41D9" w14:textId="2B2493C6" w:rsidR="005B1024" w:rsidRDefault="005B1024" w:rsidP="005B1024">
            <w:pPr>
              <w:jc w:val="center"/>
            </w:pPr>
            <w:r w:rsidRPr="000776EB">
              <w:t>≥</w:t>
            </w:r>
            <w:r>
              <w:t xml:space="preserve"> 13 and &lt; 29</w:t>
            </w:r>
          </w:p>
        </w:tc>
      </w:tr>
    </w:tbl>
    <w:p w14:paraId="0E71D012" w14:textId="77777777" w:rsidR="003F75FC" w:rsidRDefault="003F75FC" w:rsidP="003F75FC"/>
    <w:p w14:paraId="46067104" w14:textId="77777777" w:rsidR="003F75FC" w:rsidRDefault="003F75FC" w:rsidP="003F75FC"/>
    <w:p w14:paraId="192626AA" w14:textId="6706E450" w:rsidR="003F75FC" w:rsidRDefault="003F75FC" w:rsidP="003F75FC">
      <w:r>
        <w:br w:type="page"/>
      </w:r>
    </w:p>
    <w:p w14:paraId="4ED2D37C" w14:textId="5D74CA14" w:rsidR="003F75FC" w:rsidRDefault="003F75FC" w:rsidP="003F75FC">
      <w:pPr>
        <w:pStyle w:val="Heading1"/>
        <w:numPr>
          <w:ilvl w:val="0"/>
          <w:numId w:val="0"/>
        </w:numPr>
      </w:pPr>
      <w:r>
        <w:lastRenderedPageBreak/>
        <w:t>Duval Triangle 4</w:t>
      </w:r>
    </w:p>
    <w:p w14:paraId="216AF94F" w14:textId="77777777" w:rsidR="003F75FC" w:rsidRPr="003F75FC" w:rsidRDefault="003F75FC" w:rsidP="003F75FC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76EB" w14:paraId="687D9F32" w14:textId="77777777" w:rsidTr="000776EB">
        <w:trPr>
          <w:jc w:val="center"/>
        </w:trPr>
        <w:tc>
          <w:tcPr>
            <w:tcW w:w="2254" w:type="dxa"/>
          </w:tcPr>
          <w:p w14:paraId="0F6727BD" w14:textId="2CBC4C96" w:rsidR="000776EB" w:rsidRDefault="000776EB" w:rsidP="000776EB">
            <w:pPr>
              <w:jc w:val="center"/>
            </w:pPr>
          </w:p>
        </w:tc>
        <w:tc>
          <w:tcPr>
            <w:tcW w:w="2254" w:type="dxa"/>
          </w:tcPr>
          <w:p w14:paraId="326B3C39" w14:textId="736E2482" w:rsidR="000776EB" w:rsidRPr="000776EB" w:rsidRDefault="000776EB" w:rsidP="000776EB">
            <w:pPr>
              <w:jc w:val="center"/>
            </w:pPr>
            <w:r>
              <w:t>%H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2254" w:type="dxa"/>
          </w:tcPr>
          <w:p w14:paraId="6938EE21" w14:textId="637B926D" w:rsidR="000776EB" w:rsidRPr="000776EB" w:rsidRDefault="000776EB" w:rsidP="000776EB">
            <w:pPr>
              <w:jc w:val="center"/>
            </w:pPr>
            <w:r>
              <w:t>%CH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2254" w:type="dxa"/>
          </w:tcPr>
          <w:p w14:paraId="036C3017" w14:textId="7737B312" w:rsidR="000776EB" w:rsidRPr="000776EB" w:rsidRDefault="000776EB" w:rsidP="000776EB">
            <w:pPr>
              <w:jc w:val="center"/>
            </w:pPr>
            <w:r>
              <w:t>%C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 xml:space="preserve"> </w:t>
            </w:r>
          </w:p>
        </w:tc>
      </w:tr>
      <w:tr w:rsidR="000776EB" w14:paraId="1481BA1C" w14:textId="77777777" w:rsidTr="00471A0B">
        <w:trPr>
          <w:jc w:val="center"/>
        </w:trPr>
        <w:tc>
          <w:tcPr>
            <w:tcW w:w="2254" w:type="dxa"/>
            <w:vAlign w:val="center"/>
          </w:tcPr>
          <w:p w14:paraId="36512DE3" w14:textId="3E7BECF2" w:rsidR="000776EB" w:rsidRDefault="000776EB" w:rsidP="00471A0B">
            <w:pPr>
              <w:jc w:val="center"/>
            </w:pPr>
            <w:r>
              <w:t>PD</w:t>
            </w:r>
          </w:p>
        </w:tc>
        <w:tc>
          <w:tcPr>
            <w:tcW w:w="2254" w:type="dxa"/>
          </w:tcPr>
          <w:p w14:paraId="23AD8300" w14:textId="247CEA93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4F25118B" w14:textId="7DE069D1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2 and &lt; 15</w:t>
            </w:r>
          </w:p>
        </w:tc>
        <w:tc>
          <w:tcPr>
            <w:tcW w:w="2254" w:type="dxa"/>
          </w:tcPr>
          <w:p w14:paraId="635A2671" w14:textId="478D25B3" w:rsidR="000776EB" w:rsidRDefault="000776EB" w:rsidP="000776EB">
            <w:pPr>
              <w:jc w:val="center"/>
            </w:pPr>
            <w:r>
              <w:t>&lt; 1</w:t>
            </w:r>
          </w:p>
        </w:tc>
      </w:tr>
      <w:tr w:rsidR="000776EB" w14:paraId="169E8D5B" w14:textId="77777777" w:rsidTr="00471A0B">
        <w:trPr>
          <w:jc w:val="center"/>
        </w:trPr>
        <w:tc>
          <w:tcPr>
            <w:tcW w:w="2254" w:type="dxa"/>
            <w:vMerge w:val="restart"/>
            <w:vAlign w:val="center"/>
          </w:tcPr>
          <w:p w14:paraId="4FCD7DB7" w14:textId="333DE8AA" w:rsidR="000776EB" w:rsidRDefault="000776EB" w:rsidP="00471A0B">
            <w:pPr>
              <w:jc w:val="center"/>
            </w:pPr>
            <w:r>
              <w:t>S</w:t>
            </w:r>
          </w:p>
        </w:tc>
        <w:tc>
          <w:tcPr>
            <w:tcW w:w="2254" w:type="dxa"/>
          </w:tcPr>
          <w:p w14:paraId="2D51E433" w14:textId="3CA1ADE5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9</w:t>
            </w:r>
          </w:p>
        </w:tc>
        <w:tc>
          <w:tcPr>
            <w:tcW w:w="2254" w:type="dxa"/>
          </w:tcPr>
          <w:p w14:paraId="2A6EDA46" w14:textId="2C5F5BBE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195CC281" w14:textId="69E99AB9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30 and &lt; 46</w:t>
            </w:r>
          </w:p>
        </w:tc>
      </w:tr>
      <w:tr w:rsidR="000776EB" w14:paraId="03A0CD1C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5BA1A244" w14:textId="77777777" w:rsidR="000776EB" w:rsidRDefault="000776EB" w:rsidP="00471A0B">
            <w:pPr>
              <w:jc w:val="center"/>
            </w:pPr>
          </w:p>
        </w:tc>
        <w:tc>
          <w:tcPr>
            <w:tcW w:w="2254" w:type="dxa"/>
          </w:tcPr>
          <w:p w14:paraId="1E68A54B" w14:textId="5597D771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15</w:t>
            </w:r>
          </w:p>
        </w:tc>
        <w:tc>
          <w:tcPr>
            <w:tcW w:w="2254" w:type="dxa"/>
          </w:tcPr>
          <w:p w14:paraId="34019592" w14:textId="614F5BB7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62DAEC1C" w14:textId="7200E9ED" w:rsidR="000776EB" w:rsidRDefault="000776EB" w:rsidP="000776EB">
            <w:pPr>
              <w:jc w:val="center"/>
            </w:pPr>
            <w:r w:rsidRPr="00D42D26">
              <w:t>≥ 24</w:t>
            </w:r>
            <w:r>
              <w:t xml:space="preserve"> and &lt; 30</w:t>
            </w:r>
          </w:p>
        </w:tc>
      </w:tr>
      <w:tr w:rsidR="000776EB" w14:paraId="6351C972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4AE963F8" w14:textId="77777777" w:rsidR="000776EB" w:rsidRDefault="000776EB" w:rsidP="00471A0B">
            <w:pPr>
              <w:jc w:val="center"/>
            </w:pPr>
          </w:p>
        </w:tc>
        <w:tc>
          <w:tcPr>
            <w:tcW w:w="2254" w:type="dxa"/>
          </w:tcPr>
          <w:p w14:paraId="41B996BC" w14:textId="271324F1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4A1A133D" w14:textId="228F26C4" w:rsidR="000776EB" w:rsidRDefault="000776EB" w:rsidP="000776EB">
            <w:pPr>
              <w:jc w:val="center"/>
            </w:pPr>
            <w:r>
              <w:t>&lt; 36</w:t>
            </w:r>
          </w:p>
        </w:tc>
        <w:tc>
          <w:tcPr>
            <w:tcW w:w="2254" w:type="dxa"/>
          </w:tcPr>
          <w:p w14:paraId="76ACEECB" w14:textId="2001A3B1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1 and &lt; 24</w:t>
            </w:r>
          </w:p>
        </w:tc>
      </w:tr>
      <w:tr w:rsidR="000776EB" w14:paraId="281B0B0B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53AA033D" w14:textId="77777777" w:rsidR="000776EB" w:rsidRDefault="000776EB" w:rsidP="00471A0B">
            <w:pPr>
              <w:jc w:val="center"/>
            </w:pPr>
          </w:p>
        </w:tc>
        <w:tc>
          <w:tcPr>
            <w:tcW w:w="2254" w:type="dxa"/>
          </w:tcPr>
          <w:p w14:paraId="19493944" w14:textId="2FCEAEC2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4F77D71B" w14:textId="75813E2B" w:rsidR="000776EB" w:rsidRDefault="000776EB" w:rsidP="000776EB">
            <w:pPr>
              <w:jc w:val="center"/>
            </w:pPr>
            <w:r>
              <w:t xml:space="preserve">&lt; 36 and </w:t>
            </w:r>
            <w:r w:rsidRPr="000776EB">
              <w:t>≥</w:t>
            </w:r>
            <w:r>
              <w:t xml:space="preserve"> 15</w:t>
            </w:r>
          </w:p>
        </w:tc>
        <w:tc>
          <w:tcPr>
            <w:tcW w:w="2254" w:type="dxa"/>
          </w:tcPr>
          <w:p w14:paraId="3C4B196C" w14:textId="285A7931" w:rsidR="000776EB" w:rsidRDefault="000776EB" w:rsidP="000776EB">
            <w:pPr>
              <w:jc w:val="center"/>
            </w:pPr>
            <w:r>
              <w:t>&lt; 1</w:t>
            </w:r>
          </w:p>
        </w:tc>
      </w:tr>
      <w:tr w:rsidR="000776EB" w14:paraId="74F54ECE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03344B11" w14:textId="77777777" w:rsidR="000776EB" w:rsidRDefault="000776EB" w:rsidP="00471A0B">
            <w:pPr>
              <w:jc w:val="center"/>
            </w:pPr>
          </w:p>
        </w:tc>
        <w:tc>
          <w:tcPr>
            <w:tcW w:w="2254" w:type="dxa"/>
          </w:tcPr>
          <w:p w14:paraId="08307AD5" w14:textId="4D722A54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46E504F0" w14:textId="59BEABC7" w:rsidR="000776EB" w:rsidRDefault="000776EB" w:rsidP="000776EB">
            <w:pPr>
              <w:jc w:val="center"/>
            </w:pPr>
            <w:r>
              <w:t>&lt; 2</w:t>
            </w:r>
          </w:p>
        </w:tc>
        <w:tc>
          <w:tcPr>
            <w:tcW w:w="2254" w:type="dxa"/>
          </w:tcPr>
          <w:p w14:paraId="5AFB4790" w14:textId="31E8181B" w:rsidR="000776EB" w:rsidRDefault="000776EB" w:rsidP="000776EB">
            <w:pPr>
              <w:jc w:val="center"/>
            </w:pPr>
            <w:r>
              <w:t>&lt; 1</w:t>
            </w:r>
          </w:p>
        </w:tc>
      </w:tr>
      <w:tr w:rsidR="000776EB" w14:paraId="7D8B234F" w14:textId="77777777" w:rsidTr="00471A0B">
        <w:trPr>
          <w:jc w:val="center"/>
        </w:trPr>
        <w:tc>
          <w:tcPr>
            <w:tcW w:w="2254" w:type="dxa"/>
            <w:vAlign w:val="center"/>
          </w:tcPr>
          <w:p w14:paraId="3C0CD292" w14:textId="6AE298FF" w:rsidR="000776EB" w:rsidRDefault="000776EB" w:rsidP="00471A0B">
            <w:pPr>
              <w:jc w:val="center"/>
            </w:pPr>
            <w:r>
              <w:t>O</w:t>
            </w:r>
          </w:p>
        </w:tc>
        <w:tc>
          <w:tcPr>
            <w:tcW w:w="2254" w:type="dxa"/>
          </w:tcPr>
          <w:p w14:paraId="52F70D7E" w14:textId="1F08ACB0" w:rsidR="000776EB" w:rsidRDefault="000776EB" w:rsidP="000776EB">
            <w:pPr>
              <w:jc w:val="center"/>
            </w:pPr>
            <w:r>
              <w:t>&lt; 9</w:t>
            </w:r>
          </w:p>
        </w:tc>
        <w:tc>
          <w:tcPr>
            <w:tcW w:w="2254" w:type="dxa"/>
          </w:tcPr>
          <w:p w14:paraId="6ACD8E89" w14:textId="3C7E7790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6AE20FF5" w14:textId="5AC03F38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30</w:t>
            </w:r>
          </w:p>
        </w:tc>
      </w:tr>
      <w:tr w:rsidR="000776EB" w14:paraId="4FDDE994" w14:textId="77777777" w:rsidTr="00D42D26">
        <w:trPr>
          <w:jc w:val="center"/>
        </w:trPr>
        <w:tc>
          <w:tcPr>
            <w:tcW w:w="2254" w:type="dxa"/>
            <w:vMerge w:val="restart"/>
            <w:vAlign w:val="center"/>
          </w:tcPr>
          <w:p w14:paraId="7464103F" w14:textId="121462A1" w:rsidR="000776EB" w:rsidRDefault="000776EB" w:rsidP="00471A0B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p w14:paraId="3DD0437D" w14:textId="574D5992" w:rsidR="000776EB" w:rsidRDefault="000776EB" w:rsidP="000776EB">
            <w:pPr>
              <w:jc w:val="center"/>
            </w:pPr>
            <w:r>
              <w:softHyphen/>
            </w:r>
            <w:r>
              <w:softHyphen/>
            </w:r>
            <w:r>
              <w:softHyphen/>
              <w:t>—</w:t>
            </w:r>
          </w:p>
        </w:tc>
        <w:tc>
          <w:tcPr>
            <w:tcW w:w="2254" w:type="dxa"/>
          </w:tcPr>
          <w:p w14:paraId="79B9DCF6" w14:textId="6468122F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36</w:t>
            </w:r>
          </w:p>
        </w:tc>
        <w:tc>
          <w:tcPr>
            <w:tcW w:w="2254" w:type="dxa"/>
          </w:tcPr>
          <w:p w14:paraId="6A5EBF4D" w14:textId="30217525" w:rsidR="000776EB" w:rsidRDefault="000776EB" w:rsidP="000776EB">
            <w:pPr>
              <w:jc w:val="center"/>
            </w:pPr>
            <w:r w:rsidRPr="00D42D26">
              <w:rPr>
                <w:strike/>
              </w:rPr>
              <w:t>≥ 24</w:t>
            </w:r>
            <w:r w:rsidR="00D42D26">
              <w:t xml:space="preserve">  &lt; 24</w:t>
            </w:r>
          </w:p>
        </w:tc>
      </w:tr>
      <w:tr w:rsidR="000776EB" w14:paraId="50C684D4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56670828" w14:textId="77777777" w:rsidR="000776EB" w:rsidRDefault="000776EB" w:rsidP="00471A0B">
            <w:pPr>
              <w:jc w:val="center"/>
            </w:pPr>
          </w:p>
        </w:tc>
        <w:tc>
          <w:tcPr>
            <w:tcW w:w="2254" w:type="dxa"/>
          </w:tcPr>
          <w:p w14:paraId="49B0BA3A" w14:textId="71E58613" w:rsidR="000776EB" w:rsidRDefault="000776EB" w:rsidP="000776EB">
            <w:pPr>
              <w:jc w:val="center"/>
            </w:pPr>
            <w:r w:rsidRPr="000776EB">
              <w:t>&lt;</w:t>
            </w:r>
            <w:r>
              <w:t xml:space="preserve"> 15</w:t>
            </w:r>
          </w:p>
        </w:tc>
        <w:tc>
          <w:tcPr>
            <w:tcW w:w="2254" w:type="dxa"/>
          </w:tcPr>
          <w:p w14:paraId="1BE518CA" w14:textId="5ABDA15C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3EF4CF6E" w14:textId="1095C96A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24 and &lt; 30</w:t>
            </w:r>
          </w:p>
        </w:tc>
      </w:tr>
      <w:tr w:rsidR="000776EB" w14:paraId="6EFEBDF1" w14:textId="77777777" w:rsidTr="00471A0B">
        <w:trPr>
          <w:jc w:val="center"/>
        </w:trPr>
        <w:tc>
          <w:tcPr>
            <w:tcW w:w="2254" w:type="dxa"/>
            <w:vAlign w:val="center"/>
          </w:tcPr>
          <w:p w14:paraId="6FB1DC4C" w14:textId="01678574" w:rsidR="000776EB" w:rsidRDefault="000776EB" w:rsidP="00471A0B">
            <w:pPr>
              <w:jc w:val="center"/>
            </w:pPr>
            <w:r>
              <w:t>ND</w:t>
            </w:r>
          </w:p>
        </w:tc>
        <w:tc>
          <w:tcPr>
            <w:tcW w:w="2254" w:type="dxa"/>
          </w:tcPr>
          <w:p w14:paraId="155D3211" w14:textId="4BB3CC32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9</w:t>
            </w:r>
          </w:p>
        </w:tc>
        <w:tc>
          <w:tcPr>
            <w:tcW w:w="2254" w:type="dxa"/>
          </w:tcPr>
          <w:p w14:paraId="335683BA" w14:textId="37E41C4A" w:rsidR="000776EB" w:rsidRDefault="000776EB" w:rsidP="000776EB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19085056" w14:textId="60C9F5F4" w:rsidR="000776EB" w:rsidRDefault="000776EB" w:rsidP="000776EB">
            <w:pPr>
              <w:jc w:val="center"/>
            </w:pPr>
            <w:r w:rsidRPr="000776EB">
              <w:t>≥</w:t>
            </w:r>
            <w:r>
              <w:t xml:space="preserve"> 46</w:t>
            </w:r>
          </w:p>
        </w:tc>
      </w:tr>
    </w:tbl>
    <w:p w14:paraId="52FE5CC8" w14:textId="77777777" w:rsidR="0066617E" w:rsidRDefault="0066617E"/>
    <w:p w14:paraId="5A551916" w14:textId="77777777" w:rsidR="004814DE" w:rsidRDefault="004814DE" w:rsidP="004814DE">
      <w:pPr>
        <w:spacing w:line="278" w:lineRule="auto"/>
        <w:rPr>
          <w:lang w:val="en-MY"/>
        </w:rPr>
      </w:pPr>
      <w:r w:rsidRPr="004814DE">
        <w:rPr>
          <w:b/>
          <w:bCs/>
          <w:lang w:val="en-MY"/>
        </w:rPr>
        <w:t>Revision:</w:t>
      </w:r>
      <w:r w:rsidRPr="004814DE">
        <w:rPr>
          <w:lang w:val="en-MY"/>
        </w:rPr>
        <w:t xml:space="preserve"> </w:t>
      </w:r>
    </w:p>
    <w:p w14:paraId="49F7E048" w14:textId="5FBA4247" w:rsidR="004814DE" w:rsidRPr="004814DE" w:rsidRDefault="004814DE" w:rsidP="004814DE">
      <w:pPr>
        <w:spacing w:line="278" w:lineRule="auto"/>
        <w:jc w:val="both"/>
        <w:rPr>
          <w:lang w:val="en-MY"/>
        </w:rPr>
      </w:pPr>
      <w:r w:rsidRPr="004814DE">
        <w:rPr>
          <w:lang w:val="en-MY"/>
        </w:rPr>
        <w:t xml:space="preserve">Please note the manual correction in the third column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M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MY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  <w:lang w:val="en-MY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en-M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MY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  <w:lang w:val="en-MY"/>
              </w:rPr>
              <m:t>6</m:t>
            </m:r>
          </m:sub>
        </m:sSub>
      </m:oMath>
      <w:r w:rsidRPr="004814DE">
        <w:rPr>
          <w:lang w:val="en-MY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lang w:val="en-MY"/>
          </w:rPr>
          <m:t>C</m:t>
        </m:r>
      </m:oMath>
      <w:r w:rsidRPr="004814DE">
        <w:rPr>
          <w:lang w:val="en-MY"/>
        </w:rPr>
        <w:t xml:space="preserve">. The threshold has been amended from </w:t>
      </w:r>
      <m:oMath>
        <m:r>
          <m:rPr>
            <m:sty m:val="bi"/>
          </m:rPr>
          <w:rPr>
            <w:rFonts w:ascii="Cambria Math" w:hAnsi="Cambria Math"/>
          </w:rPr>
          <m:t>≥24</m:t>
        </m:r>
      </m:oMath>
      <w:r>
        <w:t xml:space="preserve"> </w:t>
      </w:r>
      <w:r w:rsidRPr="004814DE">
        <w:rPr>
          <w:lang w:val="en-MY"/>
        </w:rPr>
        <w:t xml:space="preserve">to </w:t>
      </w:r>
      <m:oMath>
        <m:r>
          <m:rPr>
            <m:sty m:val="bi"/>
          </m:rPr>
          <w:rPr>
            <w:rFonts w:ascii="Cambria Math" w:hAnsi="Cambria Math"/>
            <w:lang w:val="en-MY"/>
          </w:rPr>
          <m:t>&lt;24</m:t>
        </m:r>
      </m:oMath>
      <w:r w:rsidRPr="004814DE">
        <w:rPr>
          <w:lang w:val="en-MY"/>
        </w:rPr>
        <w:t>. All subsequent calculations should reflect this updated value.</w:t>
      </w:r>
    </w:p>
    <w:p w14:paraId="65BECBAA" w14:textId="0A3CBFF3" w:rsidR="000776EB" w:rsidRDefault="000776EB">
      <w:pPr>
        <w:spacing w:line="278" w:lineRule="auto"/>
      </w:pPr>
    </w:p>
    <w:p w14:paraId="2CD34EC0" w14:textId="77777777" w:rsidR="000776EB" w:rsidRDefault="000776EB"/>
    <w:p w14:paraId="76E50D4E" w14:textId="4C3C7275" w:rsidR="003F75FC" w:rsidRDefault="003F75FC">
      <w:pPr>
        <w:spacing w:line="278" w:lineRule="auto"/>
      </w:pPr>
      <w:r>
        <w:br w:type="page"/>
      </w:r>
    </w:p>
    <w:p w14:paraId="45FFC3CD" w14:textId="278D329F" w:rsidR="003F75FC" w:rsidRDefault="003F75FC" w:rsidP="003F75FC">
      <w:pPr>
        <w:pStyle w:val="Heading1"/>
        <w:numPr>
          <w:ilvl w:val="0"/>
          <w:numId w:val="0"/>
        </w:numPr>
        <w:ind w:left="720" w:hanging="720"/>
      </w:pPr>
      <w:r>
        <w:lastRenderedPageBreak/>
        <w:t>Duval Triangle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1A0B" w:rsidRPr="000776EB" w14:paraId="5B9DC339" w14:textId="77777777" w:rsidTr="00350E3D">
        <w:trPr>
          <w:jc w:val="center"/>
        </w:trPr>
        <w:tc>
          <w:tcPr>
            <w:tcW w:w="2254" w:type="dxa"/>
          </w:tcPr>
          <w:p w14:paraId="556CBBDC" w14:textId="77777777" w:rsidR="00471A0B" w:rsidRDefault="00471A0B" w:rsidP="00350E3D">
            <w:pPr>
              <w:jc w:val="center"/>
            </w:pPr>
          </w:p>
        </w:tc>
        <w:tc>
          <w:tcPr>
            <w:tcW w:w="2254" w:type="dxa"/>
          </w:tcPr>
          <w:p w14:paraId="476FD6DD" w14:textId="4D318584" w:rsidR="00471A0B" w:rsidRPr="000776EB" w:rsidRDefault="00471A0B" w:rsidP="00350E3D">
            <w:pPr>
              <w:jc w:val="center"/>
            </w:pPr>
            <w:r>
              <w:t>%CH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2254" w:type="dxa"/>
          </w:tcPr>
          <w:p w14:paraId="2892C45D" w14:textId="7FDBEFCB" w:rsidR="00471A0B" w:rsidRPr="000776EB" w:rsidRDefault="00471A0B" w:rsidP="00350E3D">
            <w:pPr>
              <w:jc w:val="center"/>
            </w:pPr>
            <w:r>
              <w:t>%C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2254" w:type="dxa"/>
          </w:tcPr>
          <w:p w14:paraId="2183E2BA" w14:textId="77777777" w:rsidR="00471A0B" w:rsidRPr="000776EB" w:rsidRDefault="00471A0B" w:rsidP="00350E3D">
            <w:pPr>
              <w:jc w:val="center"/>
            </w:pPr>
            <w:r>
              <w:t>%C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 xml:space="preserve"> </w:t>
            </w:r>
          </w:p>
        </w:tc>
      </w:tr>
      <w:tr w:rsidR="00471A0B" w14:paraId="59CF556B" w14:textId="77777777" w:rsidTr="00471A0B">
        <w:trPr>
          <w:jc w:val="center"/>
        </w:trPr>
        <w:tc>
          <w:tcPr>
            <w:tcW w:w="2254" w:type="dxa"/>
            <w:vAlign w:val="center"/>
          </w:tcPr>
          <w:p w14:paraId="4E5750C0" w14:textId="7176334B" w:rsidR="00471A0B" w:rsidRDefault="00471A0B" w:rsidP="00471A0B">
            <w:pPr>
              <w:jc w:val="center"/>
            </w:pPr>
            <w:r>
              <w:t>PD</w:t>
            </w:r>
          </w:p>
        </w:tc>
        <w:tc>
          <w:tcPr>
            <w:tcW w:w="2254" w:type="dxa"/>
          </w:tcPr>
          <w:p w14:paraId="06C1B6F0" w14:textId="7777777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5093B8DA" w14:textId="346B71F6" w:rsidR="00471A0B" w:rsidRDefault="00471A0B" w:rsidP="00350E3D">
            <w:pPr>
              <w:jc w:val="center"/>
            </w:pPr>
            <w:r>
              <w:t>&lt; 1</w:t>
            </w:r>
          </w:p>
        </w:tc>
        <w:tc>
          <w:tcPr>
            <w:tcW w:w="2254" w:type="dxa"/>
          </w:tcPr>
          <w:p w14:paraId="4E276EB8" w14:textId="67D2115C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2 and &lt; 14</w:t>
            </w:r>
          </w:p>
        </w:tc>
      </w:tr>
      <w:tr w:rsidR="00471A0B" w14:paraId="45830AE0" w14:textId="77777777" w:rsidTr="00471A0B">
        <w:trPr>
          <w:jc w:val="center"/>
        </w:trPr>
        <w:tc>
          <w:tcPr>
            <w:tcW w:w="2254" w:type="dxa"/>
            <w:vMerge w:val="restart"/>
            <w:vAlign w:val="center"/>
          </w:tcPr>
          <w:p w14:paraId="020CDC24" w14:textId="5E9ABED4" w:rsidR="00471A0B" w:rsidRDefault="00471A0B" w:rsidP="00471A0B">
            <w:pPr>
              <w:jc w:val="center"/>
            </w:pPr>
            <w:r>
              <w:t>O</w:t>
            </w:r>
          </w:p>
        </w:tc>
        <w:tc>
          <w:tcPr>
            <w:tcW w:w="2254" w:type="dxa"/>
          </w:tcPr>
          <w:p w14:paraId="426604A1" w14:textId="1565ACBF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5ECC6D21" w14:textId="08CD67E7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1 and &lt; 10</w:t>
            </w:r>
          </w:p>
        </w:tc>
        <w:tc>
          <w:tcPr>
            <w:tcW w:w="2254" w:type="dxa"/>
          </w:tcPr>
          <w:p w14:paraId="63837742" w14:textId="246D401B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2 and &lt; 14</w:t>
            </w:r>
          </w:p>
        </w:tc>
      </w:tr>
      <w:tr w:rsidR="00471A0B" w14:paraId="3DA8C6F2" w14:textId="77777777" w:rsidTr="00D42D26">
        <w:trPr>
          <w:jc w:val="center"/>
        </w:trPr>
        <w:tc>
          <w:tcPr>
            <w:tcW w:w="2254" w:type="dxa"/>
            <w:vMerge/>
            <w:vAlign w:val="center"/>
          </w:tcPr>
          <w:p w14:paraId="4F44FC6E" w14:textId="77777777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2494E5A0" w14:textId="417C87E4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7F39E08C" w14:textId="3C01E7AC" w:rsidR="00471A0B" w:rsidRDefault="00471A0B" w:rsidP="00350E3D">
            <w:pPr>
              <w:jc w:val="center"/>
            </w:pPr>
            <w:r w:rsidRPr="007D78A1">
              <w:rPr>
                <w:strike/>
              </w:rPr>
              <w:t>&lt; 1</w:t>
            </w:r>
            <w:r w:rsidR="00D42D26">
              <w:t xml:space="preserve">  &lt; 10</w:t>
            </w:r>
          </w:p>
        </w:tc>
        <w:tc>
          <w:tcPr>
            <w:tcW w:w="2254" w:type="dxa"/>
          </w:tcPr>
          <w:p w14:paraId="6A684841" w14:textId="7C0EA947" w:rsidR="00471A0B" w:rsidRDefault="00471A0B" w:rsidP="00350E3D">
            <w:pPr>
              <w:jc w:val="center"/>
            </w:pPr>
            <w:r>
              <w:t>&lt; 2</w:t>
            </w:r>
          </w:p>
        </w:tc>
      </w:tr>
      <w:tr w:rsidR="00471A0B" w14:paraId="3BF8860A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0EE509E2" w14:textId="77777777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03B8E006" w14:textId="7777777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6676ED24" w14:textId="0C392C87" w:rsidR="00471A0B" w:rsidRDefault="00471A0B" w:rsidP="00350E3D">
            <w:pPr>
              <w:jc w:val="center"/>
            </w:pPr>
            <w:r>
              <w:t>&lt; 10</w:t>
            </w:r>
          </w:p>
        </w:tc>
        <w:tc>
          <w:tcPr>
            <w:tcW w:w="2254" w:type="dxa"/>
          </w:tcPr>
          <w:p w14:paraId="7B74694C" w14:textId="78FB3B12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54</w:t>
            </w:r>
          </w:p>
        </w:tc>
      </w:tr>
      <w:tr w:rsidR="00471A0B" w14:paraId="4AC560C4" w14:textId="77777777" w:rsidTr="00471A0B">
        <w:trPr>
          <w:jc w:val="center"/>
        </w:trPr>
        <w:tc>
          <w:tcPr>
            <w:tcW w:w="2254" w:type="dxa"/>
            <w:vAlign w:val="center"/>
          </w:tcPr>
          <w:p w14:paraId="483B0A2B" w14:textId="74F134A7" w:rsidR="00471A0B" w:rsidRDefault="00471A0B" w:rsidP="00471A0B">
            <w:pPr>
              <w:jc w:val="center"/>
            </w:pPr>
            <w:r>
              <w:t>S</w:t>
            </w:r>
          </w:p>
        </w:tc>
        <w:tc>
          <w:tcPr>
            <w:tcW w:w="2254" w:type="dxa"/>
          </w:tcPr>
          <w:p w14:paraId="1C01F9FA" w14:textId="7777777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12DFA3F2" w14:textId="40AAE185" w:rsidR="00471A0B" w:rsidRDefault="00471A0B" w:rsidP="00350E3D">
            <w:pPr>
              <w:jc w:val="center"/>
            </w:pPr>
            <w:r>
              <w:t>&lt; 10</w:t>
            </w:r>
          </w:p>
        </w:tc>
        <w:tc>
          <w:tcPr>
            <w:tcW w:w="2254" w:type="dxa"/>
          </w:tcPr>
          <w:p w14:paraId="28A13044" w14:textId="24C00FBA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14 and &lt; 54</w:t>
            </w:r>
          </w:p>
        </w:tc>
      </w:tr>
      <w:tr w:rsidR="00471A0B" w14:paraId="683C93DF" w14:textId="77777777" w:rsidTr="00471A0B">
        <w:trPr>
          <w:jc w:val="center"/>
        </w:trPr>
        <w:tc>
          <w:tcPr>
            <w:tcW w:w="2254" w:type="dxa"/>
            <w:vAlign w:val="center"/>
          </w:tcPr>
          <w:p w14:paraId="111E24A9" w14:textId="4A3FD5F9" w:rsidR="00471A0B" w:rsidRDefault="00471A0B" w:rsidP="00471A0B">
            <w:pPr>
              <w:jc w:val="center"/>
            </w:pPr>
            <w:r>
              <w:t>T2</w:t>
            </w:r>
          </w:p>
        </w:tc>
        <w:tc>
          <w:tcPr>
            <w:tcW w:w="2254" w:type="dxa"/>
          </w:tcPr>
          <w:p w14:paraId="4C71189F" w14:textId="7777777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29CA7291" w14:textId="27EB018B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10 and &lt; 35</w:t>
            </w:r>
          </w:p>
        </w:tc>
        <w:tc>
          <w:tcPr>
            <w:tcW w:w="2254" w:type="dxa"/>
          </w:tcPr>
          <w:p w14:paraId="5699E03E" w14:textId="6E4B7783" w:rsidR="00471A0B" w:rsidRDefault="00471A0B" w:rsidP="00350E3D">
            <w:pPr>
              <w:jc w:val="center"/>
            </w:pPr>
            <w:r>
              <w:t>&lt; 12</w:t>
            </w:r>
          </w:p>
        </w:tc>
      </w:tr>
      <w:tr w:rsidR="00471A0B" w14:paraId="6D7CE4BC" w14:textId="77777777" w:rsidTr="00471A0B">
        <w:trPr>
          <w:jc w:val="center"/>
        </w:trPr>
        <w:tc>
          <w:tcPr>
            <w:tcW w:w="2254" w:type="dxa"/>
            <w:vMerge w:val="restart"/>
            <w:vAlign w:val="center"/>
          </w:tcPr>
          <w:p w14:paraId="7701BAAF" w14:textId="6DF79B5D" w:rsidR="00471A0B" w:rsidRDefault="00471A0B" w:rsidP="00471A0B">
            <w:pPr>
              <w:jc w:val="center"/>
            </w:pPr>
            <w:r>
              <w:t>T3</w:t>
            </w:r>
          </w:p>
        </w:tc>
        <w:tc>
          <w:tcPr>
            <w:tcW w:w="2254" w:type="dxa"/>
          </w:tcPr>
          <w:p w14:paraId="1863C243" w14:textId="36424614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46205364" w14:textId="4ED53612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35</w:t>
            </w:r>
          </w:p>
        </w:tc>
        <w:tc>
          <w:tcPr>
            <w:tcW w:w="2254" w:type="dxa"/>
          </w:tcPr>
          <w:p w14:paraId="612BEF01" w14:textId="50A6DCC1" w:rsidR="00471A0B" w:rsidRDefault="00471A0B" w:rsidP="00350E3D">
            <w:pPr>
              <w:jc w:val="center"/>
            </w:pPr>
            <w:r>
              <w:t>&lt; 12</w:t>
            </w:r>
          </w:p>
        </w:tc>
      </w:tr>
      <w:tr w:rsidR="00471A0B" w14:paraId="421D3E25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6B5FE54C" w14:textId="3DE87AAC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58EC8F1E" w14:textId="77777777" w:rsidR="00471A0B" w:rsidRDefault="00471A0B" w:rsidP="00350E3D">
            <w:pPr>
              <w:jc w:val="center"/>
            </w:pPr>
            <w:r>
              <w:softHyphen/>
            </w:r>
            <w:r>
              <w:softHyphen/>
            </w:r>
            <w:r>
              <w:softHyphen/>
              <w:t>—</w:t>
            </w:r>
          </w:p>
        </w:tc>
        <w:tc>
          <w:tcPr>
            <w:tcW w:w="2254" w:type="dxa"/>
          </w:tcPr>
          <w:p w14:paraId="063B4B24" w14:textId="7FD6FD93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50</w:t>
            </w:r>
          </w:p>
        </w:tc>
        <w:tc>
          <w:tcPr>
            <w:tcW w:w="2254" w:type="dxa"/>
          </w:tcPr>
          <w:p w14:paraId="2BBE645E" w14:textId="3EDF6642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12 and &lt; 14</w:t>
            </w:r>
          </w:p>
        </w:tc>
      </w:tr>
      <w:tr w:rsidR="00471A0B" w14:paraId="62789949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76E5DCAB" w14:textId="77777777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6B4F740B" w14:textId="071F3A1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6223C7CD" w14:textId="61988E7A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70</w:t>
            </w:r>
          </w:p>
        </w:tc>
        <w:tc>
          <w:tcPr>
            <w:tcW w:w="2254" w:type="dxa"/>
          </w:tcPr>
          <w:p w14:paraId="11B4DC6A" w14:textId="33A07AB5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14</w:t>
            </w:r>
          </w:p>
        </w:tc>
      </w:tr>
      <w:tr w:rsidR="00471A0B" w14:paraId="4FE78313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479D6A00" w14:textId="70CC6039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7CF84BBA" w14:textId="003CB9B3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5C7E1495" w14:textId="6ADDE1C1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35</w:t>
            </w:r>
          </w:p>
        </w:tc>
        <w:tc>
          <w:tcPr>
            <w:tcW w:w="2254" w:type="dxa"/>
          </w:tcPr>
          <w:p w14:paraId="6BE87543" w14:textId="6DA2ED91" w:rsidR="00471A0B" w:rsidRDefault="00471A0B" w:rsidP="00350E3D">
            <w:pPr>
              <w:jc w:val="center"/>
            </w:pPr>
            <w:r w:rsidRPr="000776EB">
              <w:t>≥</w:t>
            </w:r>
            <w:r>
              <w:t xml:space="preserve"> 30</w:t>
            </w:r>
          </w:p>
        </w:tc>
      </w:tr>
      <w:tr w:rsidR="00471A0B" w14:paraId="37602B1C" w14:textId="77777777" w:rsidTr="00471A0B">
        <w:trPr>
          <w:jc w:val="center"/>
        </w:trPr>
        <w:tc>
          <w:tcPr>
            <w:tcW w:w="2254" w:type="dxa"/>
            <w:vMerge w:val="restart"/>
            <w:vAlign w:val="center"/>
          </w:tcPr>
          <w:p w14:paraId="6C7C6525" w14:textId="5DA9532E" w:rsidR="00471A0B" w:rsidRDefault="00471A0B" w:rsidP="00471A0B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p w14:paraId="7B412A5C" w14:textId="1423B9D5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0E02F73F" w14:textId="496BB669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10 and &lt; 50</w:t>
            </w:r>
          </w:p>
        </w:tc>
        <w:tc>
          <w:tcPr>
            <w:tcW w:w="2254" w:type="dxa"/>
          </w:tcPr>
          <w:p w14:paraId="22D3EE0D" w14:textId="0550C923" w:rsidR="00471A0B" w:rsidRPr="000776EB" w:rsidRDefault="00471A0B" w:rsidP="00350E3D">
            <w:pPr>
              <w:jc w:val="center"/>
            </w:pPr>
            <w:r w:rsidRPr="000776EB">
              <w:t>≥</w:t>
            </w:r>
            <w:r>
              <w:t xml:space="preserve"> 12 and &lt; 14</w:t>
            </w:r>
          </w:p>
        </w:tc>
      </w:tr>
      <w:tr w:rsidR="00471A0B" w14:paraId="6017542F" w14:textId="77777777" w:rsidTr="00471A0B">
        <w:trPr>
          <w:jc w:val="center"/>
        </w:trPr>
        <w:tc>
          <w:tcPr>
            <w:tcW w:w="2254" w:type="dxa"/>
            <w:vMerge/>
            <w:vAlign w:val="center"/>
          </w:tcPr>
          <w:p w14:paraId="1B33869B" w14:textId="77777777" w:rsidR="00471A0B" w:rsidRDefault="00471A0B" w:rsidP="00471A0B">
            <w:pPr>
              <w:jc w:val="center"/>
            </w:pPr>
          </w:p>
        </w:tc>
        <w:tc>
          <w:tcPr>
            <w:tcW w:w="2254" w:type="dxa"/>
          </w:tcPr>
          <w:p w14:paraId="22BF97F7" w14:textId="592F8367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2B35A64A" w14:textId="3C353514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10 and &lt; 70</w:t>
            </w:r>
          </w:p>
        </w:tc>
        <w:tc>
          <w:tcPr>
            <w:tcW w:w="2254" w:type="dxa"/>
          </w:tcPr>
          <w:p w14:paraId="44392A44" w14:textId="5C07E8C9" w:rsidR="00471A0B" w:rsidRPr="000776EB" w:rsidRDefault="00471A0B" w:rsidP="00350E3D">
            <w:pPr>
              <w:jc w:val="center"/>
            </w:pPr>
            <w:r w:rsidRPr="000776EB">
              <w:t>≥</w:t>
            </w:r>
            <w:r>
              <w:t xml:space="preserve"> 14 and &lt; 30</w:t>
            </w:r>
          </w:p>
        </w:tc>
      </w:tr>
      <w:tr w:rsidR="00471A0B" w14:paraId="19D16352" w14:textId="77777777" w:rsidTr="00471A0B">
        <w:trPr>
          <w:jc w:val="center"/>
        </w:trPr>
        <w:tc>
          <w:tcPr>
            <w:tcW w:w="2254" w:type="dxa"/>
            <w:vAlign w:val="center"/>
          </w:tcPr>
          <w:p w14:paraId="0B717E04" w14:textId="5D6CADD6" w:rsidR="00471A0B" w:rsidRDefault="00471A0B" w:rsidP="00471A0B">
            <w:pPr>
              <w:jc w:val="center"/>
            </w:pPr>
            <w:r>
              <w:t>ND</w:t>
            </w:r>
          </w:p>
        </w:tc>
        <w:tc>
          <w:tcPr>
            <w:tcW w:w="2254" w:type="dxa"/>
          </w:tcPr>
          <w:p w14:paraId="1BFC048C" w14:textId="7DD0A146" w:rsidR="00471A0B" w:rsidRDefault="00471A0B" w:rsidP="00350E3D">
            <w:pPr>
              <w:jc w:val="center"/>
            </w:pPr>
            <w:r>
              <w:t>—</w:t>
            </w:r>
          </w:p>
        </w:tc>
        <w:tc>
          <w:tcPr>
            <w:tcW w:w="2254" w:type="dxa"/>
          </w:tcPr>
          <w:p w14:paraId="2E471EF7" w14:textId="77E47275" w:rsidR="00471A0B" w:rsidRDefault="00471A0B" w:rsidP="00350E3D">
            <w:pPr>
              <w:jc w:val="center"/>
            </w:pPr>
            <w:r w:rsidRPr="00471A0B">
              <w:t>≥</w:t>
            </w:r>
            <w:r>
              <w:t xml:space="preserve"> 10 and &lt; 35</w:t>
            </w:r>
          </w:p>
        </w:tc>
        <w:tc>
          <w:tcPr>
            <w:tcW w:w="2254" w:type="dxa"/>
          </w:tcPr>
          <w:p w14:paraId="797BB4BB" w14:textId="23F8629A" w:rsidR="00471A0B" w:rsidRPr="000776EB" w:rsidRDefault="00471A0B" w:rsidP="00350E3D">
            <w:pPr>
              <w:jc w:val="center"/>
            </w:pPr>
            <w:r w:rsidRPr="000776EB">
              <w:t>≥</w:t>
            </w:r>
            <w:r>
              <w:t xml:space="preserve"> 30</w:t>
            </w:r>
          </w:p>
        </w:tc>
      </w:tr>
    </w:tbl>
    <w:p w14:paraId="37D5CE6F" w14:textId="77777777" w:rsidR="003F75FC" w:rsidRDefault="003F75FC"/>
    <w:p w14:paraId="18D53B6B" w14:textId="77777777" w:rsidR="00CF578F" w:rsidRDefault="00CF578F" w:rsidP="00CF578F">
      <w:pPr>
        <w:spacing w:line="278" w:lineRule="auto"/>
        <w:rPr>
          <w:lang w:val="en-MY"/>
        </w:rPr>
      </w:pPr>
      <w:r w:rsidRPr="004814DE">
        <w:rPr>
          <w:b/>
          <w:bCs/>
          <w:lang w:val="en-MY"/>
        </w:rPr>
        <w:t>Revision:</w:t>
      </w:r>
      <w:r w:rsidRPr="004814DE">
        <w:rPr>
          <w:lang w:val="en-MY"/>
        </w:rPr>
        <w:t xml:space="preserve"> </w:t>
      </w:r>
    </w:p>
    <w:p w14:paraId="47554832" w14:textId="3D4AC6BF" w:rsidR="00CF578F" w:rsidRPr="004814DE" w:rsidRDefault="00CF578F" w:rsidP="00CF578F">
      <w:pPr>
        <w:spacing w:line="278" w:lineRule="auto"/>
        <w:jc w:val="both"/>
        <w:rPr>
          <w:lang w:val="en-MY"/>
        </w:rPr>
      </w:pPr>
      <w:r w:rsidRPr="004814DE">
        <w:rPr>
          <w:lang w:val="en-MY"/>
        </w:rPr>
        <w:t xml:space="preserve">Please note the manual correction in the third column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M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MY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  <w:lang w:val="en-MY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en-M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MY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  <w:lang w:val="en-MY"/>
              </w:rPr>
              <m:t>4</m:t>
            </m:r>
          </m:sub>
        </m:sSub>
      </m:oMath>
      <w:r w:rsidRPr="004814DE">
        <w:rPr>
          <w:lang w:val="en-MY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lang w:val="en-MY"/>
          </w:rPr>
          <m:t>O</m:t>
        </m:r>
      </m:oMath>
      <w:r w:rsidRPr="004814DE">
        <w:rPr>
          <w:lang w:val="en-MY"/>
        </w:rPr>
        <w:t xml:space="preserve">. The threshold has been amended from </w:t>
      </w:r>
      <m:oMath>
        <m:r>
          <m:rPr>
            <m:sty m:val="bi"/>
          </m:rPr>
          <w:rPr>
            <w:rFonts w:ascii="Cambria Math" w:hAnsi="Cambria Math"/>
          </w:rPr>
          <m:t>&lt; 1</m:t>
        </m:r>
      </m:oMath>
      <w:r>
        <w:t xml:space="preserve"> </w:t>
      </w:r>
      <w:r w:rsidRPr="004814DE">
        <w:rPr>
          <w:lang w:val="en-MY"/>
        </w:rPr>
        <w:t xml:space="preserve">to </w:t>
      </w:r>
      <m:oMath>
        <m:r>
          <m:rPr>
            <m:sty m:val="bi"/>
          </m:rPr>
          <w:rPr>
            <w:rFonts w:ascii="Cambria Math" w:hAnsi="Cambria Math"/>
            <w:lang w:val="en-MY"/>
          </w:rPr>
          <m:t>&lt; 10</m:t>
        </m:r>
      </m:oMath>
      <w:r w:rsidRPr="004814DE">
        <w:rPr>
          <w:lang w:val="en-MY"/>
        </w:rPr>
        <w:t>. All subsequent calculations should reflect this updated value.</w:t>
      </w:r>
    </w:p>
    <w:p w14:paraId="77A3F16D" w14:textId="77777777" w:rsidR="00471A0B" w:rsidRDefault="00471A0B"/>
    <w:p w14:paraId="15FCB286" w14:textId="77777777" w:rsidR="00471A0B" w:rsidRDefault="00471A0B"/>
    <w:p w14:paraId="778DF6E5" w14:textId="77777777" w:rsidR="00471A0B" w:rsidRDefault="00471A0B"/>
    <w:sectPr w:rsidR="00471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57"/>
    <w:multiLevelType w:val="hybridMultilevel"/>
    <w:tmpl w:val="6A0CC11C"/>
    <w:lvl w:ilvl="0" w:tplc="6150C504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680" w:hanging="360"/>
      </w:pPr>
    </w:lvl>
    <w:lvl w:ilvl="2" w:tplc="4409001B" w:tentative="1">
      <w:start w:val="1"/>
      <w:numFmt w:val="lowerRoman"/>
      <w:lvlText w:val="%3."/>
      <w:lvlJc w:val="right"/>
      <w:pPr>
        <w:ind w:left="5400" w:hanging="180"/>
      </w:pPr>
    </w:lvl>
    <w:lvl w:ilvl="3" w:tplc="4409000F" w:tentative="1">
      <w:start w:val="1"/>
      <w:numFmt w:val="decimal"/>
      <w:lvlText w:val="%4."/>
      <w:lvlJc w:val="left"/>
      <w:pPr>
        <w:ind w:left="6120" w:hanging="360"/>
      </w:pPr>
    </w:lvl>
    <w:lvl w:ilvl="4" w:tplc="44090019" w:tentative="1">
      <w:start w:val="1"/>
      <w:numFmt w:val="lowerLetter"/>
      <w:lvlText w:val="%5."/>
      <w:lvlJc w:val="left"/>
      <w:pPr>
        <w:ind w:left="6840" w:hanging="360"/>
      </w:pPr>
    </w:lvl>
    <w:lvl w:ilvl="5" w:tplc="4409001B" w:tentative="1">
      <w:start w:val="1"/>
      <w:numFmt w:val="lowerRoman"/>
      <w:lvlText w:val="%6."/>
      <w:lvlJc w:val="right"/>
      <w:pPr>
        <w:ind w:left="7560" w:hanging="180"/>
      </w:pPr>
    </w:lvl>
    <w:lvl w:ilvl="6" w:tplc="4409000F" w:tentative="1">
      <w:start w:val="1"/>
      <w:numFmt w:val="decimal"/>
      <w:lvlText w:val="%7."/>
      <w:lvlJc w:val="left"/>
      <w:pPr>
        <w:ind w:left="8280" w:hanging="360"/>
      </w:pPr>
    </w:lvl>
    <w:lvl w:ilvl="7" w:tplc="44090019" w:tentative="1">
      <w:start w:val="1"/>
      <w:numFmt w:val="lowerLetter"/>
      <w:lvlText w:val="%8."/>
      <w:lvlJc w:val="left"/>
      <w:pPr>
        <w:ind w:left="9000" w:hanging="360"/>
      </w:pPr>
    </w:lvl>
    <w:lvl w:ilvl="8" w:tplc="4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0DD0051E"/>
    <w:multiLevelType w:val="multilevel"/>
    <w:tmpl w:val="9E84CE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41D6866"/>
    <w:multiLevelType w:val="hybridMultilevel"/>
    <w:tmpl w:val="7C4A8824"/>
    <w:lvl w:ilvl="0" w:tplc="5478DFFE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06F92"/>
    <w:multiLevelType w:val="hybridMultilevel"/>
    <w:tmpl w:val="B546AE82"/>
    <w:lvl w:ilvl="0" w:tplc="90B642C4">
      <w:numFmt w:val="bullet"/>
      <w:lvlText w:val="≥"/>
      <w:lvlJc w:val="left"/>
      <w:pPr>
        <w:ind w:left="720" w:hanging="360"/>
      </w:pPr>
      <w:rPr>
        <w:rFonts w:ascii="Century Schoolbook" w:eastAsiaTheme="minorEastAsia" w:hAnsi="Century Schoolbook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93148"/>
    <w:multiLevelType w:val="hybridMultilevel"/>
    <w:tmpl w:val="51E420C4"/>
    <w:lvl w:ilvl="0" w:tplc="74AA2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960" w:hanging="360"/>
      </w:pPr>
    </w:lvl>
    <w:lvl w:ilvl="2" w:tplc="4409001B" w:tentative="1">
      <w:start w:val="1"/>
      <w:numFmt w:val="lowerRoman"/>
      <w:lvlText w:val="%3."/>
      <w:lvlJc w:val="right"/>
      <w:pPr>
        <w:ind w:left="4680" w:hanging="180"/>
      </w:pPr>
    </w:lvl>
    <w:lvl w:ilvl="3" w:tplc="4409000F" w:tentative="1">
      <w:start w:val="1"/>
      <w:numFmt w:val="decimal"/>
      <w:lvlText w:val="%4."/>
      <w:lvlJc w:val="left"/>
      <w:pPr>
        <w:ind w:left="5400" w:hanging="360"/>
      </w:pPr>
    </w:lvl>
    <w:lvl w:ilvl="4" w:tplc="44090019" w:tentative="1">
      <w:start w:val="1"/>
      <w:numFmt w:val="lowerLetter"/>
      <w:lvlText w:val="%5."/>
      <w:lvlJc w:val="left"/>
      <w:pPr>
        <w:ind w:left="6120" w:hanging="360"/>
      </w:pPr>
    </w:lvl>
    <w:lvl w:ilvl="5" w:tplc="4409001B" w:tentative="1">
      <w:start w:val="1"/>
      <w:numFmt w:val="lowerRoman"/>
      <w:lvlText w:val="%6."/>
      <w:lvlJc w:val="right"/>
      <w:pPr>
        <w:ind w:left="6840" w:hanging="180"/>
      </w:pPr>
    </w:lvl>
    <w:lvl w:ilvl="6" w:tplc="4409000F" w:tentative="1">
      <w:start w:val="1"/>
      <w:numFmt w:val="decimal"/>
      <w:lvlText w:val="%7."/>
      <w:lvlJc w:val="left"/>
      <w:pPr>
        <w:ind w:left="7560" w:hanging="360"/>
      </w:pPr>
    </w:lvl>
    <w:lvl w:ilvl="7" w:tplc="44090019" w:tentative="1">
      <w:start w:val="1"/>
      <w:numFmt w:val="lowerLetter"/>
      <w:lvlText w:val="%8."/>
      <w:lvlJc w:val="left"/>
      <w:pPr>
        <w:ind w:left="8280" w:hanging="360"/>
      </w:pPr>
    </w:lvl>
    <w:lvl w:ilvl="8" w:tplc="4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643D4DEF"/>
    <w:multiLevelType w:val="hybridMultilevel"/>
    <w:tmpl w:val="7996E5E6"/>
    <w:lvl w:ilvl="0" w:tplc="777A006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9020806">
    <w:abstractNumId w:val="5"/>
  </w:num>
  <w:num w:numId="2" w16cid:durableId="1937589313">
    <w:abstractNumId w:val="5"/>
  </w:num>
  <w:num w:numId="3" w16cid:durableId="190269307">
    <w:abstractNumId w:val="0"/>
  </w:num>
  <w:num w:numId="4" w16cid:durableId="966861791">
    <w:abstractNumId w:val="4"/>
  </w:num>
  <w:num w:numId="5" w16cid:durableId="478114018">
    <w:abstractNumId w:val="4"/>
  </w:num>
  <w:num w:numId="6" w16cid:durableId="376247199">
    <w:abstractNumId w:val="4"/>
  </w:num>
  <w:num w:numId="7" w16cid:durableId="856970683">
    <w:abstractNumId w:val="4"/>
  </w:num>
  <w:num w:numId="8" w16cid:durableId="1275135767">
    <w:abstractNumId w:val="0"/>
  </w:num>
  <w:num w:numId="9" w16cid:durableId="263465331">
    <w:abstractNumId w:val="2"/>
  </w:num>
  <w:num w:numId="10" w16cid:durableId="845170330">
    <w:abstractNumId w:val="1"/>
  </w:num>
  <w:num w:numId="11" w16cid:durableId="1894196627">
    <w:abstractNumId w:val="1"/>
  </w:num>
  <w:num w:numId="12" w16cid:durableId="1861777823">
    <w:abstractNumId w:val="1"/>
  </w:num>
  <w:num w:numId="13" w16cid:durableId="1480920243">
    <w:abstractNumId w:val="1"/>
  </w:num>
  <w:num w:numId="14" w16cid:durableId="100882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EB"/>
    <w:rsid w:val="000776EB"/>
    <w:rsid w:val="00155E1D"/>
    <w:rsid w:val="00180C43"/>
    <w:rsid w:val="002D0C57"/>
    <w:rsid w:val="002D4056"/>
    <w:rsid w:val="003C7591"/>
    <w:rsid w:val="003D20ED"/>
    <w:rsid w:val="003F75FC"/>
    <w:rsid w:val="00471A0B"/>
    <w:rsid w:val="004814DE"/>
    <w:rsid w:val="00553074"/>
    <w:rsid w:val="005B1024"/>
    <w:rsid w:val="0066617E"/>
    <w:rsid w:val="00760E0D"/>
    <w:rsid w:val="0076347B"/>
    <w:rsid w:val="00797358"/>
    <w:rsid w:val="007A5A0E"/>
    <w:rsid w:val="007D78A1"/>
    <w:rsid w:val="008B0A45"/>
    <w:rsid w:val="009547D1"/>
    <w:rsid w:val="00A112DB"/>
    <w:rsid w:val="00B25A46"/>
    <w:rsid w:val="00BE721E"/>
    <w:rsid w:val="00C636FB"/>
    <w:rsid w:val="00C969E8"/>
    <w:rsid w:val="00CF2935"/>
    <w:rsid w:val="00CF578F"/>
    <w:rsid w:val="00D42D26"/>
    <w:rsid w:val="00E23959"/>
    <w:rsid w:val="00E27175"/>
    <w:rsid w:val="00F1044B"/>
    <w:rsid w:val="00FA5DBE"/>
    <w:rsid w:val="00FB1631"/>
    <w:rsid w:val="00FB3D03"/>
    <w:rsid w:val="00FE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3626"/>
  <w15:chartTrackingRefBased/>
  <w15:docId w15:val="{98E9D7F6-4A38-4534-92CB-6184C86D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78F"/>
    <w:pPr>
      <w:spacing w:line="279" w:lineRule="auto"/>
    </w:pPr>
    <w:rPr>
      <w:rFonts w:ascii="Century Schoolbook" w:hAnsi="Century Schoolbook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E1D"/>
    <w:pPr>
      <w:keepNext/>
      <w:keepLines/>
      <w:numPr>
        <w:numId w:val="10"/>
      </w:numPr>
      <w:spacing w:before="360" w:after="80"/>
      <w:jc w:val="both"/>
      <w:outlineLvl w:val="0"/>
    </w:pPr>
    <w:rPr>
      <w:rFonts w:eastAsiaTheme="majorEastAsia" w:cstheme="majorBidi"/>
      <w:b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E1D"/>
    <w:pPr>
      <w:keepNext/>
      <w:keepLines/>
      <w:numPr>
        <w:ilvl w:val="1"/>
        <w:numId w:val="13"/>
      </w:numPr>
      <w:spacing w:before="280" w:after="200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44B"/>
    <w:pPr>
      <w:keepNext/>
      <w:keepLines/>
      <w:spacing w:before="160" w:after="80" w:line="360" w:lineRule="auto"/>
      <w:ind w:left="360" w:hanging="36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1D"/>
    <w:rPr>
      <w:rFonts w:ascii="Century Schoolbook" w:eastAsiaTheme="majorEastAsia" w:hAnsi="Century Schoolbook" w:cstheme="majorBidi"/>
      <w:b/>
      <w:kern w:val="0"/>
      <w:szCs w:val="4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7591"/>
    <w:rPr>
      <w:rFonts w:ascii="Century Schoolbook" w:eastAsiaTheme="majorEastAsia" w:hAnsi="Century Schoolbook" w:cstheme="majorBidi"/>
      <w:b/>
      <w:color w:val="000000" w:themeColor="text1"/>
      <w:kern w:val="0"/>
      <w:szCs w:val="32"/>
      <w:lang w:val="en-GB"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1044B"/>
    <w:pPr>
      <w:spacing w:before="240" w:after="120" w:line="259" w:lineRule="auto"/>
      <w:jc w:val="left"/>
      <w:outlineLvl w:val="9"/>
    </w:pPr>
    <w:rPr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1044B"/>
    <w:rPr>
      <w:rFonts w:ascii="Century Schoolbook" w:eastAsiaTheme="majorEastAsia" w:hAnsi="Century Schoolbook" w:cstheme="majorBidi"/>
      <w:b/>
      <w:kern w:val="0"/>
      <w:szCs w:val="28"/>
      <w:lang w:val="en-GB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EB"/>
    <w:rPr>
      <w:rFonts w:eastAsiaTheme="majorEastAsia" w:cstheme="majorBidi"/>
      <w:i/>
      <w:iCs/>
      <w:color w:val="0F4761" w:themeColor="accent1" w:themeShade="BF"/>
      <w:kern w:val="0"/>
      <w:lang w:val="en-GB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EB"/>
    <w:rPr>
      <w:rFonts w:eastAsiaTheme="majorEastAsia" w:cstheme="majorBidi"/>
      <w:color w:val="0F4761" w:themeColor="accent1" w:themeShade="BF"/>
      <w:kern w:val="0"/>
      <w:lang w:val="en-GB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EB"/>
    <w:rPr>
      <w:rFonts w:eastAsiaTheme="majorEastAsia" w:cstheme="majorBidi"/>
      <w:i/>
      <w:iCs/>
      <w:color w:val="595959" w:themeColor="text1" w:themeTint="A6"/>
      <w:kern w:val="0"/>
      <w:lang w:val="en-GB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EB"/>
    <w:rPr>
      <w:rFonts w:eastAsiaTheme="majorEastAsia" w:cstheme="majorBidi"/>
      <w:color w:val="595959" w:themeColor="text1" w:themeTint="A6"/>
      <w:kern w:val="0"/>
      <w:lang w:val="en-GB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EB"/>
    <w:rPr>
      <w:rFonts w:eastAsiaTheme="majorEastAsia" w:cstheme="majorBidi"/>
      <w:i/>
      <w:iCs/>
      <w:color w:val="272727" w:themeColor="text1" w:themeTint="D8"/>
      <w:kern w:val="0"/>
      <w:lang w:val="en-GB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EB"/>
    <w:rPr>
      <w:rFonts w:eastAsiaTheme="majorEastAsia" w:cstheme="majorBidi"/>
      <w:color w:val="272727" w:themeColor="text1" w:themeTint="D8"/>
      <w:kern w:val="0"/>
      <w:lang w:val="en-GB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7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EB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E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7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EB"/>
    <w:rPr>
      <w:rFonts w:ascii="Century Schoolbook" w:hAnsi="Century Schoolbook"/>
      <w:i/>
      <w:iCs/>
      <w:color w:val="404040" w:themeColor="text1" w:themeTint="BF"/>
      <w:kern w:val="0"/>
      <w:lang w:val="en-GB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07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EB"/>
    <w:rPr>
      <w:rFonts w:ascii="Century Schoolbook" w:hAnsi="Century Schoolbook"/>
      <w:i/>
      <w:iCs/>
      <w:color w:val="0F4761" w:themeColor="accent1" w:themeShade="BF"/>
      <w:kern w:val="0"/>
      <w:lang w:val="en-GB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77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7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76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MING YANG</dc:creator>
  <cp:keywords/>
  <dc:description/>
  <cp:lastModifiedBy>CHAI MING YANG</cp:lastModifiedBy>
  <cp:revision>14</cp:revision>
  <dcterms:created xsi:type="dcterms:W3CDTF">2026-04-28T04:47:00Z</dcterms:created>
  <dcterms:modified xsi:type="dcterms:W3CDTF">2026-05-04T05:37:00Z</dcterms:modified>
</cp:coreProperties>
</file>