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7578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757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100 Montgomery St. 10th Floor (555) 432-1000◆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A seasoned teacher/ Assistant Director who thrives in a busy and fast-paced work environment and ready for a career change. Thoroughly knowledgeable in Google and Microsoft.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Instruction and Leadership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Public speaking expert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Microsoft Office expertise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Calm under pressure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Flexible and adaptive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Positive atmosphere promotion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Multi-line telephone skills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Organization and efficiency Technologically savvy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Data entry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Multitasking and prioritization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Assistant Director, 02/2022 - Current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Loma Linda University Medical Center - Murrieta, CA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Devised strategies to orientate, train and direct staff to achieve corporate objectives.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Managed schedules by completing work accurately and on time.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Mentored new employees on industry practices and business operations.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Handled incoming and outgoing mail, email and faxes.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Improved training to reduce knowledge gaps and enhance performance.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Managed staff, financials and key performance indicators to facilitate business operations.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Drafted billing and donation letters, reconciled accounts and directed and logged transactions.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7th Grade Science Teacher, 01/2020 - 12/2021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North Country Academy - Valrico, FL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Clinton Middle School is committed to the academic, social, and emotional growth of each student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Clinton Middle school is a community of not only students, but also teachers and staff who are invested in the growth and development of students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Developed and taught lesson plans for 110 7th grade students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Established a robotics and engineering program which resulted in 10 students building and programming robots using EV3 programming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Implemented and designed a creative project-based curriculum in the classroom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Built a collaborative and friendly classroom environment using and enforcing behavior guides, team teaching, and rigorous interactive learning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Provided tutoring to small groups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Active listener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Accuracy and attention to detail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 member of the School improvement board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Measured progress by collecting statistical data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Incorporated the use of Microsoft and Google technology in my classroom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Adapted teaching methods and instructional strategies to promote learning in students of differing skill levels.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Coordinated materials and instructional plans for immersive activities exploring concepts.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Managed work according to tight project timelines and high-quality standards.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Developed interesting and interactive learning methods tailored to help students with individual needs.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Delivered specialized classroom instruction to students with developmental disorders.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Developed IEP to leverage developmental practices and educational theories to achieve educational objectives.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Assistant Director of Afterschool Program, 08/2018 - 12/2019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SALON ON MAIN - City, STATE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Meeting Street Schools' leadership team comprises high talented and passionate individuals who share a calling to perform the deep, meaningful work of providing educational opportunity to under resourced families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Worked alongside the afterschool program director in creating an afterschool curriculum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Ensured the afterschool teachers stayed on task and implemented curriculum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Oriented, trained, and directed staff to achieve objectives.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Managed schedules by completing work accurately and on time.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Built strong community referral network.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Hair Color Specialist, 12/2014 - 12/2015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PAUL MITCHELL THE SHCOOL - City, STATE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 Salon that works as team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Highly trained and expertly skilled professionals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Our team specializes in the latest trends and techniques in the hair care industry to ensure that we can not only fulfill but exceed our client's expectations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Stylist Specialized in cutting and color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Specialty Make Up Receptionist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Product sales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Responded to customer inquiries by phone, email and in person.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Customized styles, services and products to suit client needs and maintain customer satisfaction.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Drove retail sales through salon product and service promotion, making specific client recommendations.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Worked successfully with diverse group of coworkers to accomplish goals and address issues related to our products and services.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Juggled multiple projects and tasks to ensure high quality and timely delivery.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Daycare Assistant Teacher, 03/2013 - 06/2014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Big Blue Marble Academy - City, STATE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Kept class space organized, clean and learning-focused for optimal student development.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Monitored children in classroom spaces, common areas and on playground to maintain optimal safety.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Related well to parents and kept each informed about new daycare activities or behavioral concerns.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Respected cultural and familial backgrounds of different children with personalized approach to childcare.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Promoted exploration and student-led learning in children.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Read aloud and played alphabet games to encourage early literacy.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Introduced learning activities and imaginative play materials for children to explore and manipulate.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Observed children to record development.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Early Childhood Education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Piedmont Tech - Greenwood, SC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Hair Styling, 05/2015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Paul Mitchell The School Columbia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Nursing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Midlands Tech - SC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 AND TRAINING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Science: Interdisciplinary Studies, 12/2019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University of South Carolina Upstate - Spartanburg, SC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3.4 GPA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Emphasis in Psychology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Minor in Education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Graduated December 2019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ADDITIONAL INFORMATION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Awards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Piedmont Technical College Awards Deans List 2012, 2013, and 2014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⚫ Midlands Technical College Awards Dean's List 2016,2017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USC Upstate Awards Dean's List 2018, 2019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