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35982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598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 (555) 432-1000 -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Veteran [Job Title] with top-level skills in [Skill] and [Skill]. Likeable personality and customer-focused background coupled with expertise in [Area of expertise]. Ready to tackle new challenges and build success with exciting organization. Ambitious Managing Director with excellent [Skill] and [Skill] skills. Highly effective at promoting positive relationships and building capable teams. Track record of improving overall operations, reducing overhead and increasing corporate value. [Job Title] with over [Number] years of successful experience in [Skill] and [Skill]. Recognized consistently for performance excellence and contributions to success in [Industry] industry. Strengths in [Skill] and [Skill] backed by training in [Area of study]. Enthusiastic [Job Title] eager to contribute to team success through hard work, attention to detail and excellent organizational skills. Clear understanding of [Task] and [Task] and training in [Skill]. Motivated to learn, grow and excel in [Industry].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Performance assessment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Policy Development and Enforcement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Training Management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Administrative Management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Goal Setting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Decision Making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04/2019 to Current Senior Military Science Instructor Lonza, Inc. - Greenwood, SC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Business Leadership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Team Leadership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Originality and Creativity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Intelligence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Initiative and Energy • Integrity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Incorporated instructional technologies in course delivery for both in-class and online instruction.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positive and safe learning environment for students by setting and enforcing classroom code of conduct.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Impartially evaluated papers, projects and homework assignments of students, delegating grading to teaching assistants when appropriate.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Met with students to dispense study and career advice and provide guidance and potential opportunities within chosen field.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excitement and enthusiasm in classroom by delivering engaging subject matter.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Built strong rapport with students through class discussions and academic advisement.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Led and prepared lectures for [Area of study] classes.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08/2016 to 04/2019 Director of Operations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Amazon.com, Inc. - Pflugerville, TX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Defined, implemented and revised operational policies and guidelines.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Oversaw day-to-day production activities in accordance with business objectives.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Assessed performance management structures and implemented enhancements to improve frameworks and strengthen results.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procurement, inventory and warehouse operations.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Worked collaboratively with functional leaders to implement new procedures and corrective actions to improve quality.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Achieved team goals through formalized training plans, coaching and performance management.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Upheld great standards of leadership for employees, consistently leading by example for best-in-class [Type] work.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Supported top-level decision-making and strategy planning, forging productive relationships with top leaders and serving as key advocate for various personnel issues.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Managed daily operations of [Type] organization, orchestrating forward-thinking strategies to accomplish profit and expansion goals.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Tracked employee attendance and punctuality, addressing repeat problems quickly to prevent long-term habits.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Cultivated and strengthened lasting client relationships using [Skill] and [Skill].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Trained and guided team members to maintain high productivity and performance metrics.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Delivered leadership to executive team dedicated to driving ambitious targets with well-orchestrated plans.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01/2014 to 08/2016 Program Facilitator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Amazon.com, Inc. - Tracy, CA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Facilitated dialogue between participants, family and program workers to provide best possible program and individualized program.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Collected data on program effectiveness through surveying, data analysis and other methods and implemented solutions for improvement.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Gathered and organized printed materials required for program participation.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Organized and managed program development from conception through successful execution.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Provided leadership for [Number] program workers and [Number] attendees, guiding day-to-day activities and facilitating [Type] environment.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Supervised [Number] of professional and administrative personnel.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Pitched and built new programming strategies and one-off feature shows to boost audience interests and diversify offerings.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ongoing direction and leadership for program operations.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01/2011 to 01/2014 Senior Operations Manager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2021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US Army - City, STATE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Procured contracting arrangements with sub-contractors and service providers.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Promoted use of multichannel communication strategies, automated chat and social messaging.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Allocated resources to planned programs according to business objectives.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Oversaw workforce management planning, volume predictions and capacity planning.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Provided leadership for continual management and employee training initiatives.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Prepared documents for internal and external audits.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Strategically managed resources, milestones and budgets, saving $[Amount] in expenses per [Timeframe].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Reduced operational risks while organizing data to forecast performance trends.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Recruited, hired and trained initial personnel, working to establish key internal functions and outline scope of positions for new organization.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Managed [Number] team members across [Number] departments, resulting in approximate $[Number] increase in annual revenue.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Observed each employee's individual strengths and initiated mentoring program to improve areas of weakness.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Eased team transitions and new employee orientation through effective training and development.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Directed management meetings to enhance collaboration and maintain culture based on trust and group problem- solving.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Tracked employee attendance and punctuality, addressing repeat problems quickly to prevent long-term habits.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of Arts: Organizational Leadership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Western Kentucky University - Bowling Green, KY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2020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Organizational Leadership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Western Kentucky University - Bowling Green, KY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Recipient of the prestigious Sergeant Audie Murphy Award for Leadership.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Graduate of the Master Educator Course.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Graduate of the Faculty Development Course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