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9929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92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♦ (555) 432-1000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15 Years of HIGHLY SUCCESSFUL Navy Junior Reserve Officer Training Corps instruction.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Detail-oriented and organized Naval Science Instructor focused on evaluating/facilitating student development to promote citizenship, self confidence, personal conviction/tolerance and lifelong learning.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Foster CADET/STUDENT LED activity and instruction • Navy Certified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13 of 15 years Distinguished Unit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1st ever Distinguished Unit followed by Distinguished Unit with Academic Honors for my 2 years at Vista Ridge High School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Expertise in all administrative and logistical/supply components of the NJROTC program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Superior Schedule Management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Adapting lesson plans for relationships,relevance and vigor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Inspire environment of life long learning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Many years of perfect attendance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Experienced Leadership Academy/Basic Leadership Camp instruction and coordination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Naval Science Instructor, 08/2013 - 05/2015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Bridgeport Public Schools - Bridgeport, CT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Facilitated CADET/STUDENT LED instruction and coaching of all aspects of NJROTC grades 9 thru 12.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Facilitated thousands of hours of CADET LED community service and school service functions.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Coached successful color guard, military drill, academic (including Cyber Patriot), physical fitness and Civilian Marksmanship Program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air rifle teams as well as providing basic land navigation instruction for the orienteering team.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Required all teams to coordinate practice schedules, develop and choreograph their drill routines, and promote camaraderie and inclusion for all skill levels.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Awarded 1st ever Distinguished Unit followed by Distinguished Unit with Academic Honors.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Coordinated/Instructed multi school Basic Leadership Camp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Naval Science Instructor, 2011 - 05/2013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Bridgeport Public Schools - Bridgeport, CT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Performed all duties as Naval Science Instructor.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Managed and organized all details for the Cadet Ball (multi school).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Coached all NJROTC teams winning and placing high in numerous color guard, military drill, physical fitness, and academic competitions.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School duties included test administration/proctoring and student store clerk.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Naval Science Instructor, 07/2001 - 05/2010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Bridgeport Public Schools - Bridgeport, CT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Facilitate instruction in all class levels of NJROTC in a HIGHLY DIVERSE student environment.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Coach all HIGHLY Competitive teams to include 6 consecutive years AREA CHAMPIONS and 2002 Navy National # 1 overall drill while Winning the unarmed drill segment. Placed 5th in the total competition.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School duties included manage and operate student store, provide security for home basketball/football games, active member of School Improvement Team, administer and proctor testing.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Aviation Maintenance Master Chief, 10/1975 - 01/1999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United States Navy - City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Meritorious Service Medal, 3 Navy Commendation Medals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Professional Aeronautics, 1992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Embry-Riddle Aeronautical University - Worldwide Campus based from Daytona Beach, FL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