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423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42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Dedicated and focused Administrative Assistant who excels at prioritizing, completing multiple tasks simultaneously and following through to achieve project goals. Seeking a role of increased responsibility and authority.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Massage Therapist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 HIGHLIGHTS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 proficiency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Self-directed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and mature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problem solver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Dedicated team player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Strong interpersonal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Medical terminology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organizational 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 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Courteous demeanor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Telecommunication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Adaptive team player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Clinical training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medical ethic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Problem resolution ability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Patient/family focused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Calm and level-headed under duress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Allied Health Science Tutor, 2012 - 06/2015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Aston, PA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enforced college-based hands-on curriculum to promote student interest and receptive learning.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tutoring appointments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tests and quizzes to students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variety of teaching techniques to encourage students critical thinking and discussion in Anatomy and Physiology, Medical Terminology courses.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Health Service Technician I, 2010 - 2011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Kraft Heinz Company - Pittsburgh, PA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documented patient status and reported patient complaints to the case manager.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organized patients' living quarters.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household tasks such as laundry, dusting, washing dishes and vacuuming.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Positioned residents for comfort and to prevent skin pressure problems.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transferring residents in and out of wheelchairs and adaptive equipment.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necessary supplies, support and assistance to medical staff and patients for unit specific procedures.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Recognized and reported abnormalities and/or changes in patients' health status to nursing staff.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Practical Nursing Student 2009, 07/2009 - 11/2009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Calhoun Intermediate School District - Marshall, MI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Promoted continuity of care by accurately and completely communicating to other caregivers the status of patients for which care is provided.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Comforted patients and provided them with reassurance and encouragement.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simple range of motion exercises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Sensitive to the needs of geriatric patients.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Recognized and reported abnormalities and/or changes in patients' health status to nursing staff.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Charted daily information on the residents such as mood changes, mobility activity, eating percentages, and daily inputs and outputs.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transferring residents in and out of wheelchairs and adaptive equipment.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Positioned residents for comfort and to prevent skin pressure problems.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Medical Assisting Student, 02/2006-09/2008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Dublin Medical Center - City, 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with multiple chronic diagnoses, including COPD and asthma.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Helped physicians examine and treat patients by assisting with instruments, injections and suture removal.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Supported patients with customized patient teaching tools.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Frequently commended for maintaining the safety, respect and dignity of residents.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sterilized instruments and disposed of contaminated supplies.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Recorded patients' medical history, vital statistics and test results in medical records.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Escorted patients to examination rooms and prepared them for physician exams.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necessary health education training for patients.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patient privacy and confidential patient information.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Tested patients' blood glucose levels.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Lead Worker, 2003 - 2007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Toomsboro Properties - City,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assigned tasks for completion on individual and team levels.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Raked leaves, cut and watered grass and picked up garbage to maintain grounds.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Dusted furniture, walls, machines and equipment.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Ordered materials and made material stock recommendations.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Notified building managers about needed repairs and replacement equipment.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Instructional Aide, 2002 - 2003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Wilkinson County Service Center - City, STATE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Charted and recorded information in individuals files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Quickly responded to crisis situations when severe mental health and behavioral issues arose.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assessed individuals to establish measurable goals to promote restoration of functional abilities.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individuals diagnosed with Autism Spectrum Disorders, Down Syndrome, Mental Retardation and Articulation and Phonological Processing Disorders.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ADLs and assisted patients with functional mobility to increase comfort and quality of life.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and strove to protect the health, safety and rights of the individuals.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Paraprofessional, 1999 - 2002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Wilkinson County Adult Education Center - City, STATE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prepare for their GED tests Helped students to develop computer literacy skills Enrolled students into the Adult Education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Program Prepared and submitted monthly reports Answered and directed calls from the switchboard.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Certificate: Massage Therapy, 2011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American Professional Institute - Milledgeville, Georgia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honors from Massage Therapy Program was the salutatorian. Licensed through the State of Georgia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Medical/Clinical Assistant Program: Medical Assisting, 2009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Heart of Georgia Technical College - Dublin, Georgia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honors from Medical Assistant Program - Emphasis on Medical Office Procedures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•work effectively as part of a team to achieve established outcomes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•pay close attention to detail in all aspects of the job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make decisions using available resources and sound judgment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⚫maintain confidentiality and discretion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