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492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49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Arturo Miller Miller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18"/>
          <w:szCs w:val="18"/>
          <w:u w:val="none"/>
          <w:shd w:fill="auto" w:val="clear"/>
          <w:vertAlign w:val="baseline"/>
          <w:rtl w:val="0"/>
        </w:rPr>
        <w:t xml:space="preserve">PLSQL Developer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8"/>
          <w:szCs w:val="18"/>
          <w:u w:val="none"/>
          <w:shd w:fill="auto" w:val="clear"/>
          <w:vertAlign w:val="baseline"/>
          <w:rtl w:val="0"/>
        </w:rPr>
        <w:t xml:space="preserve">--506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a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c00"/>
          <w:sz w:val="18"/>
          <w:szCs w:val="18"/>
          <w:u w:val="none"/>
          <w:shd w:fill="auto" w:val="clear"/>
          <w:vertAlign w:val="baseline"/>
          <w:rtl w:val="0"/>
        </w:rPr>
        <w:t xml:space="preserve">&amp; SUMMARY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5500"/>
          <w:sz w:val="18"/>
          <w:szCs w:val="18"/>
          <w:u w:val="none"/>
          <w:shd w:fill="auto" w:val="clear"/>
          <w:vertAlign w:val="baseline"/>
          <w:rtl w:val="0"/>
        </w:rPr>
        <w:t xml:space="preserve">PLSQL Developer with number of years experience of top 2-3 ski Achieved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8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e00"/>
          <w:sz w:val="18"/>
          <w:szCs w:val="18"/>
          <w:u w:val="none"/>
          <w:shd w:fill="auto" w:val="clear"/>
          <w:vertAlign w:val="baseline"/>
          <w:rtl w:val="0"/>
        </w:rPr>
        <w:t xml:space="preserve">achievement Expert at [M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5500"/>
          <w:sz w:val="18"/>
          <w:szCs w:val="18"/>
          <w:u w:val="none"/>
          <w:shd w:fill="auto" w:val="clear"/>
          <w:vertAlign w:val="baseline"/>
          <w:rtl w:val="0"/>
        </w:rPr>
        <w:t xml:space="preserve">and [2]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c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c00"/>
          <w:sz w:val="18"/>
          <w:szCs w:val="18"/>
          <w:u w:val="none"/>
          <w:shd w:fill="auto" w:val="clear"/>
          <w:vertAlign w:val="baseline"/>
          <w:rtl w:val="0"/>
        </w:rPr>
        <w:t xml:space="preserve">JSON processing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f00"/>
          <w:sz w:val="18"/>
          <w:szCs w:val="18"/>
          <w:u w:val="none"/>
          <w:shd w:fill="auto" w:val="clear"/>
          <w:vertAlign w:val="baseline"/>
          <w:rtl w:val="0"/>
        </w:rPr>
        <w:t xml:space="preserve">Unix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18"/>
          <w:szCs w:val="18"/>
          <w:u w:val="none"/>
          <w:shd w:fill="auto" w:val="clear"/>
          <w:vertAlign w:val="baseline"/>
          <w:rtl w:val="0"/>
        </w:rPr>
        <w:t xml:space="preserve">January 2003-Present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PL SQL Developer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Acme Corp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18"/>
          <w:szCs w:val="18"/>
          <w:u w:val="none"/>
          <w:shd w:fill="auto" w:val="clear"/>
          <w:vertAlign w:val="baseline"/>
          <w:rtl w:val="0"/>
        </w:rPr>
        <w:t xml:space="preserve">• Coordinated with the Canada-based client to address their support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8"/>
          <w:szCs w:val="18"/>
          <w:u w:val="none"/>
          <w:shd w:fill="auto" w:val="clear"/>
          <w:vertAlign w:val="baseline"/>
          <w:rtl w:val="0"/>
        </w:rPr>
        <w:t xml:space="preserve">•Developed, tested, and documented Oracle PL/SQL codes while adhering to company policies and best practi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0d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0d000"/>
          <w:sz w:val="18"/>
          <w:szCs w:val="18"/>
          <w:u w:val="none"/>
          <w:shd w:fill="auto" w:val="clear"/>
          <w:vertAlign w:val="baseline"/>
          <w:rtl w:val="0"/>
        </w:rPr>
        <w:t xml:space="preserve">Managed a team of three individuals in the SLF team and provided support for problem management, incident management, and change management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18"/>
          <w:szCs w:val="18"/>
          <w:u w:val="none"/>
          <w:shd w:fill="auto" w:val="clear"/>
          <w:vertAlign w:val="baseline"/>
          <w:rtl w:val="0"/>
        </w:rPr>
        <w:t xml:space="preserve">Addressed problem reports (P) by modifying existing database packages, procedures, and batches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dc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dcd00"/>
          <w:sz w:val="18"/>
          <w:szCs w:val="18"/>
          <w:u w:val="none"/>
          <w:shd w:fill="auto" w:val="clear"/>
          <w:vertAlign w:val="baseline"/>
          <w:rtl w:val="0"/>
        </w:rPr>
        <w:t xml:space="preserve">•Conducted biweekly and monthly status meetings with the Canada based client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  <w:rtl w:val="0"/>
        </w:rPr>
        <w:t xml:space="preserve">PL SQL Developer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ab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aba00"/>
          <w:sz w:val="18"/>
          <w:szCs w:val="18"/>
          <w:u w:val="none"/>
          <w:shd w:fill="auto" w:val="clear"/>
          <w:vertAlign w:val="baseline"/>
          <w:rtl w:val="0"/>
        </w:rPr>
        <w:t xml:space="preserve">Ace University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PLSQL Developer Specialty Certificate Acme Career Program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