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60522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605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Floor⚫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Experienced nursing professional bringing demonstrated clinical expertise, leadership skills and technical knowledge. Proficient in updating charts, monitoring medications and working with multidisciplinary teams to optimize patient care. Quality-driven and efficient with strong interpersonal abilities.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Patient Care Assessment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Patient Examination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Decision Making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Medication Administration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Monitoring Vital Signs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Patient Condition Monitoring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Client Needs Assessments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Patient Care Oversight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Collaboration and Teamwork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Diet and Nutrition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Active Listening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Accurate Documentation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Immunizations and Vaccinations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Pre-Admission Testing RN, 08/2022 to Current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Hca - Portland, TN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Compassionate and Caring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Issue Reporting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Critical Thinking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Clear Patient Communication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Care Coordination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Client Assistance Referrals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Relationship Building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Electronic Medical Record Software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Implementing Client Care Plans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Verbal and Written Communication • Attention to Detail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Client Home Visits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patient conditions, monitored behaviors and updated supervising physicians with observations and concerns.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Advocated for patient needs with interdisciplinary team and implemented outlined treatment plans.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Interpreted and evaluated diagnostic tests to identify and assess patient's condition.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with healthcare team to establish, enact and evaluate patient care plans.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Delivered information regarding care and medications to patients and caregivers in comprehendible terminology.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Postpartum Registered Nurse, Home Visits, 03/2019 to Current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Simply Born - City,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Head to toe assessment and vitals on mom and baby.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 diet, activity, social/emotional status, BM/void, bleeding, and breastfeeding.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Postpartum depression screen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Review Postpartum Education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 baby for jaundice, cord color, diaper output, sleeping and feeding.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cardiac screen for baby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vitamin K administration for baby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Breastfeeding education and assistance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Review Newborn care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 directly with midwife outcome of visit, sharing any abnormalities, concerns or recommendations.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 Nurse-Mother/Baby, 02/2014 to 08/2022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Spectrum Butterworth - City, STATE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bedside reporting and handoff at change of shift and for patient transfers.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Monitored and managed various treatment and care interventions.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Updated physicians on patient test results and assisted in developing care plans.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nursing intervention and patient and family responses accurately and in compliance with hospital policies.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and recorded patient condition, vital signs, recovery progress and medication side effects.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medications, tracked dosages and documented patient conditions.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diet, physical activity, behaviors and other patient factors to assess conditions and adjust treatment plans.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Treated patients using pharmacological and non-pharmacological treatment modalities to address various disorders, diseases and injuries.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patients with healing and recovery after surgery by closely monitoring and caring for wounds, answering questions and educating about continued care strategies.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and prepared patients for procedures, performing initial and ongoing patient assessments.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Performed blood and blood product transfusions and intravenous infusions to address patient symptoms or underlying causes.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thorough, accurate and confidential documentation in electronic medical records.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Updated charts throughout shifts with current, accurate information to maintain strict recordkeeping standards.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Prioritized nursing tasks and assignments and accurately reported patient status.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Advocated for patients by supporting and respecting basic rights, values and beliefs.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lab specimens, ordering and interpreting diagnostic tests and lab results.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Counseled patients and caregivers, providing emotional, psychological and spiritual support.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personal and team compliance with medication administration standards and patient care best practices.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doctors to plan post-treatment home care and prevent return hospitalization.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Acted as patient advocate and implemented total patient care through team nursing process.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continuing education programs and workshops to enhance training and nursing knowledge.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 Nurse-Family Birthing Unit, 08/2011 to 02/2014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North Ottawa Community Hospital - City, STATE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and prepared patients for procedures, performing initial and ongoing patient assessments.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Updated physicians on patient test results and assisted in developing care plans.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nursing intervention and patient and family responses accurately and in compliance with hospital policies.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and recorded patient condition, vital signs, recovery progress and medication side effects.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medications, tracked dosages and documented patient conditions.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thorough, accurate and confidential documentation in electronic medical records.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Oversaw patient admission and discharge processes to coordinate related paperwork.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Updated charts throughout shifts with current, accurate information to maintain strict recordkeeping standards.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patients with healing and recovery after surgery by closely monitoring and caring for wounds, answering questions and educating about continued care strategies.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Prioritized nursing tasks and assignments and accurately reported patient status.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Counseled patients and caregivers, providing emotional, psychological and spiritual support.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Treated patients using pharmacological and non-pharmacological treatment modalities to address various disorders, diseases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injuries.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Acted as patient advocate and implemented total patient care through team nursing process.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 of Science: Nursing, 05/2011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Muskegon Community College - Muskegon, MI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Nursing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Jackson Community College - Jackson, MI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Certified BLS - 2021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