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0120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01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Dependable and hard-working ACI Certified Laboratory Testing Technician with more than 4 years in the industry. Thrives in a fast- paced environment and works to complete projects quickly and efficiently.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CERTIFICATIONS: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Aggregate Base Technician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LBR Technician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Qualified Sampler Technician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Aggregate Testing Technician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ACI Concrete Laboratory Testing Tech - Level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ACI Concrete Strength Testing Technician • Demolition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Laboratory Testing Technician, 07/2011 to 04/2015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City of Santa Ana, Ca - Santa Ana, 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 field samples for laboratory testing.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Excellent driving record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communication 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Detail-oriented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Friendly and hardworking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Accurate measurements and estimates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Blueprint reading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Leadership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Exceptional problem solver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Process,test, and record all data retaining to the materials, such as modified proctor results to check for density curves.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LBR test which test the breaking point of material after subjected to soaking for a period of 48 hours.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Standard Proctor results which test for stability of subgrade materials.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Soil Classification, Liquid Limit/Plasticity Index, all in accordance with ASTM or ASHTO methods.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Test strength of concrete prepared in the field by field technicians, as well as test concrete rock from concrete plants for acceptable compliance with AggQc.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Split down of samples, wash, -200, grades, gradations, and gravities.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Currently certified as Aggregate Base Technician, LBR Technician, Qualified Sampler Technician, Aggregate Testing Technician, ACI Concrete Laboratory Technician Level 1 and ACI Concrete Strength Testing Technician.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Explosives Inventory Supervisor and Blasting Apprentice, 04/2006 to 01/2010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Turn5 Inc - Cleveland, OH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all Explosives on site by keeping proper count of in stock inventory, as well as all inventory exiting and entering the facility.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 the Blaster with main duties such as: Rigging of poles, mixing of sticks, making of detonation cord, ensuring all explosives are accounted for and present on site, use of electric blasting caps and low voltage wiring.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 accordance with ATF and State regulations in abrasive blasting of power plant boilers) Operation of facility vehicles for transportation of employees and explosives to and from nationwide work sites.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Correctional Officer, 09/2004 to 08/2005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Lake City Correctional Facility CCA - City, STATE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Supervision of Inmate Population.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Care, Custody and Control.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PC Proficiency, Phone System, Report Writing &amp; Processing.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Maintaining a safe atmosphere throughout the facility and ensuring that only authorized individuals are allowed access.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Operation of facility vehicles for both inmate transport and perimeter control.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Excellent customer service, interpersonal and communication skills.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Sales Representative, 07/2002 to 09/2004 Accurate Communications - City, 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Outside sales representative for Ind.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Nextel Sales.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Light inventory responsibilities and assisted with pulling orders for outer/Phone Line Parts and Equipment, Cat 3 Cat 5 &amp; Cat 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wires.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Basic Corrections Certification: 2005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Lake City Community College - Lake City, Fl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Diploma: 2003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Columbia High School - Lake City, FL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