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709607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7096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100 Montgomery St. 10th Floor⚫ (555) 432-1000⚫ resumesample@example.com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Resourceful nurse with over 20 years of experience caring for patients and working closely with other healthcare staff. Well-rounded individual skillful in providing emotional support to patients and families, performing various diagnostic tests and administering medication. In-depth knowledge of emergency care and nursing care techniques and methods. Caring and hardworking with desire to positively impact patients and families with expert, compassionate care. Well-versed in handling needs in both highly-structured and unstructured environments while calmly coordinating simultaneous patient needs.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Charting and documentation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Medication and IV administration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Building trust and rapport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HIPAA and confidentiality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Intake and discharge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Dispensing medication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RN Staff Nurse- Pre Admission Testing, 09/2017 to Current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Northshore - Bannockburn, IL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• Wound care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Taking vital signs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Triaging patient concerns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Diabetes management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Broad medical terminology knowledge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Promoted healthy lifestyle choices to reduce re-emergence of painful or dangerous symptoms.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Answered patient questions and provided take-home materials for further information.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Reviewed physician orders to optimize patient safety.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Facilitated strategic goals aimed at increasing satisfaction and improving outcomes through compassionate, precise and high- quality nursing care.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Mentored new nurses on practices and procedures to drive patient outcome goals.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Used facility EMR system to update patient records.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Recorded patients' medical history, vital statistics and test results in electronic medical records.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Conducted patient assessments and diagnostic tests to provide physician with important patient health information.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High School Nurse- Sparkman and James Clemons, 04/2009 to 09/2017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Madison County Schools - City, STATE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Assisted in development of school safety plans.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Evaluated students with health concerns or injuries to develop plan of care or provide reference to appropriate healthcare providers.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Addressed patient care needs, collected vitals, dressed wounds and managed catheters.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Coordinated with families, school personnel and healthcare professionals on behalf of students to advocate for healthcare needs and provide medical information to appropriate parties.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Used facility EMR system to update patient records, transmit prescriptions and transfer files.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Monitored diet, physical activity, behaviors and other patient factors to assess conditions and adjust treatment plans.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Stocked clinical workstations and procedure rooms with necessary supplies.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Communicated with primary care physicians or emergency care providers to relay patient needs.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Administered oral, intramuscular and IV medications to patients and monitored responses.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Counseled patients and caregivers, providing emotional, psychological and spiritual support.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Responded to emergency situations with speed, expertise and level-headed approaches to provide optimal care, support and life-saving interventions.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Conducted patient assessments and diagnostic tests to provide physician with important patient health information.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Treated patients by administering various types of medications and therapies.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Administered oral and intra-muscular medications and monitored patient reactions.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Immunized patients against influenza and pneumonia to protect vulnerable populations from serious illnesses.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Maintained strict patient data procedures to comply with HIPAA laws and prevent information breaches.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Helped pediatric patients understand and feel at ease with vaccines, tests and minor procedures.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Observed strict safety measures, including checking medication dosages before administration to patients.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RN Staff Nurse- Pre-Op/Post Recovery, 01/1999 to 04/2009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Huntsville Hospital - City, STATE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Administered oral, intramuscular and IV medications to patients and monitored responses.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Answered patient questions and provided take-home materials for further information.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Explained treatment procedures, medication risks, special diets and physician instructions to patients.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Circulated throughout multiple hospital departments.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Administered medications, tracked dosages and documented patient conditions.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Reviewed physician orders and participated in medication management to optimize patient safety.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Monitored and recorded patient condition, vital signs, recovery progress and medication side effects.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Used facility EMR system to update patient records, transmit prescriptions and transfer files.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Reviewed physician orders and administered therapies, treatments and medications.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Monitored patient vitals post-surgery, managed medical equipment and administered medications and IVs.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Recorded patients' medical history, vital statistics and test results in electronic medical records.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Addressed rapid response and code situations by strategically organizing and delegating tasks.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Staff Nurse- Emergency Room, 08/1996 to 01/1999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Huntsville Hospital - City, STATE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Triaged incoming patients and communicated with doctors to encourage timely attention to urgent situations.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Managed complete processing of patients, including initial admission, preliminary diagnosis, treatment, documentation and discharging.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Proposed interpretations of symptoms, suggested interventions and target outcomes in advance of physician consultation with patients.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Followed standard procedures for collecting personal information, contacting relatives and transferring patients better accommodated at outside facilities.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Cared for patients of all ages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Instructed patients and caregivers or friends on proper care of injuries after treatment, educating on proper medication use, dressing changes and signs of complications.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Monitored and recorded patient condition, vital signs, recovery progress and medication side effects.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Answered patient questions and provided take-home materials for further information.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Administered oral, intramuscular and IV medications to patients and monitored responses.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Used facility EMR system to update patient records, transmit prescriptions and transfer files.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Triaged and treated high-volume caseload in busy emergency room setting.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Conducted patient assessments and diagnostic tests to provide physician with important patient health information.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Treated patients by administering various types of medications and therapies.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Stabilized patients, determined health needs and provided direct patient care.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Responded quickly to codes and coordinated efficient and skilled care.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Supported criminal inquiries by reporting injuries and completing evidence collection kits.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Performed triage on all incoming patients and determined severity of injury and illnesses.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Maintained open and clear communication with physicians to coordinate effective patient care.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Rendered direct patient care, including stabilizing patients and determining course of action based on triage.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Education and Training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Bachelor of Science: Health Information Technology, 05/1993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University of Alabama At Birmingham - Birmingham, AL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Bachelor of Science: Nursing, 05/1996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Auburn University - Auburn, AL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Master of Science: Education, 05/2002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Alabama A &amp; M University - Normal, AL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