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E2" w:rsidRPr="0004427A" w:rsidRDefault="006C5EFF" w:rsidP="0004427A">
      <w:pPr>
        <w:spacing w:line="360" w:lineRule="auto"/>
        <w:jc w:val="center"/>
        <w:rPr>
          <w:b/>
          <w:bCs/>
          <w:color w:val="548DD4" w:themeColor="text2" w:themeTint="99"/>
          <w:sz w:val="32"/>
          <w:szCs w:val="32"/>
        </w:rPr>
      </w:pPr>
      <w:r w:rsidRPr="0004427A">
        <w:rPr>
          <w:b/>
          <w:bCs/>
          <w:color w:val="548DD4" w:themeColor="text2" w:themeTint="99"/>
          <w:sz w:val="32"/>
          <w:szCs w:val="32"/>
        </w:rPr>
        <w:t xml:space="preserve">REMARQUES </w:t>
      </w:r>
      <w:r w:rsidR="00205062" w:rsidRPr="0004427A">
        <w:rPr>
          <w:b/>
          <w:bCs/>
          <w:color w:val="548DD4" w:themeColor="text2" w:themeTint="99"/>
          <w:sz w:val="32"/>
          <w:szCs w:val="32"/>
        </w:rPr>
        <w:t>AMOR BEJI</w:t>
      </w:r>
      <w:r w:rsidR="0004427A">
        <w:rPr>
          <w:b/>
          <w:bCs/>
          <w:color w:val="548DD4" w:themeColor="text2" w:themeTint="99"/>
          <w:sz w:val="32"/>
          <w:szCs w:val="32"/>
        </w:rPr>
        <w:t xml:space="preserve">  </w:t>
      </w:r>
      <w:r w:rsidRPr="0004427A">
        <w:rPr>
          <w:b/>
          <w:bCs/>
          <w:color w:val="548DD4" w:themeColor="text2" w:themeTint="99"/>
          <w:sz w:val="32"/>
          <w:szCs w:val="32"/>
        </w:rPr>
        <w:t>MS-MAINTAIN</w:t>
      </w:r>
    </w:p>
    <w:p w:rsidR="00E906E2" w:rsidRPr="008B26C4" w:rsidRDefault="00E906E2" w:rsidP="00D13B9B">
      <w:pPr>
        <w:spacing w:line="360" w:lineRule="auto"/>
        <w:rPr>
          <w:b/>
          <w:bCs/>
          <w:sz w:val="28"/>
          <w:szCs w:val="28"/>
          <w:u w:val="single"/>
        </w:rPr>
      </w:pPr>
      <w:r w:rsidRPr="008B26C4">
        <w:rPr>
          <w:b/>
          <w:bCs/>
          <w:sz w:val="28"/>
          <w:szCs w:val="28"/>
          <w:u w:val="single"/>
        </w:rPr>
        <w:t>Demande de travail</w:t>
      </w:r>
    </w:p>
    <w:p w:rsidR="00E906E2" w:rsidRDefault="0083180A" w:rsidP="00D13B9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C7B40">
        <w:rPr>
          <w:sz w:val="24"/>
          <w:szCs w:val="24"/>
          <w:highlight w:val="yellow"/>
        </w:rPr>
        <w:t>Enlevez</w:t>
      </w:r>
      <w:r w:rsidR="00E906E2" w:rsidRPr="00EC7B40">
        <w:rPr>
          <w:sz w:val="24"/>
          <w:szCs w:val="24"/>
          <w:highlight w:val="yellow"/>
        </w:rPr>
        <w:t xml:space="preserve"> l'indication " Ventilo et </w:t>
      </w:r>
      <w:r w:rsidR="00041279" w:rsidRPr="00EC7B40">
        <w:rPr>
          <w:sz w:val="24"/>
          <w:szCs w:val="24"/>
          <w:highlight w:val="yellow"/>
        </w:rPr>
        <w:t>Poste Simple Alcatel EX29416</w:t>
      </w:r>
      <w:r w:rsidR="00E906E2" w:rsidRPr="00EC7B40">
        <w:rPr>
          <w:sz w:val="24"/>
          <w:szCs w:val="24"/>
          <w:highlight w:val="yellow"/>
        </w:rPr>
        <w:t>" de la liste des équipements dans tous les bureaux</w:t>
      </w:r>
      <w:r w:rsidR="00E906E2" w:rsidRPr="00E906E2">
        <w:rPr>
          <w:sz w:val="24"/>
          <w:szCs w:val="24"/>
        </w:rPr>
        <w:t>.</w:t>
      </w:r>
    </w:p>
    <w:p w:rsidR="00641399" w:rsidRPr="00EC7B40" w:rsidRDefault="0083180A" w:rsidP="00D13B9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EC7B40">
        <w:rPr>
          <w:sz w:val="24"/>
          <w:szCs w:val="24"/>
          <w:highlight w:val="yellow"/>
        </w:rPr>
        <w:t>Enlevez</w:t>
      </w:r>
      <w:r w:rsidR="00641399" w:rsidRPr="00EC7B40">
        <w:rPr>
          <w:sz w:val="24"/>
          <w:szCs w:val="24"/>
          <w:highlight w:val="yellow"/>
        </w:rPr>
        <w:t xml:space="preserve"> les rideaux  à lamelle</w:t>
      </w:r>
      <w:r w:rsidRPr="00EC7B40">
        <w:rPr>
          <w:sz w:val="24"/>
          <w:szCs w:val="24"/>
          <w:highlight w:val="yellow"/>
        </w:rPr>
        <w:t>s, l’installation informatique, l’installation téléphonique</w:t>
      </w:r>
      <w:r w:rsidR="00641399" w:rsidRPr="00EC7B40">
        <w:rPr>
          <w:sz w:val="24"/>
          <w:szCs w:val="24"/>
          <w:highlight w:val="yellow"/>
        </w:rPr>
        <w:t>de la liste des équipements dans les WC.</w:t>
      </w:r>
    </w:p>
    <w:p w:rsidR="00F47AD5" w:rsidRPr="00EC7B40" w:rsidRDefault="0083180A" w:rsidP="00D13B9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EC7B40">
        <w:rPr>
          <w:sz w:val="24"/>
          <w:szCs w:val="24"/>
          <w:highlight w:val="yellow"/>
        </w:rPr>
        <w:t>Remplacez l’indication « Installation de climatisation » par « installation de ventilation</w:t>
      </w:r>
      <w:r w:rsidR="002164DB" w:rsidRPr="00EC7B40">
        <w:rPr>
          <w:sz w:val="24"/>
          <w:szCs w:val="24"/>
          <w:highlight w:val="yellow"/>
        </w:rPr>
        <w:t>s</w:t>
      </w:r>
      <w:r w:rsidRPr="00EC7B40">
        <w:rPr>
          <w:sz w:val="24"/>
          <w:szCs w:val="24"/>
          <w:highlight w:val="yellow"/>
        </w:rPr>
        <w:t> »</w:t>
      </w:r>
      <w:r w:rsidR="0084432B" w:rsidRPr="00EC7B40">
        <w:rPr>
          <w:sz w:val="24"/>
          <w:szCs w:val="24"/>
          <w:highlight w:val="yellow"/>
        </w:rPr>
        <w:t xml:space="preserve"> dans les WC</w:t>
      </w:r>
      <w:r w:rsidRPr="00EC7B40">
        <w:rPr>
          <w:sz w:val="24"/>
          <w:szCs w:val="24"/>
          <w:highlight w:val="yellow"/>
        </w:rPr>
        <w:t>.</w:t>
      </w:r>
    </w:p>
    <w:p w:rsidR="00E2618D" w:rsidRPr="004839C5" w:rsidRDefault="0084432B" w:rsidP="00D13B9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4839C5">
        <w:rPr>
          <w:sz w:val="24"/>
          <w:szCs w:val="24"/>
          <w:highlight w:val="yellow"/>
        </w:rPr>
        <w:t xml:space="preserve">Ajoutez WCD, WCG, WCM et lavabo dans la liste des équipements de WC. </w:t>
      </w:r>
    </w:p>
    <w:p w:rsidR="00E2618D" w:rsidRPr="00041DF4" w:rsidRDefault="00E2618D" w:rsidP="00D13B9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041DF4">
        <w:rPr>
          <w:sz w:val="24"/>
          <w:szCs w:val="24"/>
          <w:highlight w:val="yellow"/>
        </w:rPr>
        <w:t>Il faut ajouter un champ pour l’endroit de l’équipement (localisation</w:t>
      </w:r>
      <w:r w:rsidR="003D622E" w:rsidRPr="00041DF4">
        <w:rPr>
          <w:sz w:val="24"/>
          <w:szCs w:val="24"/>
          <w:highlight w:val="yellow"/>
        </w:rPr>
        <w:t> : dans quel étage et bureau</w:t>
      </w:r>
      <w:r w:rsidRPr="00041DF4">
        <w:rPr>
          <w:sz w:val="24"/>
          <w:szCs w:val="24"/>
          <w:highlight w:val="yellow"/>
        </w:rPr>
        <w:t xml:space="preserve">) </w:t>
      </w:r>
      <w:r w:rsidR="003D622E" w:rsidRPr="00041DF4">
        <w:rPr>
          <w:sz w:val="24"/>
          <w:szCs w:val="24"/>
          <w:highlight w:val="yellow"/>
        </w:rPr>
        <w:t>dans la fiche de demande de travail et l’afficher après dans l’ordre de travail.</w:t>
      </w:r>
    </w:p>
    <w:p w:rsidR="003D622E" w:rsidRDefault="00B73458" w:rsidP="00D13B9B">
      <w:pPr>
        <w:pStyle w:val="Paragraphedeliste"/>
        <w:spacing w:line="360" w:lineRule="auto"/>
        <w:jc w:val="center"/>
        <w:rPr>
          <w:sz w:val="24"/>
          <w:szCs w:val="24"/>
        </w:rPr>
      </w:pPr>
      <w:r w:rsidRPr="00B73458">
        <w:rPr>
          <w:noProof/>
          <w:lang w:eastAsia="fr-FR"/>
        </w:rPr>
        <w:pict>
          <v:rect id="Rectangle 2" o:spid="_x0000_s1026" style="position:absolute;left:0;text-align:left;margin-left:67.9pt;margin-top:77.15pt;width:321.75pt;height:61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" filled="f" strokecolor="red" strokeweight="2pt"/>
        </w:pict>
      </w:r>
      <w:r w:rsidR="003D622E">
        <w:rPr>
          <w:noProof/>
          <w:lang w:eastAsia="fr-FR"/>
        </w:rPr>
        <w:drawing>
          <wp:inline distT="0" distB="0" distL="0" distR="0">
            <wp:extent cx="4800600" cy="3752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185" cy="37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C7" w:rsidRPr="002A5CA0" w:rsidRDefault="005208A8" w:rsidP="005208A8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  <w:highlight w:val="red"/>
        </w:rPr>
      </w:pPr>
      <w:r w:rsidRPr="002A5CA0">
        <w:rPr>
          <w:sz w:val="24"/>
          <w:szCs w:val="24"/>
          <w:highlight w:val="red"/>
        </w:rPr>
        <w:t>Ajoutez l’affectation géographique et  les bureaux en commun de la dernière liste.</w:t>
      </w:r>
      <w:bookmarkStart w:id="0" w:name="_GoBack"/>
      <w:bookmarkEnd w:id="0"/>
    </w:p>
    <w:p w:rsidR="00C327C7" w:rsidRPr="008B26C4" w:rsidRDefault="00C327C7" w:rsidP="00D13B9B">
      <w:pPr>
        <w:spacing w:line="360" w:lineRule="auto"/>
        <w:rPr>
          <w:b/>
          <w:bCs/>
          <w:sz w:val="28"/>
          <w:szCs w:val="28"/>
          <w:u w:val="single"/>
        </w:rPr>
      </w:pPr>
      <w:r w:rsidRPr="008B26C4">
        <w:rPr>
          <w:b/>
          <w:bCs/>
          <w:sz w:val="28"/>
          <w:szCs w:val="28"/>
          <w:u w:val="single"/>
        </w:rPr>
        <w:t xml:space="preserve">Profil technicien </w:t>
      </w:r>
    </w:p>
    <w:p w:rsidR="00C327C7" w:rsidRPr="00530DE3" w:rsidRDefault="00C327C7" w:rsidP="00D13B9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530DE3">
        <w:rPr>
          <w:sz w:val="24"/>
          <w:szCs w:val="24"/>
          <w:highlight w:val="yellow"/>
        </w:rPr>
        <w:lastRenderedPageBreak/>
        <w:t>Zone de recherche dans la liste des demandes : affichez la liste des personnes qui ont envoyé des demandes seulement.</w:t>
      </w:r>
    </w:p>
    <w:p w:rsidR="00394C34" w:rsidRDefault="00394C34" w:rsidP="00D13B9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Ajoutez les adresses mail pour tous les utilisateurs.</w:t>
      </w:r>
    </w:p>
    <w:p w:rsidR="006315E0" w:rsidRPr="006315E0" w:rsidRDefault="006315E0" w:rsidP="006315E0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315E0">
        <w:rPr>
          <w:sz w:val="24"/>
          <w:szCs w:val="24"/>
        </w:rPr>
        <w:t>Même si le technicien n'a pas validé le trava</w:t>
      </w:r>
      <w:r>
        <w:rPr>
          <w:sz w:val="24"/>
          <w:szCs w:val="24"/>
        </w:rPr>
        <w:t>il, le statut de demande change</w:t>
      </w:r>
      <w:r w:rsidRPr="006315E0">
        <w:rPr>
          <w:sz w:val="24"/>
          <w:szCs w:val="24"/>
        </w:rPr>
        <w:t xml:space="preserve"> au niveau du demandeur.</w:t>
      </w:r>
    </w:p>
    <w:p w:rsidR="00705DF3" w:rsidRPr="008B26C4" w:rsidRDefault="00705DF3" w:rsidP="00705DF3">
      <w:pPr>
        <w:spacing w:line="360" w:lineRule="auto"/>
        <w:ind w:left="360"/>
        <w:rPr>
          <w:b/>
          <w:bCs/>
          <w:color w:val="FF0000"/>
          <w:sz w:val="28"/>
          <w:szCs w:val="28"/>
          <w:u w:val="single"/>
        </w:rPr>
      </w:pPr>
      <w:r w:rsidRPr="008B26C4">
        <w:rPr>
          <w:b/>
          <w:bCs/>
          <w:color w:val="FF0000"/>
          <w:sz w:val="28"/>
          <w:szCs w:val="28"/>
          <w:u w:val="single"/>
        </w:rPr>
        <w:t>NB : Il faut ajouter toutes les remarques constatées au niveau du parc auto dans le plus tôt possible.</w:t>
      </w:r>
    </w:p>
    <w:sectPr w:rsidR="00705DF3" w:rsidRPr="008B26C4" w:rsidSect="0083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0663"/>
    <w:multiLevelType w:val="hybridMultilevel"/>
    <w:tmpl w:val="E7369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974"/>
    <w:rsid w:val="00032276"/>
    <w:rsid w:val="00041279"/>
    <w:rsid w:val="00041DF4"/>
    <w:rsid w:val="0004427A"/>
    <w:rsid w:val="001B24F7"/>
    <w:rsid w:val="00205062"/>
    <w:rsid w:val="002164DB"/>
    <w:rsid w:val="002A5CA0"/>
    <w:rsid w:val="00394C34"/>
    <w:rsid w:val="00396D53"/>
    <w:rsid w:val="003D622E"/>
    <w:rsid w:val="004160A1"/>
    <w:rsid w:val="004839C5"/>
    <w:rsid w:val="005208A8"/>
    <w:rsid w:val="00530DE3"/>
    <w:rsid w:val="005A7610"/>
    <w:rsid w:val="006315E0"/>
    <w:rsid w:val="00641399"/>
    <w:rsid w:val="006C5EFF"/>
    <w:rsid w:val="00705DF3"/>
    <w:rsid w:val="0083180A"/>
    <w:rsid w:val="00831CB8"/>
    <w:rsid w:val="0084432B"/>
    <w:rsid w:val="008B26C4"/>
    <w:rsid w:val="00AF5B60"/>
    <w:rsid w:val="00B73458"/>
    <w:rsid w:val="00C327C7"/>
    <w:rsid w:val="00C708A0"/>
    <w:rsid w:val="00CB7974"/>
    <w:rsid w:val="00D13B9B"/>
    <w:rsid w:val="00E2618D"/>
    <w:rsid w:val="00E906E2"/>
    <w:rsid w:val="00EC7B40"/>
    <w:rsid w:val="00F47AD5"/>
    <w:rsid w:val="00F86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6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D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6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D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26</cp:revision>
  <cp:lastPrinted>2022-07-26T12:13:00Z</cp:lastPrinted>
  <dcterms:created xsi:type="dcterms:W3CDTF">2022-07-15T12:41:00Z</dcterms:created>
  <dcterms:modified xsi:type="dcterms:W3CDTF">2022-07-26T12:13:00Z</dcterms:modified>
</cp:coreProperties>
</file>