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/>
      </w:pPr>
      <w:r>
        <w:rPr>
          <w:rFonts w:ascii="Tahoma" w:hAnsi="Tahoma" w:eastAsia="Tahoma"/>
          <w:b/>
          <w:color w:val="2E74B5"/>
          <w:sz w:val="20"/>
        </w:rPr>
        <w:t>SYSTEM REQUIREMENTS DOCUMENT</w:t>
      </w:r>
    </w:p>
    <w:p>
      <w:r>
        <w:rPr>
          <w:rFonts w:ascii="Tahoma" w:hAnsi="Tahoma" w:eastAsia="Tahoma"/>
          <w:b/>
          <w:color w:val="0B2545"/>
          <w:sz w:val="52"/>
        </w:rPr>
        <w:t>ระบบ Documentation สำหรับ Poolvilla</w:t>
      </w:r>
    </w:p>
    <w:p>
      <w:pPr>
        <w:spacing w:after="360"/>
      </w:pPr>
      <w:r>
        <w:rPr>
          <w:rFonts w:ascii="Tahoma" w:hAnsi="Tahoma" w:eastAsia="Tahoma"/>
          <w:b w:val="0"/>
          <w:color w:val="5B6573"/>
          <w:sz w:val="26"/>
        </w:rPr>
        <w:t>ขอบเขต MVP สำหรับกำหนดทิศทางผลิตภัณฑ์ ข้อมูล ความปลอดภัย และการพัฒนา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4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/>
                <w:color w:val="0B2545"/>
                <w:sz w:val="20"/>
              </w:rPr>
              <w:t>เวอร์ชัน</w:t>
            </w:r>
          </w:p>
        </w:tc>
        <w:tc>
          <w:tcPr>
            <w:tcW w:type="dxa" w:w="230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/>
                <w:color w:val="0B2545"/>
                <w:sz w:val="20"/>
              </w:rPr>
              <w:t>วันที่</w:t>
            </w:r>
          </w:p>
        </w:tc>
        <w:tc>
          <w:tcPr>
            <w:tcW w:type="dxa" w:w="28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/>
                <w:color w:val="0B2545"/>
                <w:sz w:val="20"/>
              </w:rPr>
              <w:t>สถานะ</w:t>
            </w:r>
          </w:p>
        </w:tc>
        <w:tc>
          <w:tcPr>
            <w:tcW w:type="dxa" w:w="273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/>
                <w:color w:val="0B2545"/>
                <w:sz w:val="20"/>
              </w:rPr>
              <w:t>ผู้รับผิดชอบ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1.1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10 สิงหาคม 2026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รออนุมัติ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ทีม Poolvilla</w:t>
            </w:r>
          </w:p>
        </w:tc>
      </w:tr>
    </w:tbl>
    <w:p/>
    <w:p>
      <w:pPr>
        <w:pStyle w:val="Heading1"/>
      </w:pPr>
      <w:r>
        <w:rPr>
          <w:rFonts w:ascii="Tahoma" w:hAnsi="Tahoma" w:eastAsia="Tahoma"/>
          <w:b/>
          <w:color w:val="2E74B5"/>
          <w:sz w:val="32"/>
        </w:rPr>
        <w:t>1. วัตถุประสงค์</w:t>
      </w:r>
    </w:p>
    <w:p>
      <w:pPr>
        <w:spacing w:after="120" w:line="264" w:lineRule="auto"/>
      </w:pPr>
      <w:r>
        <w:rPr>
          <w:rFonts w:ascii="Tahoma" w:hAnsi="Tahoma" w:eastAsia="Tahoma"/>
          <w:b w:val="0"/>
          <w:color w:val="202124"/>
          <w:sz w:val="22"/>
        </w:rPr>
        <w:t>กำหนดความต้องการด้านฟังก์ชัน ข้อมูล ความปลอดภัย และการทำงานของระบบ Documentation สำหรับ Poolvilla เพื่อใช้เป็นเอกสารอ้างอิงก่อนออกแบบหน้าจอ สร้างฐานข้อมูล และเริ่มพัฒนา</w:t>
      </w:r>
    </w:p>
    <w:p>
      <w:pPr>
        <w:pStyle w:val="Heading1"/>
      </w:pPr>
      <w:r>
        <w:rPr>
          <w:rFonts w:ascii="Tahoma" w:hAnsi="Tahoma" w:eastAsia="Tahoma"/>
          <w:b/>
          <w:color w:val="2E74B5"/>
          <w:sz w:val="32"/>
        </w:rPr>
        <w:t>2. ภาพรวมระบบ</w:t>
      </w:r>
    </w:p>
    <w:p>
      <w:pPr>
        <w:spacing w:after="120" w:line="264" w:lineRule="auto"/>
      </w:pPr>
      <w:r>
        <w:rPr>
          <w:rFonts w:ascii="Tahoma" w:hAnsi="Tahoma" w:eastAsia="Tahoma"/>
          <w:b w:val="0"/>
          <w:color w:val="202124"/>
          <w:sz w:val="22"/>
        </w:rPr>
        <w:t>ระบบเป็นเว็บไซต์เอกสารแนว Mintlify มีหน้าอ่านเอกสารสาธารณะและหน้าผู้ดูแล ระบบจัดเอกสารเป็นลำดับชั้นของหมวดหมู่และบทความ ผู้ดูแลเขียนด้วย Tiptap และแทรกข้อความ รูป วิดีโอ YouTube ตาราง Code block และ Callout ได้ทุกตำแหน่ง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Tahoma" w:hAnsi="Tahoma" w:eastAsia="Tahoma"/>
                <w:b/>
                <w:color w:val="0B2545"/>
                <w:sz w:val="21"/>
              </w:rPr>
              <w:t xml:space="preserve">สถาปัตยกรรม: </w:t>
            </w:r>
            <w:r>
              <w:rPr>
                <w:rFonts w:ascii="Tahoma" w:hAnsi="Tahoma" w:eastAsia="Tahoma"/>
                <w:b w:val="0"/>
                <w:color w:val="202124"/>
                <w:sz w:val="21"/>
              </w:rPr>
              <w:t>Next.js + TypeScript, Supabase สำหรับ Auth/PostgreSQL/RLS และ Cloudflare Image Storage เดิมสำหรับรูปภาพ</w:t>
            </w:r>
          </w:p>
        </w:tc>
      </w:tr>
    </w:tbl>
    <w:p/>
    <w:p>
      <w:pPr>
        <w:pStyle w:val="Heading1"/>
      </w:pPr>
      <w:r>
        <w:rPr>
          <w:rFonts w:ascii="Tahoma" w:hAnsi="Tahoma" w:eastAsia="Tahoma"/>
          <w:b/>
          <w:color w:val="2E74B5"/>
          <w:sz w:val="32"/>
        </w:rPr>
        <w:t>3. เป้าหมายและขอบเขต</w:t>
      </w:r>
    </w:p>
    <w:p>
      <w:pPr>
        <w:pStyle w:val="Heading2"/>
      </w:pPr>
      <w:r>
        <w:rPr>
          <w:rFonts w:ascii="Tahoma" w:hAnsi="Tahoma" w:eastAsia="Tahoma"/>
          <w:b/>
          <w:color w:val="2E74B5"/>
          <w:sz w:val="26"/>
        </w:rPr>
        <w:t>3.1 เป้าหมาย</w:t>
      </w:r>
    </w:p>
    <w:p>
      <w:pPr>
        <w:pStyle w:val="ListBullet"/>
        <w:spacing w:after="80" w:line="280" w:lineRule="auto"/>
      </w:pPr>
      <w:r>
        <w:rPr>
          <w:rFonts w:ascii="Tahoma" w:hAnsi="Tahoma" w:eastAsia="Tahoma"/>
          <w:b w:val="0"/>
          <w:color w:val="202124"/>
          <w:sz w:val="22"/>
        </w:rPr>
        <w:t>ให้ผู้ใช้ค้นหา อ่าน และนำทางคู่มือ Poolvilla ได้ง่ายบนทุกขนาดหน้าจอ</w:t>
      </w:r>
    </w:p>
    <w:p>
      <w:pPr>
        <w:pStyle w:val="ListBullet"/>
        <w:spacing w:after="80" w:line="280" w:lineRule="auto"/>
      </w:pPr>
      <w:r>
        <w:rPr>
          <w:rFonts w:ascii="Tahoma" w:hAnsi="Tahoma" w:eastAsia="Tahoma"/>
          <w:b w:val="0"/>
          <w:color w:val="202124"/>
          <w:sz w:val="22"/>
        </w:rPr>
        <w:t>อนุญาตเฉพาะผู้ใช้ที่มี role_id ตามที่กำหนดให้จัดการเอกสารได้</w:t>
      </w:r>
    </w:p>
    <w:p>
      <w:pPr>
        <w:pStyle w:val="ListBullet"/>
        <w:spacing w:after="80" w:line="280" w:lineRule="auto"/>
      </w:pPr>
      <w:r>
        <w:rPr>
          <w:rFonts w:ascii="Tahoma" w:hAnsi="Tahoma" w:eastAsia="Tahoma"/>
          <w:b w:val="0"/>
          <w:color w:val="202124"/>
          <w:sz w:val="22"/>
        </w:rPr>
        <w:t>ใช้ Supabase project และ Cloudflare Image Storage เดิม</w:t>
      </w:r>
    </w:p>
    <w:p>
      <w:pPr>
        <w:pStyle w:val="ListBullet"/>
        <w:spacing w:after="80" w:line="280" w:lineRule="auto"/>
      </w:pPr>
      <w:r>
        <w:rPr>
          <w:rFonts w:ascii="Tahoma" w:hAnsi="Tahoma" w:eastAsia="Tahoma"/>
          <w:b w:val="0"/>
          <w:color w:val="202124"/>
          <w:sz w:val="22"/>
        </w:rPr>
        <w:t>รองรับวงจรเนื้อหา: ร่าง, ดูตัวอย่าง, เผยแพร่, เก็บถาวร</w:t>
      </w:r>
    </w:p>
    <w:p>
      <w:pPr>
        <w:pStyle w:val="Heading2"/>
      </w:pPr>
      <w:r>
        <w:rPr>
          <w:rFonts w:ascii="Tahoma" w:hAnsi="Tahoma" w:eastAsia="Tahoma"/>
          <w:b/>
          <w:color w:val="2E74B5"/>
          <w:sz w:val="26"/>
        </w:rPr>
        <w:t>3.2 สิ่งที่รวมใน MVP</w:t>
      </w:r>
    </w:p>
    <w:p>
      <w:pPr>
        <w:pStyle w:val="ListBullet"/>
        <w:spacing w:after="80" w:line="280" w:lineRule="auto"/>
      </w:pPr>
      <w:r>
        <w:rPr>
          <w:rFonts w:ascii="Tahoma" w:hAnsi="Tahoma" w:eastAsia="Tahoma"/>
          <w:b w:val="0"/>
          <w:color w:val="202124"/>
          <w:sz w:val="22"/>
        </w:rPr>
        <w:t>หน้าแรก, Navigation, หน้าอ่านเอกสาร, Table of Contents, Search และ Previous/Next</w:t>
      </w:r>
    </w:p>
    <w:p>
      <w:pPr>
        <w:pStyle w:val="ListBullet"/>
        <w:spacing w:after="80" w:line="280" w:lineRule="auto"/>
      </w:pPr>
      <w:r>
        <w:rPr>
          <w:rFonts w:ascii="Tahoma" w:hAnsi="Tahoma" w:eastAsia="Tahoma"/>
          <w:b w:val="0"/>
          <w:color w:val="202124"/>
          <w:sz w:val="22"/>
        </w:rPr>
        <w:t>หมวดหมู่แบบลำดับชั้น โดยข้อมูลรองรับหลายระดับ แต่ UI MVP จัดการ 2 ระดับ</w:t>
      </w:r>
    </w:p>
    <w:p>
      <w:pPr>
        <w:pStyle w:val="ListBullet"/>
        <w:spacing w:after="80" w:line="280" w:lineRule="auto"/>
      </w:pPr>
      <w:r>
        <w:rPr>
          <w:rFonts w:ascii="Tahoma" w:hAnsi="Tahoma" w:eastAsia="Tahoma"/>
          <w:b w:val="0"/>
          <w:color w:val="202124"/>
          <w:sz w:val="22"/>
        </w:rPr>
        <w:t>จัดการหมวด เอกสาร ลำดับ Slug สถานะ และ Preview ใน Admin</w:t>
      </w:r>
    </w:p>
    <w:p>
      <w:pPr>
        <w:pStyle w:val="ListBullet"/>
        <w:spacing w:after="80" w:line="280" w:lineRule="auto"/>
      </w:pPr>
      <w:r>
        <w:rPr>
          <w:rFonts w:ascii="Tahoma" w:hAnsi="Tahoma" w:eastAsia="Tahoma"/>
          <w:b w:val="0"/>
          <w:color w:val="202124"/>
          <w:sz w:val="22"/>
        </w:rPr>
        <w:t>Tiptap editor พร้อมข้อความ หัวข้อ List Link Table Code block Callout รูป และ YouTube</w:t>
      </w:r>
    </w:p>
    <w:p>
      <w:pPr>
        <w:pStyle w:val="ListBullet"/>
        <w:spacing w:after="80" w:line="280" w:lineRule="auto"/>
      </w:pPr>
      <w:r>
        <w:rPr>
          <w:rFonts w:ascii="Tahoma" w:hAnsi="Tahoma" w:eastAsia="Tahoma"/>
          <w:b w:val="0"/>
          <w:color w:val="202124"/>
          <w:sz w:val="22"/>
        </w:rPr>
        <w:t>Media Library สำหรับดู ค้นหา ใช้ซ้ำ และจัดการรูป รวมถึงตรวจสอบ/ล้างรูปที่ไม่ได้ใช้</w:t>
      </w:r>
    </w:p>
    <w:p>
      <w:pPr>
        <w:pStyle w:val="ListBullet"/>
        <w:spacing w:after="80" w:line="280" w:lineRule="auto"/>
      </w:pPr>
      <w:r>
        <w:rPr>
          <w:rFonts w:ascii="Tahoma" w:hAnsi="Tahoma" w:eastAsia="Tahoma"/>
          <w:b w:val="0"/>
          <w:color w:val="202124"/>
          <w:sz w:val="22"/>
        </w:rPr>
        <w:t>Supabase Auth, ตรวจสอบ Role และ RLS</w:t>
      </w:r>
    </w:p>
    <w:p>
      <w:pPr>
        <w:pStyle w:val="Heading2"/>
      </w:pPr>
      <w:r>
        <w:rPr>
          <w:rFonts w:ascii="Tahoma" w:hAnsi="Tahoma" w:eastAsia="Tahoma"/>
          <w:b/>
          <w:color w:val="2E74B5"/>
          <w:sz w:val="26"/>
        </w:rPr>
        <w:t>3.3 สิ่งที่ไม่รวมใน MVP</w:t>
      </w:r>
    </w:p>
    <w:p>
      <w:pPr>
        <w:pStyle w:val="ListBullet"/>
        <w:spacing w:after="80" w:line="280" w:lineRule="auto"/>
      </w:pPr>
      <w:r>
        <w:rPr>
          <w:rFonts w:ascii="Tahoma" w:hAnsi="Tahoma" w:eastAsia="Tahoma"/>
          <w:b w:val="0"/>
          <w:color w:val="202124"/>
          <w:sz w:val="22"/>
        </w:rPr>
        <w:t>ประวัติการแก้ไขและการกู้คืนเวอร์ชัน</w:t>
      </w:r>
    </w:p>
    <w:p>
      <w:pPr>
        <w:pStyle w:val="ListBullet"/>
        <w:spacing w:after="80" w:line="280" w:lineRule="auto"/>
      </w:pPr>
      <w:r>
        <w:rPr>
          <w:rFonts w:ascii="Tahoma" w:hAnsi="Tahoma" w:eastAsia="Tahoma"/>
          <w:b w:val="0"/>
          <w:color w:val="202124"/>
          <w:sz w:val="22"/>
        </w:rPr>
        <w:t>การทำงานร่วมกัน คอมเมนต์ ขั้นตอนอนุมัติ หรือเผยแพร่ตามเวลา</w:t>
      </w:r>
    </w:p>
    <w:p>
      <w:pPr>
        <w:pStyle w:val="ListBullet"/>
        <w:spacing w:after="80" w:line="280" w:lineRule="auto"/>
      </w:pPr>
      <w:r>
        <w:rPr>
          <w:rFonts w:ascii="Tahoma" w:hAnsi="Tahoma" w:eastAsia="Tahoma"/>
          <w:b w:val="0"/>
          <w:color w:val="202124"/>
          <w:sz w:val="22"/>
        </w:rPr>
        <w:t>Search ภายนอก Analytics dashboard หลายภาษา และ Public API</w:t>
      </w:r>
    </w:p>
    <w:p>
      <w:pPr>
        <w:pStyle w:val="Heading1"/>
      </w:pPr>
      <w:r>
        <w:rPr>
          <w:rFonts w:ascii="Tahoma" w:hAnsi="Tahoma" w:eastAsia="Tahoma"/>
          <w:b/>
          <w:color w:val="2E74B5"/>
          <w:sz w:val="32"/>
        </w:rPr>
        <w:t>4. ผู้ใช้และสิทธิ์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09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/>
                <w:color w:val="0B2545"/>
                <w:sz w:val="20"/>
              </w:rPr>
              <w:t>บทบาท</w:t>
            </w:r>
          </w:p>
        </w:tc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/>
                <w:color w:val="0B2545"/>
                <w:sz w:val="20"/>
              </w:rPr>
              <w:t>อ่านเอกสาร</w:t>
            </w:r>
          </w:p>
        </w:tc>
        <w:tc>
          <w:tcPr>
            <w:tcW w:type="dxa" w:w="230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/>
                <w:color w:val="0B2545"/>
                <w:sz w:val="20"/>
              </w:rPr>
              <w:t>Admin</w:t>
            </w:r>
          </w:p>
        </w:tc>
        <w:tc>
          <w:tcPr>
            <w:tcW w:type="dxa" w:w="17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/>
                <w:color w:val="0B2545"/>
                <w:sz w:val="20"/>
              </w:rPr>
              <w:t>แก้ไข</w:t>
            </w:r>
          </w:p>
        </w:tc>
      </w:tr>
      <w:tr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ผู้เยี่ยมชม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Published เท่านั้น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ไม่ได้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ไม่ได้</w:t>
            </w:r>
          </w:p>
        </w:tc>
      </w:tr>
      <w:tr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ผู้ใช้ไม่มีสิทธิ์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Published เท่านั้น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ไม่ได้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ไม่ได้</w:t>
            </w:r>
          </w:p>
        </w:tc>
      </w:tr>
      <w:tr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ผู้ดูแล Docs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ได้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ได้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ได้</w:t>
            </w:r>
          </w:p>
        </w:tc>
      </w:tr>
      <w:tr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System service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ไม่เกี่ยวข้อง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Server เท่านั้น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ควบคุม</w:t>
            </w:r>
          </w:p>
        </w:tc>
      </w:tr>
    </w:tbl>
    <w:p/>
    <w:p>
      <w:pPr>
        <w:spacing w:after="120" w:line="264" w:lineRule="auto"/>
      </w:pPr>
      <w:r>
        <w:rPr>
          <w:rFonts w:ascii="Tahoma" w:hAnsi="Tahoma" w:eastAsia="Tahoma"/>
          <w:b w:val="0"/>
          <w:color w:val="202124"/>
          <w:sz w:val="22"/>
        </w:rPr>
        <w:t>ให้กำหนด DOC_ADMIN_ROLE_IDS เป็นแหล่งอ้างอิงเดียวของ role_id ที่เข้าจัดการ Docs ได้ และต้องยืนยันค่าจริงจากระบบหลักก่อนพัฒนา</w:t>
      </w:r>
    </w:p>
    <w:p>
      <w:pPr>
        <w:pStyle w:val="Heading1"/>
      </w:pPr>
      <w:r>
        <w:rPr>
          <w:rFonts w:ascii="Tahoma" w:hAnsi="Tahoma" w:eastAsia="Tahoma"/>
          <w:b/>
          <w:color w:val="2E74B5"/>
          <w:sz w:val="32"/>
        </w:rPr>
        <w:t>5. Functional Requirements</w:t>
      </w:r>
    </w:p>
    <w:p>
      <w:pPr>
        <w:pStyle w:val="Heading2"/>
      </w:pPr>
      <w:r>
        <w:rPr>
          <w:rFonts w:ascii="Tahoma" w:hAnsi="Tahoma" w:eastAsia="Tahoma"/>
          <w:b/>
          <w:color w:val="2E74B5"/>
          <w:sz w:val="26"/>
        </w:rPr>
        <w:t>5.1 หน้าสาธารณะ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00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/>
                <w:color w:val="0B2545"/>
                <w:sz w:val="20"/>
              </w:rPr>
              <w:t>ID</w:t>
            </w:r>
          </w:p>
        </w:tc>
        <w:tc>
          <w:tcPr>
            <w:tcW w:type="dxa" w:w="69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/>
                <w:color w:val="0B2545"/>
                <w:sz w:val="20"/>
              </w:rPr>
              <w:t>ความต้องการ</w:t>
            </w:r>
          </w:p>
        </w:tc>
        <w:tc>
          <w:tcPr>
            <w:tcW w:type="dxa" w:w="136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/>
                <w:color w:val="0B2545"/>
                <w:sz w:val="20"/>
              </w:rPr>
              <w:t>ระดับ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FR-01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ผู้เยี่ยมชมเห็นเฉพาะเอกสารที่เผยแพร่และอยู่ในหมวดที่แสดงผล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Must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FR-02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หน้าแรกมีทางเข้าการค้นหาและหมวดเอกสารที่เลือกมาแสดง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Must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FR-03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Sidebar แสดงหมวดและเอกสารตามลำดับที่กำหนด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Must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FR-04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หน้าเอกสารแสดงชื่อ เนื้อหา วันที่แก้ไขล่าสุด TOC และ Previous/Next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Must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FR-05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สร้าง TOC จาก H2 และ H3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Must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FR-06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ค้นหาจากชื่อ บทสรุป และข้อความในเนื้อหาได้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Must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FR-07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แสดงรูปจาก Cloudflare พร้อม alt text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Must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FR-08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แสดง YouTube ตามตำแหน่งที่ผู้เขียนวาง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Must</w:t>
            </w:r>
          </w:p>
        </w:tc>
      </w:tr>
    </w:tbl>
    <w:p/>
    <w:p>
      <w:pPr>
        <w:pStyle w:val="Heading2"/>
      </w:pPr>
      <w:r>
        <w:rPr>
          <w:rFonts w:ascii="Tahoma" w:hAnsi="Tahoma" w:eastAsia="Tahoma"/>
          <w:b/>
          <w:color w:val="2E74B5"/>
          <w:sz w:val="26"/>
        </w:rPr>
        <w:t>5.2 สิทธิ์ Admin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00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/>
                <w:color w:val="0B2545"/>
                <w:sz w:val="20"/>
              </w:rPr>
              <w:t>ID</w:t>
            </w:r>
          </w:p>
        </w:tc>
        <w:tc>
          <w:tcPr>
            <w:tcW w:type="dxa" w:w="69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/>
                <w:color w:val="0B2545"/>
                <w:sz w:val="20"/>
              </w:rPr>
              <w:t>ความต้องการ</w:t>
            </w:r>
          </w:p>
        </w:tc>
        <w:tc>
          <w:tcPr>
            <w:tcW w:type="dxa" w:w="136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/>
                <w:color w:val="0B2545"/>
                <w:sz w:val="20"/>
              </w:rPr>
              <w:t>ระดับ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FR-09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ต้องเข้าสู่ระบบก่อนเข้าถึง /admin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Must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FR-10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ตรวจสอบบทบาทก่อนแสดงฟังก์ชันผู้ดูแล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Must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FR-11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Supabase RLS บังคับสิทธิ์แยกจาก UI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Must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FR-12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ผู้ไม่มีสิทธิ์อ่าน Draft/Archived ผ่าน API ไม่ได้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Must</w:t>
            </w:r>
          </w:p>
        </w:tc>
      </w:tr>
    </w:tbl>
    <w:p/>
    <w:p>
      <w:pPr>
        <w:pStyle w:val="Heading2"/>
      </w:pPr>
      <w:r>
        <w:rPr>
          <w:rFonts w:ascii="Tahoma" w:hAnsi="Tahoma" w:eastAsia="Tahoma"/>
          <w:b/>
          <w:color w:val="2E74B5"/>
          <w:sz w:val="26"/>
        </w:rPr>
        <w:t>5.3 จัดการหมวดหมู่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00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/>
                <w:color w:val="0B2545"/>
                <w:sz w:val="20"/>
              </w:rPr>
              <w:t>ID</w:t>
            </w:r>
          </w:p>
        </w:tc>
        <w:tc>
          <w:tcPr>
            <w:tcW w:type="dxa" w:w="69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/>
                <w:color w:val="0B2545"/>
                <w:sz w:val="20"/>
              </w:rPr>
              <w:t>ความต้องการ</w:t>
            </w:r>
          </w:p>
        </w:tc>
        <w:tc>
          <w:tcPr>
            <w:tcW w:type="dxa" w:w="136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/>
                <w:color w:val="0B2545"/>
                <w:sz w:val="20"/>
              </w:rPr>
              <w:t>ระดับ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FR-13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สร้าง เปลี่ยนชื่อ ใส่คำอธิบาย ซ่อน/แสดง จัดลำดับ และลบหมวดได้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Must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FR-14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สร้างหมวดหมู่ย่อยได้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Must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FR-15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ข้อมูลใช้ parent_id แบบ Recursive; UI MVP จัดการ 2 ระดับ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Must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FR-16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ลบหมวดไม่ได้หากยังมีหมวดลูกหรือเอกสาร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Must</w:t>
            </w:r>
          </w:p>
        </w:tc>
      </w:tr>
    </w:tbl>
    <w:p/>
    <w:p>
      <w:pPr>
        <w:pStyle w:val="Heading2"/>
      </w:pPr>
      <w:r>
        <w:rPr>
          <w:rFonts w:ascii="Tahoma" w:hAnsi="Tahoma" w:eastAsia="Tahoma"/>
          <w:b/>
          <w:color w:val="2E74B5"/>
          <w:sz w:val="26"/>
        </w:rPr>
        <w:t>5.4 จัดการเอกสาร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00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/>
                <w:color w:val="0B2545"/>
                <w:sz w:val="20"/>
              </w:rPr>
              <w:t>ID</w:t>
            </w:r>
          </w:p>
        </w:tc>
        <w:tc>
          <w:tcPr>
            <w:tcW w:type="dxa" w:w="69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/>
                <w:color w:val="0B2545"/>
                <w:sz w:val="20"/>
              </w:rPr>
              <w:t>ความต้องการ</w:t>
            </w:r>
          </w:p>
        </w:tc>
        <w:tc>
          <w:tcPr>
            <w:tcW w:type="dxa" w:w="136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/>
                <w:color w:val="0B2545"/>
                <w:sz w:val="20"/>
              </w:rPr>
              <w:t>ระดับ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FR-17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สร้าง แก้ไข Preview Publish กลับเป็น Draft Archive จัดลำดับ ย้าย และลบได้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Must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FR-18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เอกสารมีสถานะ draft, published, archived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Must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FR-19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Publish บันทึก published_at และเนื้อหาที่ไม่ Published ห้ามเป็นสาธารณะ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Must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FR-20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เอกสารมี title, section, slug, excerpt, Tiptap content และ sort order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Must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FR-21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ตรวจ Slug และป้องกัน URL ซ้ำ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Must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FR-22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Preview เฉพาะผู้ดูแลและใช้ Viewer style เดียวกับหน้าสาธารณะ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Must</w:t>
            </w:r>
          </w:p>
        </w:tc>
      </w:tr>
    </w:tbl>
    <w:p/>
    <w:p>
      <w:pPr>
        <w:pStyle w:val="Heading2"/>
      </w:pPr>
      <w:r>
        <w:rPr>
          <w:rFonts w:ascii="Tahoma" w:hAnsi="Tahoma" w:eastAsia="Tahoma"/>
          <w:b/>
          <w:color w:val="2E74B5"/>
          <w:sz w:val="26"/>
        </w:rPr>
        <w:t>5.5 Editor และสื่อ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00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/>
                <w:color w:val="0B2545"/>
                <w:sz w:val="20"/>
              </w:rPr>
              <w:t>ID</w:t>
            </w:r>
          </w:p>
        </w:tc>
        <w:tc>
          <w:tcPr>
            <w:tcW w:type="dxa" w:w="69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/>
                <w:color w:val="0B2545"/>
                <w:sz w:val="20"/>
              </w:rPr>
              <w:t>ความต้องการ</w:t>
            </w:r>
          </w:p>
        </w:tc>
        <w:tc>
          <w:tcPr>
            <w:tcW w:type="dxa" w:w="136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/>
                <w:color w:val="0B2545"/>
                <w:sz w:val="20"/>
              </w:rPr>
              <w:t>ระดับ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FR-23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เก็บเนื้อหาเป็น Tiptap JSON ที่ผ่าน Schema validation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Must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FR-24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รองรับ Heading, Paragraph, List, Link, Table, Code, Callout, Image และ YouTube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Must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FR-25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มี Toolbar และ Slash Command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Should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FR-26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Editor และ Viewer ใช้ Node styling ชุดเดียวกัน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Must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FR-27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Upload ผ่าน Server endpoint ที่ตรวจสิทธิ์และส่งกลับ Cloudflare URL/Image ID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Must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FR-28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ตรวจ URL YouTube และแทรกหลายวิดีโอได้ทุกตำแหน่ง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Must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FR-29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ดู ค้นหา และใช้รูปจาก Media Library ซ้ำในหลายเอกสารได้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Must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FR-30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แสดงตัวอย่างรูป ชื่อไฟล์ URL/Image ID ขนาด วันที่อัปโหลด และผู้อัปโหลด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Must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FR-31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ตรวจจำนวนเอกสารที่อ้างอิงรูปแต่ละรายการได้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Must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FR-32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ลบรูปได้เมื่อไม่มีการอ้างอิง หรือยืนยันผลกระทบก่อนลบ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Must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FR-33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ดูและล้างรูปที่ไม่มีการอ้างอิงเป็นรายรายการหรือหลายรายการได้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Must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FR-34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ล้างรูปในระบบและ Cloudflare ให้สอดคล้อง หรือบันทึก failed เพื่อลองใหม่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Must</w:t>
            </w:r>
          </w:p>
        </w:tc>
      </w:tr>
    </w:tbl>
    <w:p/>
    <w:p>
      <w:pPr>
        <w:pStyle w:val="Heading1"/>
      </w:pPr>
      <w:r>
        <w:rPr>
          <w:rFonts w:ascii="Tahoma" w:hAnsi="Tahoma" w:eastAsia="Tahoma"/>
          <w:b/>
          <w:color w:val="2E74B5"/>
          <w:sz w:val="32"/>
        </w:rPr>
        <w:t>6. Information Architecture และ Route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/>
                <w:color w:val="0B2545"/>
                <w:sz w:val="20"/>
              </w:rPr>
              <w:t>ส่วน</w:t>
            </w:r>
          </w:p>
        </w:tc>
        <w:tc>
          <w:tcPr>
            <w:tcW w:type="dxa" w:w="309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/>
                <w:color w:val="0B2545"/>
                <w:sz w:val="20"/>
              </w:rPr>
              <w:t>Route</w:t>
            </w:r>
          </w:p>
        </w:tc>
        <w:tc>
          <w:tcPr>
            <w:tcW w:type="dxa" w:w="446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/>
                <w:color w:val="0B2545"/>
                <w:sz w:val="20"/>
              </w:rPr>
              <w:t>หน้าที่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หน้าแรก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/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จุดเริ่มต้นค้นหาและเลือกเอกสาร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ค้นหา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/search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ค้นหาเอกสาร Published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หน้าเอกสาร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/[...slug]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แสดงเอกสารตามเส้นทาง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ภาพรวม Admin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/admin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สถานะเอกสารและรายการล่าสุด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จัดการเอกสาร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/admin/documents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ค้นหา กรอง และจัดการ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สร้างเอกสาร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/admin/documents/new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สร้างเอกสารใหม่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แก้ไขเอกสาร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/admin/documents/[id]/edit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แก้ไข Preview และ Publish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โครงสร้าง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/admin/structure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จัดการ Tree และลำดับหมวด</w:t>
            </w:r>
          </w:p>
        </w:tc>
      </w:tr>
    </w:tbl>
    <w:p/>
    <w:p>
      <w:pPr>
        <w:pStyle w:val="Heading1"/>
      </w:pPr>
      <w:r>
        <w:rPr>
          <w:rFonts w:ascii="Tahoma" w:hAnsi="Tahoma" w:eastAsia="Tahoma"/>
          <w:b/>
          <w:color w:val="2E74B5"/>
          <w:sz w:val="32"/>
        </w:rPr>
        <w:t>7. ความต้องการข้อมูล</w:t>
      </w:r>
    </w:p>
    <w:p>
      <w:pPr>
        <w:pStyle w:val="Heading2"/>
      </w:pPr>
      <w:r>
        <w:rPr>
          <w:rFonts w:ascii="Tahoma" w:hAnsi="Tahoma" w:eastAsia="Tahoma"/>
          <w:b/>
          <w:color w:val="2E74B5"/>
          <w:sz w:val="26"/>
        </w:rPr>
        <w:t>7.1 doc_sections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66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/>
                <w:color w:val="0B2545"/>
                <w:sz w:val="20"/>
              </w:rPr>
              <w:t>Field</w:t>
            </w:r>
          </w:p>
        </w:tc>
        <w:tc>
          <w:tcPr>
            <w:tcW w:type="dxa" w:w="2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/>
                <w:color w:val="0B2545"/>
                <w:sz w:val="20"/>
              </w:rPr>
              <w:t>Type</w:t>
            </w:r>
          </w:p>
        </w:tc>
        <w:tc>
          <w:tcPr>
            <w:tcW w:type="dxa" w:w="453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/>
                <w:color w:val="0B2545"/>
                <w:sz w:val="20"/>
              </w:rPr>
              <w:t>กติกา</w:t>
            </w:r>
          </w:p>
        </w:tc>
      </w:tr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id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UUID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Primary key</w:t>
            </w:r>
          </w:p>
        </w:tc>
      </w:tr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parent_id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UUID, nullable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อ้างถึง doc_sections.id; null คือหมวดบนสุด</w:t>
            </w:r>
          </w:p>
        </w:tc>
      </w:tr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name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text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ต้องมี</w:t>
            </w:r>
          </w:p>
        </w:tc>
      </w:tr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slug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text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ต้องมีและใช้ใน URL ได้</w:t>
            </w:r>
          </w:p>
        </w:tc>
      </w:tr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description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text, nullable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คำอธิบายเสริม</w:t>
            </w:r>
          </w:p>
        </w:tc>
      </w:tr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sort_order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integer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ลำดับระดับเดียวกัน</w:t>
            </w:r>
          </w:p>
        </w:tc>
      </w:tr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is_published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boolean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ควบคุมการแสดงผลสาธารณะ</w:t>
            </w:r>
          </w:p>
        </w:tc>
      </w:tr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created_by / updated_by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UUID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ID ผู้ใช้ระบบเดิม</w:t>
            </w:r>
          </w:p>
        </w:tc>
      </w:tr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created_at / updated_at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timestamptz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เวลาที่จัดการโดย Server</w:t>
            </w:r>
          </w:p>
        </w:tc>
      </w:tr>
    </w:tbl>
    <w:p/>
    <w:p>
      <w:pPr>
        <w:pStyle w:val="Heading2"/>
      </w:pPr>
      <w:r>
        <w:rPr>
          <w:rFonts w:ascii="Tahoma" w:hAnsi="Tahoma" w:eastAsia="Tahoma"/>
          <w:b/>
          <w:color w:val="2E74B5"/>
          <w:sz w:val="26"/>
        </w:rPr>
        <w:t>7.2 documents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66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/>
                <w:color w:val="0B2545"/>
                <w:sz w:val="20"/>
              </w:rPr>
              <w:t>Field</w:t>
            </w:r>
          </w:p>
        </w:tc>
        <w:tc>
          <w:tcPr>
            <w:tcW w:type="dxa" w:w="2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/>
                <w:color w:val="0B2545"/>
                <w:sz w:val="20"/>
              </w:rPr>
              <w:t>Type</w:t>
            </w:r>
          </w:p>
        </w:tc>
        <w:tc>
          <w:tcPr>
            <w:tcW w:type="dxa" w:w="453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/>
                <w:color w:val="0B2545"/>
                <w:sz w:val="20"/>
              </w:rPr>
              <w:t>กติกา</w:t>
            </w:r>
          </w:p>
        </w:tc>
      </w:tr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id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UUID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Primary key</w:t>
            </w:r>
          </w:p>
        </w:tc>
      </w:tr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section_id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UUID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อ้างถึง doc_sections.id</w:t>
            </w:r>
          </w:p>
        </w:tc>
      </w:tr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title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text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ต้องมี</w:t>
            </w:r>
          </w:p>
        </w:tc>
      </w:tr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slug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text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ต้องมีและไม่ซ้ำในเส้นทาง</w:t>
            </w:r>
          </w:p>
        </w:tc>
      </w:tr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excerpt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text, nullable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คำเกริ่นผลค้นหา</w:t>
            </w:r>
          </w:p>
        </w:tc>
      </w:tr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content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JSONB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Tiptap JSON ที่ถูกต้อง</w:t>
            </w:r>
          </w:p>
        </w:tc>
      </w:tr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search_text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text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Plain text สำหรับค้นหา</w:t>
            </w:r>
          </w:p>
        </w:tc>
      </w:tr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status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text/enum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draft, published, archived</w:t>
            </w:r>
          </w:p>
        </w:tc>
      </w:tr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sort_order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integer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ลำดับในหมวด</w:t>
            </w:r>
          </w:p>
        </w:tc>
      </w:tr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created_by / updated_by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UUID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ID ผู้ใช้ระบบเดิม</w:t>
            </w:r>
          </w:p>
        </w:tc>
      </w:tr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published_at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timestamptz, nullable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บันทึกเมื่อเผยแพร่</w:t>
            </w:r>
          </w:p>
        </w:tc>
      </w:tr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created_at / updated_at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timestamptz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เวลาที่จัดการโดย Server</w:t>
            </w:r>
          </w:p>
        </w:tc>
      </w:tr>
    </w:tbl>
    <w:p/>
    <w:p>
      <w:pPr>
        <w:pStyle w:val="Heading1"/>
      </w:pPr>
      <w:r>
        <w:rPr>
          <w:rFonts w:ascii="Tahoma" w:hAnsi="Tahoma" w:eastAsia="Tahoma"/>
          <w:b/>
          <w:color w:val="2E74B5"/>
          <w:sz w:val="32"/>
        </w:rPr>
        <w:t>8. Business Rules</w:t>
      </w:r>
    </w:p>
    <w:p>
      <w:pPr>
        <w:pStyle w:val="ListBullet"/>
        <w:spacing w:after="80" w:line="280" w:lineRule="auto"/>
      </w:pPr>
      <w:r>
        <w:rPr>
          <w:rFonts w:ascii="Tahoma" w:hAnsi="Tahoma" w:eastAsia="Tahoma"/>
          <w:b w:val="0"/>
          <w:color w:val="202124"/>
          <w:sz w:val="22"/>
        </w:rPr>
        <w:t>เอกสารเป็นสาธารณะได้เมื่อ Published และทุกหมวดในเส้นทางแสดงผลได้</w:t>
      </w:r>
    </w:p>
    <w:p>
      <w:pPr>
        <w:pStyle w:val="ListBullet"/>
        <w:spacing w:after="80" w:line="280" w:lineRule="auto"/>
      </w:pPr>
      <w:r>
        <w:rPr>
          <w:rFonts w:ascii="Tahoma" w:hAnsi="Tahoma" w:eastAsia="Tahoma"/>
          <w:b w:val="0"/>
          <w:color w:val="202124"/>
          <w:sz w:val="22"/>
        </w:rPr>
        <w:t>ห้ามเปิดเผย Draft หรือ Archived ผ่าน URL ตรง</w:t>
      </w:r>
    </w:p>
    <w:p>
      <w:pPr>
        <w:pStyle w:val="ListBullet"/>
        <w:spacing w:after="80" w:line="280" w:lineRule="auto"/>
      </w:pPr>
      <w:r>
        <w:rPr>
          <w:rFonts w:ascii="Tahoma" w:hAnsi="Tahoma" w:eastAsia="Tahoma"/>
          <w:b w:val="0"/>
          <w:color w:val="202124"/>
          <w:sz w:val="22"/>
        </w:rPr>
        <w:t>ใช้ sort_order เพื่อกำหนดลำดับที่แน่นอน</w:t>
      </w:r>
    </w:p>
    <w:p>
      <w:pPr>
        <w:pStyle w:val="ListBullet"/>
        <w:spacing w:after="80" w:line="280" w:lineRule="auto"/>
      </w:pPr>
      <w:r>
        <w:rPr>
          <w:rFonts w:ascii="Tahoma" w:hAnsi="Tahoma" w:eastAsia="Tahoma"/>
          <w:b w:val="0"/>
          <w:color w:val="202124"/>
          <w:sz w:val="22"/>
        </w:rPr>
        <w:t>Slug ต้องเป็นตัวพิมพ์เล็ก ใช้ใน URL ได้ และไม่ว่าง; หัวข้อไทยกำหนด slug เองได้</w:t>
      </w:r>
    </w:p>
    <w:p>
      <w:pPr>
        <w:pStyle w:val="ListBullet"/>
        <w:spacing w:after="80" w:line="280" w:lineRule="auto"/>
      </w:pPr>
      <w:r>
        <w:rPr>
          <w:rFonts w:ascii="Tahoma" w:hAnsi="Tahoma" w:eastAsia="Tahoma"/>
          <w:b w:val="0"/>
          <w:color w:val="202124"/>
          <w:sz w:val="22"/>
        </w:rPr>
        <w:t>ตรวจ Tiptap schema ก่อนบันทึกและแสดงผล; ห้าม Render HTML ที่ไม่น่าเชื่อถือโดยตรง</w:t>
      </w:r>
    </w:p>
    <w:p>
      <w:pPr>
        <w:pStyle w:val="ListBullet"/>
        <w:spacing w:after="80" w:line="280" w:lineRule="auto"/>
      </w:pPr>
      <w:r>
        <w:rPr>
          <w:rFonts w:ascii="Tahoma" w:hAnsi="Tahoma" w:eastAsia="Tahoma"/>
          <w:b w:val="0"/>
          <w:color w:val="202124"/>
          <w:sz w:val="22"/>
        </w:rPr>
        <w:t>JSON เก็บเฉพาะ Cloudflare URL/Image ID และ alt text</w:t>
      </w:r>
    </w:p>
    <w:p>
      <w:pPr>
        <w:pStyle w:val="ListBullet"/>
        <w:spacing w:after="80" w:line="280" w:lineRule="auto"/>
      </w:pPr>
      <w:r>
        <w:rPr>
          <w:rFonts w:ascii="Tahoma" w:hAnsi="Tahoma" w:eastAsia="Tahoma"/>
          <w:b w:val="0"/>
          <w:color w:val="202124"/>
          <w:sz w:val="22"/>
        </w:rPr>
        <w:t>Cloudflare credential สำหรับ upload อยู่ฝั่ง Server เท่านั้น</w:t>
      </w:r>
    </w:p>
    <w:p>
      <w:pPr>
        <w:pStyle w:val="ListBullet"/>
        <w:spacing w:after="80" w:line="280" w:lineRule="auto"/>
      </w:pPr>
      <w:r>
        <w:rPr>
          <w:rFonts w:ascii="Tahoma" w:hAnsi="Tahoma" w:eastAsia="Tahoma"/>
          <w:b w:val="0"/>
          <w:color w:val="202124"/>
          <w:sz w:val="22"/>
        </w:rPr>
        <w:t>ก่อนลบรูป ระบบต้องตรวจการอ้างอิงจาก Tiptap JSON ทั้งหมด</w:t>
      </w:r>
    </w:p>
    <w:p>
      <w:pPr>
        <w:pStyle w:val="ListBullet"/>
        <w:spacing w:after="80" w:line="280" w:lineRule="auto"/>
      </w:pPr>
      <w:r>
        <w:rPr>
          <w:rFonts w:ascii="Tahoma" w:hAnsi="Tahoma" w:eastAsia="Tahoma"/>
          <w:b w:val="0"/>
          <w:color w:val="202124"/>
          <w:sz w:val="22"/>
        </w:rPr>
        <w:t>งานล้างรูปที่ไม่ได้ใช้เป็นการกระทำของผู้ดูแล และต้องรายงานรายการที่สำเร็จ/ไม่สำเร็จ</w:t>
      </w:r>
    </w:p>
    <w:p>
      <w:pPr>
        <w:pStyle w:val="Heading1"/>
      </w:pPr>
      <w:r>
        <w:rPr>
          <w:rFonts w:ascii="Tahoma" w:hAnsi="Tahoma" w:eastAsia="Tahoma"/>
          <w:b/>
          <w:color w:val="2E74B5"/>
          <w:sz w:val="32"/>
        </w:rPr>
        <w:t>9. ความปลอดภัย</w:t>
      </w:r>
    </w:p>
    <w:p>
      <w:pPr>
        <w:pStyle w:val="ListBullet"/>
        <w:spacing w:after="80" w:line="280" w:lineRule="auto"/>
      </w:pPr>
      <w:r>
        <w:rPr>
          <w:rFonts w:ascii="Tahoma" w:hAnsi="Tahoma" w:eastAsia="Tahoma"/>
          <w:b w:val="0"/>
          <w:color w:val="202124"/>
          <w:sz w:val="22"/>
        </w:rPr>
        <w:t>เปิด RLS สำหรับตารางใหม่ทุกตารางที่เข้าถึงผ่าน Data API</w:t>
      </w:r>
    </w:p>
    <w:p>
      <w:pPr>
        <w:pStyle w:val="ListBullet"/>
        <w:spacing w:after="80" w:line="280" w:lineRule="auto"/>
      </w:pPr>
      <w:r>
        <w:rPr>
          <w:rFonts w:ascii="Tahoma" w:hAnsi="Tahoma" w:eastAsia="Tahoma"/>
          <w:b w:val="0"/>
          <w:color w:val="202124"/>
          <w:sz w:val="22"/>
        </w:rPr>
        <w:t>Public SELECT ได้เฉพาะ Published และเส้นทางหมวดที่มองเห็น</w:t>
      </w:r>
    </w:p>
    <w:p>
      <w:pPr>
        <w:pStyle w:val="ListBullet"/>
        <w:spacing w:after="80" w:line="280" w:lineRule="auto"/>
      </w:pPr>
      <w:r>
        <w:rPr>
          <w:rFonts w:ascii="Tahoma" w:hAnsi="Tahoma" w:eastAsia="Tahoma"/>
          <w:b w:val="0"/>
          <w:color w:val="202124"/>
          <w:sz w:val="22"/>
        </w:rPr>
        <w:t>การเขียนและการอ่านข้อมูลไม่สาธารณะต้องมี role_id ใน DOC_ADMIN_ROLE_IDS</w:t>
      </w:r>
    </w:p>
    <w:p>
      <w:pPr>
        <w:pStyle w:val="ListBullet"/>
        <w:spacing w:after="80" w:line="280" w:lineRule="auto"/>
      </w:pPr>
      <w:r>
        <w:rPr>
          <w:rFonts w:ascii="Tahoma" w:hAnsi="Tahoma" w:eastAsia="Tahoma"/>
          <w:b w:val="0"/>
          <w:color w:val="202124"/>
          <w:sz w:val="22"/>
        </w:rPr>
        <w:t>Role lookup ห้ามเปิดโอกาสให้ยกระดับสิทธิ์ตนเอง</w:t>
      </w:r>
    </w:p>
    <w:p>
      <w:pPr>
        <w:pStyle w:val="ListBullet"/>
        <w:spacing w:after="80" w:line="280" w:lineRule="auto"/>
      </w:pPr>
      <w:r>
        <w:rPr>
          <w:rFonts w:ascii="Tahoma" w:hAnsi="Tahoma" w:eastAsia="Tahoma"/>
          <w:b w:val="0"/>
          <w:color w:val="202124"/>
          <w:sz w:val="22"/>
        </w:rPr>
        <w:t>ห้ามส่ง service-role key หรือ Cloudflare credential ไป Client</w:t>
      </w:r>
    </w:p>
    <w:p>
      <w:pPr>
        <w:pStyle w:val="ListBullet"/>
        <w:spacing w:after="80" w:line="280" w:lineRule="auto"/>
      </w:pPr>
      <w:r>
        <w:rPr>
          <w:rFonts w:ascii="Tahoma" w:hAnsi="Tahoma" w:eastAsia="Tahoma"/>
          <w:b w:val="0"/>
          <w:color w:val="202124"/>
          <w:sz w:val="22"/>
        </w:rPr>
        <w:t>ป้องกัน Admin route ฝั่ง Server และย้ำด้วย RLS</w:t>
      </w:r>
    </w:p>
    <w:p>
      <w:pPr>
        <w:pStyle w:val="ListBullet"/>
        <w:spacing w:after="80" w:line="280" w:lineRule="auto"/>
      </w:pPr>
      <w:r>
        <w:rPr>
          <w:rFonts w:ascii="Tahoma" w:hAnsi="Tahoma" w:eastAsia="Tahoma"/>
          <w:b w:val="0"/>
          <w:color w:val="202124"/>
          <w:sz w:val="22"/>
        </w:rPr>
        <w:t>ตรวจชนิด ขนาด และมิติของรูป รวมถึง Origin YouTube</w:t>
      </w:r>
    </w:p>
    <w:p>
      <w:pPr>
        <w:pStyle w:val="ListBullet"/>
        <w:spacing w:after="80" w:line="280" w:lineRule="auto"/>
      </w:pPr>
      <w:r>
        <w:rPr>
          <w:rFonts w:ascii="Tahoma" w:hAnsi="Tahoma" w:eastAsia="Tahoma"/>
          <w:b w:val="0"/>
          <w:color w:val="202124"/>
          <w:sz w:val="22"/>
        </w:rPr>
        <w:t>เก็บ actor id และเวลาเมื่อผู้ดูแลเปลี่ยนข้อมูล</w:t>
      </w:r>
    </w:p>
    <w:p>
      <w:pPr>
        <w:pStyle w:val="Heading1"/>
      </w:pPr>
      <w:r>
        <w:rPr>
          <w:rFonts w:ascii="Tahoma" w:hAnsi="Tahoma" w:eastAsia="Tahoma"/>
          <w:b/>
          <w:color w:val="2E74B5"/>
          <w:sz w:val="32"/>
        </w:rPr>
        <w:t>10. Search</w:t>
      </w:r>
    </w:p>
    <w:p>
      <w:pPr>
        <w:pStyle w:val="ListBullet"/>
        <w:spacing w:after="80" w:line="280" w:lineRule="auto"/>
      </w:pPr>
      <w:r>
        <w:rPr>
          <w:rFonts w:ascii="Tahoma" w:hAnsi="Tahoma" w:eastAsia="Tahoma"/>
          <w:b w:val="0"/>
          <w:color w:val="202124"/>
          <w:sz w:val="22"/>
        </w:rPr>
        <w:t>MVP ใช้ PostgreSQL Full-text Search จาก title, excerpt และ search_text</w:t>
      </w:r>
    </w:p>
    <w:p>
      <w:pPr>
        <w:pStyle w:val="ListBullet"/>
        <w:spacing w:after="80" w:line="280" w:lineRule="auto"/>
      </w:pPr>
      <w:r>
        <w:rPr>
          <w:rFonts w:ascii="Tahoma" w:hAnsi="Tahoma" w:eastAsia="Tahoma"/>
          <w:b w:val="0"/>
          <w:color w:val="202124"/>
          <w:sz w:val="22"/>
        </w:rPr>
        <w:t>สกัด search_text จาก Tiptap JSON เมื่อบันทึกหรือ Publish</w:t>
      </w:r>
    </w:p>
    <w:p>
      <w:pPr>
        <w:pStyle w:val="ListBullet"/>
        <w:spacing w:after="80" w:line="280" w:lineRule="auto"/>
      </w:pPr>
      <w:r>
        <w:rPr>
          <w:rFonts w:ascii="Tahoma" w:hAnsi="Tahoma" w:eastAsia="Tahoma"/>
          <w:b w:val="0"/>
          <w:color w:val="202124"/>
          <w:sz w:val="22"/>
        </w:rPr>
        <w:t>ผลค้นหาแสดงเฉพาะเอกสาร Published ที่เข้าถึงสาธารณะได้</w:t>
      </w:r>
    </w:p>
    <w:p>
      <w:pPr>
        <w:pStyle w:val="ListBullet"/>
        <w:spacing w:after="80" w:line="280" w:lineRule="auto"/>
      </w:pPr>
      <w:r>
        <w:rPr>
          <w:rFonts w:ascii="Tahoma" w:hAnsi="Tahoma" w:eastAsia="Tahoma"/>
          <w:b w:val="0"/>
          <w:color w:val="202124"/>
          <w:sz w:val="22"/>
        </w:rPr>
        <w:t>ไม่ค้นหา JSONB โดยตรงเป็นวิธีหลัก</w:t>
      </w:r>
    </w:p>
    <w:p>
      <w:pPr>
        <w:pStyle w:val="Heading1"/>
      </w:pPr>
      <w:r>
        <w:rPr>
          <w:rFonts w:ascii="Tahoma" w:hAnsi="Tahoma" w:eastAsia="Tahoma"/>
          <w:b/>
          <w:color w:val="2E74B5"/>
          <w:sz w:val="32"/>
        </w:rPr>
        <w:t>11. Non-functional Requirements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22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/>
                <w:color w:val="0B2545"/>
                <w:sz w:val="20"/>
              </w:rPr>
              <w:t>ID</w:t>
            </w:r>
          </w:p>
        </w:tc>
        <w:tc>
          <w:tcPr>
            <w:tcW w:type="dxa" w:w="813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/>
                <w:color w:val="0B2545"/>
                <w:sz w:val="20"/>
              </w:rPr>
              <w:t>ความต้องการ</w:t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NFR-01</w:t>
            </w:r>
          </w:p>
        </w:tc>
        <w:tc>
          <w:tcPr>
            <w:tcW w:type="dxa" w:w="81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รองรับ mobile, tablet และ desktop</w:t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NFR-02</w:t>
            </w:r>
          </w:p>
        </w:tc>
        <w:tc>
          <w:tcPr>
            <w:tcW w:type="dxa" w:w="81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URL แชร์ได้ คงที่ และเหมาะกับ SEO</w:t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NFR-03</w:t>
            </w:r>
          </w:p>
        </w:tc>
        <w:tc>
          <w:tcPr>
            <w:tcW w:type="dxa" w:w="81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รองรับภาษาไทยใน heading, search และ slug</w:t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NFR-04</w:t>
            </w:r>
          </w:p>
        </w:tc>
        <w:tc>
          <w:tcPr>
            <w:tcW w:type="dxa" w:w="81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Reader ใช้ server rendering หรือ static regeneration ตาม deployment</w:t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NFR-05</w:t>
            </w:r>
          </w:p>
        </w:tc>
        <w:tc>
          <w:tcPr>
            <w:tcW w:type="dxa" w:w="81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ใช้ Cloudflare optimisation/delivery เท่าที่ storage เดิมรองรับ</w:t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NFR-06</w:t>
            </w:r>
          </w:p>
        </w:tc>
        <w:tc>
          <w:tcPr>
            <w:tcW w:type="dxa" w:w="81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Error และ upload failure แก้ได้โดยไม่เปิดเผย credential</w:t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NFR-07</w:t>
            </w:r>
          </w:p>
        </w:tc>
        <w:tc>
          <w:tcPr>
            <w:tcW w:type="dxa" w:w="81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Accessibility ขั้นพื้นฐาน: semantic heading, keyboard, focus, label และ alt text</w:t>
            </w:r>
          </w:p>
        </w:tc>
      </w:tr>
    </w:tbl>
    <w:p/>
    <w:p>
      <w:pPr>
        <w:pStyle w:val="Heading1"/>
      </w:pPr>
      <w:r>
        <w:rPr>
          <w:rFonts w:ascii="Tahoma" w:hAnsi="Tahoma" w:eastAsia="Tahoma"/>
          <w:b/>
          <w:color w:val="2E74B5"/>
          <w:sz w:val="32"/>
        </w:rPr>
        <w:t>12. เกณฑ์ยอมรับ MVP</w:t>
      </w:r>
    </w:p>
    <w:p>
      <w:pPr>
        <w:pStyle w:val="ListBullet"/>
        <w:spacing w:after="80" w:line="280" w:lineRule="auto"/>
      </w:pPr>
      <w:r>
        <w:rPr>
          <w:rFonts w:ascii="Tahoma" w:hAnsi="Tahoma" w:eastAsia="Tahoma"/>
          <w:b w:val="0"/>
          <w:color w:val="202124"/>
          <w:sz w:val="22"/>
        </w:rPr>
        <w:t>ผู้เยี่ยมชมเปิดและค้นหาได้เฉพาะคู่มือ Published</w:t>
      </w:r>
    </w:p>
    <w:p>
      <w:pPr>
        <w:pStyle w:val="ListBullet"/>
        <w:spacing w:after="80" w:line="280" w:lineRule="auto"/>
      </w:pPr>
      <w:r>
        <w:rPr>
          <w:rFonts w:ascii="Tahoma" w:hAnsi="Tahoma" w:eastAsia="Tahoma"/>
          <w:b w:val="0"/>
          <w:color w:val="202124"/>
          <w:sz w:val="22"/>
        </w:rPr>
        <w:t>ผู้ไม่มีสิทธิ์เข้า Admin หรือแก้ข้อมูลผ่าน Supabase ไม่ได้</w:t>
      </w:r>
    </w:p>
    <w:p>
      <w:pPr>
        <w:pStyle w:val="ListBullet"/>
        <w:spacing w:after="80" w:line="280" w:lineRule="auto"/>
      </w:pPr>
      <w:r>
        <w:rPr>
          <w:rFonts w:ascii="Tahoma" w:hAnsi="Tahoma" w:eastAsia="Tahoma"/>
          <w:b w:val="0"/>
          <w:color w:val="202124"/>
          <w:sz w:val="22"/>
        </w:rPr>
        <w:t>ผู้ดูแลสร้าง Draft ใส่ข้อความ รูป Callout และ YouTube หลายรายการ แล้ว Preview/Publish ได้</w:t>
      </w:r>
    </w:p>
    <w:p>
      <w:pPr>
        <w:pStyle w:val="ListBullet"/>
        <w:spacing w:after="80" w:line="280" w:lineRule="auto"/>
      </w:pPr>
      <w:r>
        <w:rPr>
          <w:rFonts w:ascii="Tahoma" w:hAnsi="Tahoma" w:eastAsia="Tahoma"/>
          <w:b w:val="0"/>
          <w:color w:val="202124"/>
          <w:sz w:val="22"/>
        </w:rPr>
        <w:t>หน้าที่ Publish แสดงเนื้อหาและรูปแบบเดียวกับ Preview</w:t>
      </w:r>
    </w:p>
    <w:p>
      <w:pPr>
        <w:pStyle w:val="ListBullet"/>
        <w:spacing w:after="80" w:line="280" w:lineRule="auto"/>
      </w:pPr>
      <w:r>
        <w:rPr>
          <w:rFonts w:ascii="Tahoma" w:hAnsi="Tahoma" w:eastAsia="Tahoma"/>
          <w:b w:val="0"/>
          <w:color w:val="202124"/>
          <w:sz w:val="22"/>
        </w:rPr>
        <w:t>สร้างหมวดหลัก หมวดย่อย เอกสาร และจัดลำดับได้ โดย Sidebar ต้องตรงตามลำดับ</w:t>
      </w:r>
    </w:p>
    <w:p>
      <w:pPr>
        <w:pStyle w:val="ListBullet"/>
        <w:spacing w:after="80" w:line="280" w:lineRule="auto"/>
      </w:pPr>
      <w:r>
        <w:rPr>
          <w:rFonts w:ascii="Tahoma" w:hAnsi="Tahoma" w:eastAsia="Tahoma"/>
          <w:b w:val="0"/>
          <w:color w:val="202124"/>
          <w:sz w:val="22"/>
        </w:rPr>
        <w:t>Draft/Archived ไม่ปรากฏใน Navigation, Search หรือ URL สาธารณะ</w:t>
      </w:r>
    </w:p>
    <w:p>
      <w:pPr>
        <w:pStyle w:val="ListBullet"/>
        <w:spacing w:after="80" w:line="280" w:lineRule="auto"/>
      </w:pPr>
      <w:r>
        <w:rPr>
          <w:rFonts w:ascii="Tahoma" w:hAnsi="Tahoma" w:eastAsia="Tahoma"/>
          <w:b w:val="0"/>
          <w:color w:val="202124"/>
          <w:sz w:val="22"/>
        </w:rPr>
        <w:t>รูปอัปโหลดผ่าน Cloudflare service เดิมและ URL ถูกเก็บใน JSON</w:t>
      </w:r>
    </w:p>
    <w:p>
      <w:pPr>
        <w:pStyle w:val="ListBullet"/>
        <w:spacing w:after="80" w:line="280" w:lineRule="auto"/>
      </w:pPr>
      <w:r>
        <w:rPr>
          <w:rFonts w:ascii="Tahoma" w:hAnsi="Tahoma" w:eastAsia="Tahoma"/>
          <w:b w:val="0"/>
          <w:color w:val="202124"/>
          <w:sz w:val="22"/>
        </w:rPr>
        <w:t>Search หาเอกสาร Published เจอจาก title, excerpt หรือเนื้อหา</w:t>
      </w:r>
    </w:p>
    <w:p>
      <w:pPr>
        <w:pStyle w:val="ListBullet"/>
        <w:spacing w:after="80" w:line="280" w:lineRule="auto"/>
      </w:pPr>
      <w:r>
        <w:rPr>
          <w:rFonts w:ascii="Tahoma" w:hAnsi="Tahoma" w:eastAsia="Tahoma"/>
          <w:b w:val="0"/>
          <w:color w:val="202124"/>
          <w:sz w:val="22"/>
        </w:rPr>
        <w:t>ผู้ดูแลค้นหารูปจาก Media Library ใช้รูปเดิมในเอกสาร และเห็นจำนวนการอ้างอิงได้</w:t>
      </w:r>
    </w:p>
    <w:p>
      <w:pPr>
        <w:pStyle w:val="ListBullet"/>
        <w:spacing w:after="80" w:line="280" w:lineRule="auto"/>
      </w:pPr>
      <w:r>
        <w:rPr>
          <w:rFonts w:ascii="Tahoma" w:hAnsi="Tahoma" w:eastAsia="Tahoma"/>
          <w:b w:val="0"/>
          <w:color w:val="202124"/>
          <w:sz w:val="22"/>
        </w:rPr>
        <w:t>ระบบไม่ลบรูปที่ยังถูกอ้างอิงโดยไม่ยืนยัน และล้างรูปที่ไม่มีการอ้างอิงได้</w:t>
      </w:r>
    </w:p>
    <w:p>
      <w:pPr>
        <w:pStyle w:val="Heading1"/>
      </w:pPr>
      <w:r>
        <w:rPr>
          <w:rFonts w:ascii="Tahoma" w:hAnsi="Tahoma" w:eastAsia="Tahoma"/>
          <w:b/>
          <w:color w:val="2E74B5"/>
          <w:sz w:val="32"/>
        </w:rPr>
        <w:t>13. สิ่งที่ต้องยืนยันก่อนพัฒนา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/>
                <w:color w:val="0B2545"/>
                <w:sz w:val="20"/>
              </w:rPr>
              <w:t>หัวข้อ</w:t>
            </w:r>
          </w:p>
        </w:tc>
        <w:tc>
          <w:tcPr>
            <w:tcW w:type="dxa" w:w="410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/>
                <w:color w:val="0B2545"/>
                <w:sz w:val="20"/>
              </w:rPr>
              <w:t>คำตอบที่ต้องการ</w:t>
            </w:r>
          </w:p>
        </w:tc>
        <w:tc>
          <w:tcPr>
            <w:tcW w:type="dxa" w:w="33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/>
                <w:color w:val="0B2545"/>
                <w:sz w:val="20"/>
              </w:rPr>
              <w:t>ผลกระทบ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สิทธิ์ผู้ดูแล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role_id ใดจัดการ Docs ได้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RLS และ Route guard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ตารางผู้ใช้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ตาราง/view ใดมี role_id และเชื่อม auth.users อย่างไร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RLS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Cloudflare Storage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Cloudflare Images, R2 หรือ Custom API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Upload endpoint และ URL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Public domain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ยืนยัน domain/subdomain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Routing, Cookie, SEO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กติกา Slug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ไม่ซ้ำทั้งระบบหรือเฉพาะเส้นทาง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Constraint และ lookup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การลบ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Hard delete, Soft delete หรือ Archive only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Retention และ UI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Thai Search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ความคาดหวังเรื่องตัดคำไทย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PostgreSQL configuration</w:t>
            </w:r>
          </w:p>
        </w:tc>
      </w:tr>
    </w:tbl>
    <w:p/>
    <w:p>
      <w:pPr>
        <w:pStyle w:val="Heading1"/>
      </w:pPr>
      <w:r>
        <w:rPr>
          <w:rFonts w:ascii="Tahoma" w:hAnsi="Tahoma" w:eastAsia="Tahoma"/>
          <w:b/>
          <w:color w:val="2E74B5"/>
          <w:sz w:val="32"/>
        </w:rPr>
        <w:t>14. แนวทางการพัฒนาแบบแยก Module</w:t>
      </w:r>
    </w:p>
    <w:p>
      <w:pPr>
        <w:spacing w:after="120" w:line="264" w:lineRule="auto"/>
      </w:pPr>
      <w:r>
        <w:rPr>
          <w:rFonts w:ascii="Tahoma" w:hAnsi="Tahoma" w:eastAsia="Tahoma"/>
          <w:b w:val="0"/>
          <w:color w:val="202124"/>
          <w:sz w:val="22"/>
        </w:rPr>
        <w:t>ไม่พัฒนาทุก Module พร้อมกัน แต่ทำให้จบเป็นส่วน ๆ โดยแต่ละ Module ต้องมี Migration/Policy, UI, Test และเกณฑ์ยอมรับของตัวเองก่อนเริ่มส่วนถัดไป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93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/>
                <w:color w:val="0B2545"/>
                <w:sz w:val="20"/>
              </w:rPr>
              <w:t>ลำดับ</w:t>
            </w:r>
          </w:p>
        </w:tc>
        <w:tc>
          <w:tcPr>
            <w:tcW w:type="dxa" w:w="23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/>
                <w:color w:val="0B2545"/>
                <w:sz w:val="20"/>
              </w:rPr>
              <w:t>Module</w:t>
            </w:r>
          </w:p>
        </w:tc>
        <w:tc>
          <w:tcPr>
            <w:tcW w:type="dxa" w:w="604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/>
                <w:color w:val="0B2545"/>
                <w:sz w:val="20"/>
              </w:rPr>
              <w:t>ผลลัพธ์ที่ต้องจบในรอบนั้น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M01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Foundation &amp; Authorization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เชื่อม Supabase, role mapping, Admin route guard, RLS และ schema หลัก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M02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Structure Management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CRUD หมวดหลัก/ย่อย, ลำดับ และกติกาการลบ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M03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Document Management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CRUD เอกสาร, Draft/Publish/Archive, Slug, Preview และลำดับ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M04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Public Documentation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หน้าอ่าน, Sidebar, TOC, Previous/Next และการซ่อนเนื้อหาที่ไม่ Published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M05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Editor &amp; Media Upload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Tiptap, Schema validation, Upload Cloudflare และ YouTube embed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M06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Media Library &amp; Cleanup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รายการ/ค้นหารูป, ใช้ซ้ำ, ตรวจการอ้างอิง และล้างรูปที่ไม่ใช้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M07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Search &amp; Hardening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ahoma" w:hAnsi="Tahoma" w:eastAsia="Tahoma"/>
                <w:b w:val="0"/>
                <w:color w:val="202124"/>
                <w:sz w:val="19"/>
              </w:rPr>
              <w:t>Full-text search, Accessibility, Security test และทดสอบเกณฑ์ยอมรับรวม</w:t>
            </w:r>
          </w:p>
        </w:tc>
      </w:tr>
    </w:tbl>
    <w:p/>
    <w:p>
      <w:pPr>
        <w:spacing w:after="120" w:line="264" w:lineRule="auto"/>
      </w:pPr>
      <w:r>
        <w:rPr>
          <w:rFonts w:ascii="Tahoma" w:hAnsi="Tahoma" w:eastAsia="Tahoma"/>
          <w:b w:val="0"/>
          <w:color w:val="202124"/>
          <w:sz w:val="22"/>
        </w:rPr>
        <w:t>ก่อนขึ้น Module ใหม่ ให้ทดสอบ acceptance criteria ของ Module ก่อนหน้าและแก้ defect ที่เป็น blocker ให้จบก่อน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ahoma" w:hAnsi="Tahoma" w:eastAsia="Tahoma"/>
        <w:b w:val="0"/>
        <w:color w:val="5B6573"/>
        <w:sz w:val="17"/>
      </w:rPr>
      <w:t>รออนุมัติ | 10 สิงหาคม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ahoma" w:hAnsi="Tahoma" w:eastAsia="Tahoma"/>
        <w:b w:val="0"/>
        <w:color w:val="5B6573"/>
        <w:sz w:val="17"/>
      </w:rPr>
      <w:t>Poolvilla Documentation | เอกสารความต้องการระบบ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Tahoma" w:hAnsi="Tahoma" w:eastAsia="Tahom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Tahoma" w:hAnsi="Tahoma" w:eastAsia="Tahoma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Tahoma" w:hAnsi="Tahoma" w:eastAsia="Tahoma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Tahoma" w:hAnsi="Tahoma" w:eastAsia="Tahoma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