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56"/>
          <w:szCs w:val="56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C++课程设计报告</w:t>
      </w:r>
    </w:p>
    <w:p>
      <w:pPr>
        <w:jc w:val="center"/>
        <w:rPr>
          <w:rFonts w:hint="eastAsia" w:eastAsiaTheme="minorEastAsia"/>
          <w:b/>
          <w:bCs/>
          <w:sz w:val="56"/>
          <w:szCs w:val="56"/>
          <w:lang w:eastAsia="zh-CN"/>
        </w:rPr>
      </w:pPr>
      <w:r>
        <w:rPr>
          <w:rFonts w:hint="eastAsia"/>
          <w:b/>
          <w:bCs/>
          <w:sz w:val="56"/>
          <w:szCs w:val="56"/>
          <w:lang w:eastAsia="zh-CN"/>
        </w:rPr>
        <w:t>分数计算器设计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1195705</wp:posOffset>
            </wp:positionH>
            <wp:positionV relativeFrom="paragraph">
              <wp:posOffset>246380</wp:posOffset>
            </wp:positionV>
            <wp:extent cx="2932430" cy="2658110"/>
            <wp:effectExtent l="0" t="0" r="1270" b="8890"/>
            <wp:wrapSquare wrapText="bothSides"/>
            <wp:docPr id="29" name="图片 29" descr="20131221113925-893178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0131221113925-8931780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sz w:val="28"/>
          <w:szCs w:val="28"/>
          <w:lang w:eastAsia="zh-CN"/>
        </w:rPr>
      </w:pPr>
      <w:bookmarkStart w:id="18" w:name="_GoBack"/>
      <w:bookmarkEnd w:id="18"/>
    </w:p>
    <w:p>
      <w:pPr>
        <w:jc w:val="both"/>
        <w:rPr>
          <w:rFonts w:hint="eastAsia"/>
          <w:sz w:val="32"/>
          <w:szCs w:val="32"/>
          <w:u w:val="single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班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级：</w:t>
      </w:r>
      <w:r>
        <w:rPr>
          <w:rFonts w:hint="eastAsia"/>
          <w:sz w:val="32"/>
          <w:szCs w:val="32"/>
          <w:u w:val="single"/>
          <w:lang w:eastAsia="zh-CN"/>
        </w:rPr>
        <w:t>网络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1602  </w:t>
      </w:r>
    </w:p>
    <w:p>
      <w:pPr>
        <w:jc w:val="both"/>
        <w:rPr>
          <w:rFonts w:hint="eastAsia"/>
          <w:sz w:val="32"/>
          <w:szCs w:val="32"/>
          <w:u w:val="single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</w:t>
      </w:r>
      <w:r>
        <w:rPr>
          <w:rFonts w:hint="eastAsia"/>
          <w:sz w:val="32"/>
          <w:szCs w:val="32"/>
          <w:lang w:eastAsia="zh-CN"/>
        </w:rPr>
        <w:t>姓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名：</w:t>
      </w:r>
      <w:r>
        <w:rPr>
          <w:rFonts w:hint="eastAsia"/>
          <w:sz w:val="32"/>
          <w:szCs w:val="32"/>
          <w:u w:val="single"/>
          <w:lang w:eastAsia="zh-CN"/>
        </w:rPr>
        <w:t>邓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  <w:u w:val="single"/>
          <w:lang w:eastAsia="zh-CN"/>
        </w:rPr>
        <w:t>英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  <w:u w:val="single"/>
          <w:lang w:eastAsia="zh-CN"/>
        </w:rPr>
        <w:t>豪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</w:p>
    <w:p>
      <w:pPr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</w:t>
      </w:r>
      <w:r>
        <w:rPr>
          <w:rFonts w:hint="eastAsia"/>
          <w:sz w:val="32"/>
          <w:szCs w:val="32"/>
          <w:lang w:eastAsia="zh-CN"/>
        </w:rPr>
        <w:t>学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号：</w:t>
      </w:r>
      <w:r>
        <w:rPr>
          <w:rFonts w:hint="eastAsia"/>
          <w:sz w:val="32"/>
          <w:szCs w:val="32"/>
          <w:u w:val="single"/>
          <w:lang w:val="en-US" w:eastAsia="zh-CN"/>
        </w:rPr>
        <w:t>3160610049</w:t>
      </w:r>
    </w:p>
    <w:p>
      <w:pPr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br w:type="page"/>
      </w:r>
    </w:p>
    <w:p>
      <w:pPr>
        <w:pStyle w:val="2"/>
        <w:jc w:val="center"/>
        <w:rPr>
          <w:rFonts w:hint="eastAsia"/>
          <w:sz w:val="32"/>
          <w:szCs w:val="32"/>
          <w:u w:val="none"/>
          <w:lang w:val="en-US" w:eastAsia="zh-CN"/>
        </w:rPr>
      </w:pPr>
      <w:bookmarkStart w:id="0" w:name="_Toc19215"/>
      <w:r>
        <w:rPr>
          <w:rFonts w:hint="eastAsia"/>
          <w:sz w:val="32"/>
          <w:szCs w:val="32"/>
          <w:u w:val="none"/>
          <w:lang w:val="en-US" w:eastAsia="zh-CN"/>
        </w:rPr>
        <w:t>目录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_Toc19215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题目与要求</w:t>
      </w:r>
      <w:r>
        <w:tab/>
      </w:r>
      <w:r>
        <w:fldChar w:fldCharType="begin"/>
      </w:r>
      <w:r>
        <w:instrText xml:space="preserve"> PAGEREF _Toc19462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1.题目：</w:t>
      </w:r>
      <w:r>
        <w:tab/>
      </w:r>
      <w:r>
        <w:fldChar w:fldCharType="begin"/>
      </w:r>
      <w:r>
        <w:instrText xml:space="preserve"> PAGEREF _Toc3434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2.问题描述：</w:t>
      </w:r>
      <w:r>
        <w:tab/>
      </w:r>
      <w:r>
        <w:fldChar w:fldCharType="begin"/>
      </w:r>
      <w:r>
        <w:instrText xml:space="preserve"> PAGEREF _Toc15959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3.功能要求：</w:t>
      </w:r>
      <w:r>
        <w:tab/>
      </w:r>
      <w:r>
        <w:fldChar w:fldCharType="begin"/>
      </w:r>
      <w:r>
        <w:instrText xml:space="preserve"> PAGEREF _Toc18038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二、解决方案与思想</w:t>
      </w:r>
      <w:r>
        <w:tab/>
      </w:r>
      <w:r>
        <w:fldChar w:fldCharType="begin"/>
      </w:r>
      <w:r>
        <w:instrText xml:space="preserve"> PAGEREF _Toc11992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1.解决方案</w:t>
      </w:r>
      <w:r>
        <w:tab/>
      </w:r>
      <w:r>
        <w:fldChar w:fldCharType="begin"/>
      </w:r>
      <w:r>
        <w:instrText xml:space="preserve"> PAGEREF _Toc16163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2.思想</w:t>
      </w:r>
      <w:r>
        <w:tab/>
      </w:r>
      <w:r>
        <w:fldChar w:fldCharType="begin"/>
      </w:r>
      <w:r>
        <w:instrText xml:space="preserve"> PAGEREF _Toc3802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2.1结构图</w:t>
      </w:r>
      <w:r>
        <w:tab/>
      </w:r>
      <w:r>
        <w:fldChar w:fldCharType="begin"/>
      </w:r>
      <w:r>
        <w:instrText xml:space="preserve"> PAGEREF _Toc18205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2.2实现</w:t>
      </w:r>
      <w:r>
        <w:tab/>
      </w:r>
      <w:r>
        <w:fldChar w:fldCharType="begin"/>
      </w:r>
      <w:r>
        <w:instrText xml:space="preserve"> PAGEREF _Toc27794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</w:t>
      </w:r>
      <w:r>
        <w:tab/>
      </w:r>
      <w:r>
        <w:fldChar w:fldCharType="begin"/>
      </w:r>
      <w:r>
        <w:instrText xml:space="preserve"> PAGEREF _Toc1068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Wingdings" w:hAnsi="Wingdings" w:eastAsiaTheme="minorEastAsia"/>
          <w:szCs w:val="32"/>
          <w:lang w:eastAsia="zh-CN"/>
        </w:rPr>
        <w:t xml:space="preserve"> </w:t>
      </w:r>
      <w:r>
        <w:rPr>
          <w:rFonts w:hint="eastAsia"/>
          <w:szCs w:val="32"/>
          <w:lang w:eastAsia="zh-CN"/>
        </w:rPr>
        <w:t>输入式子给出计算结果</w:t>
      </w:r>
      <w:r>
        <w:tab/>
      </w:r>
      <w:r>
        <w:fldChar w:fldCharType="begin"/>
      </w:r>
      <w:r>
        <w:instrText xml:space="preserve"> PAGEREF _Toc3424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</w:t>
      </w:r>
      <w:r>
        <w:tab/>
      </w:r>
      <w:r>
        <w:fldChar w:fldCharType="begin"/>
      </w:r>
      <w:r>
        <w:instrText xml:space="preserve"> PAGEREF _Toc2535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随机生成式子并判断输入结果的正确性</w:t>
      </w:r>
      <w:r>
        <w:tab/>
      </w:r>
      <w:r>
        <w:fldChar w:fldCharType="begin"/>
      </w:r>
      <w:r>
        <w:instrText xml:space="preserve"> PAGEREF _Toc29529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源代码及其具体实现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源代码</w:t>
      </w:r>
      <w:r>
        <w:tab/>
      </w:r>
      <w:r>
        <w:fldChar w:fldCharType="begin"/>
      </w:r>
      <w:r>
        <w:instrText xml:space="preserve"> PAGEREF _Toc28650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具体实现</w:t>
      </w:r>
      <w:r>
        <w:tab/>
      </w:r>
      <w:r>
        <w:fldChar w:fldCharType="begin"/>
      </w:r>
      <w:r>
        <w:instrText xml:space="preserve"> PAGEREF _Toc19172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总结</w:t>
      </w:r>
      <w:r>
        <w:tab/>
      </w:r>
      <w:r>
        <w:fldChar w:fldCharType="begin"/>
      </w:r>
      <w:r>
        <w:instrText xml:space="preserve"> PAGEREF _Toc13522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32"/>
          <w:szCs w:val="32"/>
          <w:u w:val="single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9462"/>
      <w:r>
        <w:rPr>
          <w:rFonts w:hint="eastAsia"/>
          <w:lang w:val="en-US" w:eastAsia="zh-CN"/>
        </w:rPr>
        <w:t>题目与要求</w:t>
      </w:r>
      <w:bookmarkEnd w:id="1"/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2" w:name="_Toc3434"/>
      <w:r>
        <w:rPr>
          <w:rStyle w:val="10"/>
          <w:rFonts w:hint="eastAsia"/>
          <w:lang w:val="en-US" w:eastAsia="zh-CN"/>
        </w:rPr>
        <w:t>1.题目：</w:t>
      </w:r>
      <w:bookmarkEnd w:id="2"/>
      <w:r>
        <w:rPr>
          <w:rFonts w:hint="eastAsia"/>
          <w:sz w:val="32"/>
          <w:szCs w:val="32"/>
          <w:lang w:val="en-US" w:eastAsia="zh-CN"/>
        </w:rPr>
        <w:t>分数计算器的设计。</w:t>
      </w:r>
    </w:p>
    <w:p>
      <w:pPr>
        <w:pStyle w:val="3"/>
        <w:rPr>
          <w:rFonts w:hint="eastAsia"/>
          <w:lang w:val="en-US" w:eastAsia="zh-CN"/>
        </w:rPr>
      </w:pPr>
      <w:bookmarkStart w:id="3" w:name="_Toc15959"/>
      <w:r>
        <w:rPr>
          <w:rFonts w:hint="eastAsia"/>
          <w:lang w:val="en-US" w:eastAsia="zh-CN"/>
        </w:rPr>
        <w:t>2.问题描述：</w:t>
      </w:r>
      <w:bookmarkEnd w:id="3"/>
    </w:p>
    <w:p>
      <w:pPr>
        <w:numPr>
          <w:numId w:val="0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（1）定义一个整数类。</w:t>
      </w:r>
    </w:p>
    <w:p>
      <w:pPr>
        <w:numPr>
          <w:numId w:val="0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（2）定义一个分数类，由整数类派生，能对分数进行各种计算和输出输入。</w:t>
      </w:r>
    </w:p>
    <w:p>
      <w:pPr>
        <w:pStyle w:val="3"/>
        <w:rPr>
          <w:rFonts w:hint="eastAsia"/>
          <w:lang w:val="en-US" w:eastAsia="zh-CN"/>
        </w:rPr>
      </w:pPr>
      <w:bookmarkStart w:id="4" w:name="_Toc18038"/>
      <w:r>
        <w:rPr>
          <w:rFonts w:hint="eastAsia"/>
          <w:lang w:val="en-US" w:eastAsia="zh-CN"/>
        </w:rPr>
        <w:t>3.功能要求：</w:t>
      </w:r>
      <w:bookmarkEnd w:id="4"/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（1）定义整数类和分数类，其中包括构造函数、析构                                            函数、显示函数等；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（2）输入输出：对插入、提取运算符进行重载；                     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（3）计算功能：对分数进行加、减、乘、除运算；                    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（4）化简功能：将分数化成最简分数；                              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（5）异常处理：分母不能为零；                                    </w:t>
      </w:r>
    </w:p>
    <w:p>
      <w:pPr>
        <w:numPr>
          <w:ilvl w:val="0"/>
          <w:numId w:val="0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（6）菜单功能：每种功能的操作都是在菜单中进行相应选择。 </w:t>
      </w:r>
    </w:p>
    <w:p>
      <w:pPr>
        <w:pStyle w:val="2"/>
        <w:rPr>
          <w:rFonts w:hint="eastAsia"/>
          <w:lang w:val="en-US" w:eastAsia="zh-CN"/>
        </w:rPr>
      </w:pPr>
      <w:bookmarkStart w:id="5" w:name="_Toc11992"/>
      <w:r>
        <w:rPr>
          <w:rFonts w:hint="eastAsia"/>
          <w:lang w:val="en-US" w:eastAsia="zh-CN"/>
        </w:rPr>
        <w:t>二、解决方案与思想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6163"/>
      <w:r>
        <w:rPr>
          <w:rFonts w:hint="eastAsia"/>
          <w:lang w:val="en-US" w:eastAsia="zh-CN"/>
        </w:rPr>
        <w:t>1.解决方案</w:t>
      </w:r>
      <w:bookmarkEnd w:id="6"/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（1）应用系统分析，建立该系统的功能模板框图以及界面的组织与设计；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（2）分析系统的各个实体以及他们之间的联系；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（3）根据问题描述，设计系统的类层次；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（4）完成类层次中各个类的描述；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（5）完成各个类中成员函数的定义；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（6）完成系统的应用模块；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（7）功能调试；</w:t>
      </w:r>
    </w:p>
    <w:p>
      <w:pPr>
        <w:pStyle w:val="3"/>
        <w:rPr>
          <w:rFonts w:hint="eastAsia"/>
          <w:lang w:val="en-US" w:eastAsia="zh-CN"/>
        </w:rPr>
      </w:pPr>
      <w:bookmarkStart w:id="7" w:name="_Toc3802"/>
      <w:r>
        <w:rPr>
          <w:rFonts w:hint="eastAsia"/>
          <w:lang w:val="en-US" w:eastAsia="zh-CN"/>
        </w:rPr>
        <w:t>2.思想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8205"/>
      <w:r>
        <w:rPr>
          <w:rFonts w:hint="eastAsia"/>
          <w:lang w:val="en-US" w:eastAsia="zh-CN"/>
        </w:rPr>
        <w:t>2.1结构图</w:t>
      </w:r>
      <w:bookmarkEnd w:id="8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89535</wp:posOffset>
                </wp:positionV>
                <wp:extent cx="1428750" cy="580390"/>
                <wp:effectExtent l="6350" t="6350" r="1270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5690" y="4645660"/>
                          <a:ext cx="1428750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zh-CN"/>
                              </w:rPr>
                              <w:t>整数类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3pt;margin-top:7.05pt;height:45.7pt;width:112.5pt;z-index:251658240;v-text-anchor:middle;mso-width-relative:page;mso-height-relative:page;" fillcolor="#71A6DB [3280]" filled="t" stroked="f" coordsize="21600,21600" o:gfxdata="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I7tuz3Y&#10;AAAACgEAAA8AAAAAAAAAAQAgAAAAIgAAAGRycy9kb3ducmV2LnhtbFBLAQIUABQAAAAIAIdO4kCN&#10;Mmf9BAMAAI4GAAAOAAAAAAAAAAEAIAAAACcBAABkcnMvZTJvRG9jLnhtbFBLBQYAAAAABgAGAFkB&#10;AACd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eastAsia="zh-CN"/>
                        </w:rPr>
                        <w:t>整数类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273685</wp:posOffset>
                </wp:positionV>
                <wp:extent cx="5080" cy="69723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flipH="1">
                          <a:off x="3786505" y="5249545"/>
                          <a:ext cx="5080" cy="69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8.15pt;margin-top:21.55pt;height:54.9pt;width:0.4pt;z-index:251659264;mso-width-relative:page;mso-height-relative:page;" filled="f" stroked="t" coordsize="21600,21600" o:gfxdata="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ecRd2QAAAAoBAAAPAAAAAAAAAAEAIAAAACIAAABkcnMvZG93bnJldi54bWxQ&#10;SwECFAAUAAAACACHTuJAIsOGT/YBAAChAwAADgAAAAAAAAABACAAAAAo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1830705</wp:posOffset>
                </wp:positionV>
                <wp:extent cx="1821815" cy="1044575"/>
                <wp:effectExtent l="48260" t="29210" r="53975" b="692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1044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随机生成式子判断输入结果的正确性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1pt;margin-top:144.15pt;height:82.25pt;width:143.45pt;z-index:251661312;v-text-anchor:middle;mso-width-relative:page;mso-height-relative:page;" fillcolor="#71A6DB [3280]" filled="t" stroked="f" coordsize="21600,21600" o:gfxdata="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H5VNcNsAAAALAQAA&#10;DwAAAAAAAAABACAAAAAiAAAAZHJzL2Rvd25yZXYueG1sUEsBAhQAFAAAAAgAh07iQM/FDC76AgAA&#10;hAYAAA4AAAAAAAAAAQAgAAAAKgEAAGRycy9lMm9Eb2MueG1sUEsFBgAAAAAGAAYAWQEAAJYGAAAA&#10;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随机生成式子判断输入结果的正确性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66040</wp:posOffset>
                </wp:positionV>
                <wp:extent cx="22225" cy="3506470"/>
                <wp:effectExtent l="5080" t="243205" r="12700" b="127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3677285" y="5438140"/>
                          <a:ext cx="22225" cy="3506470"/>
                        </a:xfrm>
                        <a:prstGeom prst="bentConnector3">
                          <a:avLst>
                            <a:gd name="adj1" fmla="val -10728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07.8pt;margin-top:5.2pt;height:276.1pt;width:1.75pt;rotation:5898240f;z-index:251663360;mso-width-relative:page;mso-height-relative:page;" filled="f" stroked="t" coordsize="21600,21600" o:gfxdata="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RDPNX2wAAAAoBAAAPAAAA&#10;AAAAAAEAIAAAACIAAABkcnMvZG93bnJldi54bWxQSwECFAAUAAAACACHTuJAkhlcfRICAADIAwAA&#10;DgAAAAAAAAABACAAAAAqAQAAZHJzL2Uyb0RvYy54bWxQSwUGAAAAAAYABgBZAQAArgUAAAAA&#10;" adj="-23173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1808480</wp:posOffset>
                </wp:positionV>
                <wp:extent cx="1625600" cy="1125220"/>
                <wp:effectExtent l="48260" t="29210" r="59690" b="8382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1252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输入式子给出计算结果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pt;margin-top:142.4pt;height:88.6pt;width:128pt;z-index:251662336;v-text-anchor:middle;mso-width-relative:page;mso-height-relative:page;" fillcolor="#71A6DB [3280]" filled="t" stroked="f" coordsize="21600,21600" o:gfxdata="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GWabQHZAAAACgEAAA8A&#10;AAAAAAAAAQAgAAAAIgAAAGRycy9kb3ducmV2LnhtbFBLAQIUABQAAAAIAIdO4kD+hKo/+gIAAIQG&#10;AAAOAAAAAAAAAAEAIAAAACgBAABkcnMvZTJvRG9jLnhtbFBLBQYAAAAABgAGAFkBAACU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输入式子给出计算结果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1155700</wp:posOffset>
                </wp:positionV>
                <wp:extent cx="5715" cy="417830"/>
                <wp:effectExtent l="4445" t="0" r="8890" b="12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>
                          <a:off x="3797935" y="6527800"/>
                          <a:ext cx="5715" cy="41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5pt;margin-top:91pt;height:32.9pt;width:0.45pt;z-index:251664384;mso-width-relative:page;mso-height-relative:page;" filled="f" stroked="t" coordsize="21600,21600" o:gfxdata="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7PPrW2gAAAAsBAAAPAAAAAAAAAAEAIAAAACIAAABkcnMvZG93bnJldi54bWxQSwECFAAU&#10;AAAACACHTuJAdUS/Ku8BAACaAwAADgAAAAAAAAABACAAAAAp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575310</wp:posOffset>
                </wp:positionV>
                <wp:extent cx="1428750" cy="580390"/>
                <wp:effectExtent l="48260" t="29210" r="66040" b="762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zh-CN"/>
                              </w:rPr>
                              <w:t>分数类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25pt;margin-top:45.3pt;height:45.7pt;width:112.5pt;z-index:251660288;v-text-anchor:middle;mso-width-relative:page;mso-height-relative:page;" fillcolor="#71A6DB [3280]" filled="t" stroked="f" coordsize="21600,21600" o:gfxdata="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8GTk4dkAAAAKAQAADwAA&#10;AAAAAAABACAAAAAiAAAAZHJzL2Rvd25yZXYueG1sUEsBAhQAFAAAAAgAh07iQB8Hvpf5AgAAhAYA&#10;AA4AAAAAAAAAAQAgAAAAKAEAAGRycy9lMm9Eb2MueG1sUEsFBgAAAAAGAAYAWQEAAJ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eastAsia="zh-CN"/>
                        </w:rPr>
                        <w:t>分数类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图1</w:t>
      </w:r>
    </w:p>
    <w:p>
      <w:pPr>
        <w:pStyle w:val="3"/>
        <w:rPr>
          <w:rFonts w:hint="eastAsia"/>
          <w:lang w:val="en-US" w:eastAsia="zh-CN"/>
        </w:rPr>
      </w:pPr>
      <w:bookmarkStart w:id="9" w:name="_Toc27794"/>
      <w:r>
        <w:rPr>
          <w:rFonts w:hint="eastAsia"/>
          <w:lang w:val="en-US" w:eastAsia="zh-CN"/>
        </w:rPr>
        <w:t>2.2实现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068"/>
      <w:r>
        <w:rPr>
          <w:rFonts w:hint="eastAsia"/>
          <w:lang w:val="en-US" w:eastAsia="zh-CN"/>
        </w:rPr>
        <w:t>2.2.1</w:t>
      </w:r>
      <w:bookmarkEnd w:id="10"/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sz w:val="32"/>
          <w:szCs w:val="32"/>
          <w:lang w:eastAsia="zh-CN"/>
        </w:rPr>
      </w:pPr>
      <w:bookmarkStart w:id="11" w:name="_Toc3424"/>
      <w:r>
        <w:rPr>
          <w:rFonts w:hint="eastAsia"/>
          <w:sz w:val="32"/>
          <w:szCs w:val="32"/>
          <w:lang w:eastAsia="zh-CN"/>
        </w:rPr>
        <w:t>输入式子给出计算结果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重载“&lt;&lt;”和“&gt;&gt;”运算符，完成对分式的输出与输入以及对分母的检查。（代码实现：如下图）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Data\\Tencent\\Users\\739615247\\QQ\\WinTemp\\RichOle\\ANMN8VQ[XV){2VG@@4SYN`O.png"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1857375"/>
            <wp:effectExtent l="0" t="0" r="0" b="952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8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图2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8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重载“+”，“-”，“*”，“/”四则运算符号实现对分式的计算。（代码如图：）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Data\\Tencent\\Users\\739615247\\QQ\\WinTemp\\RichOle\\FOOGSTTF_WYRF}(Z289E9`E.png"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8625" cy="581025"/>
            <wp:effectExtent l="0" t="0" r="9525" b="9525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5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图3</w:t>
      </w:r>
    </w:p>
    <w:p>
      <w:pPr>
        <w:rPr>
          <w:rFonts w:hint="eastAsia"/>
          <w:lang w:val="en-US" w:eastAsia="zh-CN"/>
        </w:rPr>
      </w:pPr>
    </w:p>
    <w:p>
      <w:pPr>
        <w:ind w:firstLine="64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3.对分式进行判断看是否需要进行通分计算，并根据菜单选择所要进行的运算。（代码如图：）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Data\\Tencent\\Users\\739615247\\QQ\\WinTemp\\RichOle\\`39(I%GOSB27G6@OHLL`{)Q.png"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3714750"/>
            <wp:effectExtent l="0" t="0" r="0" b="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tabs>
          <w:tab w:val="left" w:pos="3431"/>
        </w:tabs>
        <w:ind w:firstLine="64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图4</w:t>
      </w:r>
    </w:p>
    <w:p>
      <w:pPr>
        <w:tabs>
          <w:tab w:val="left" w:pos="3431"/>
        </w:tabs>
        <w:ind w:firstLine="64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4.化简功能。先找出分子和分母的最大公因数，再进行约分处理。（如图：）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Data\\Tencent\\Users\\739615247\\QQ\\WinTemp\\RichOle\\_VMW)VFP(VQ6AQOM1O4DB{9.png"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7425" cy="1381125"/>
            <wp:effectExtent l="0" t="0" r="9525" b="9525"/>
            <wp:docPr id="1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tabs>
          <w:tab w:val="left" w:pos="3541"/>
        </w:tabs>
        <w:ind w:firstLine="64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图5</w:t>
      </w:r>
    </w:p>
    <w:p>
      <w:pPr>
        <w:pStyle w:val="3"/>
        <w:rPr>
          <w:rFonts w:hint="eastAsia"/>
          <w:lang w:val="en-US" w:eastAsia="zh-CN"/>
        </w:rPr>
      </w:pPr>
      <w:bookmarkStart w:id="12" w:name="_Toc2535"/>
      <w:r>
        <w:rPr>
          <w:rFonts w:hint="eastAsia"/>
          <w:lang w:val="en-US" w:eastAsia="zh-CN"/>
        </w:rPr>
        <w:t>2.2.2</w:t>
      </w:r>
      <w:bookmarkEnd w:id="12"/>
    </w:p>
    <w:p>
      <w:pPr>
        <w:pStyle w:val="3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bookmarkStart w:id="13" w:name="_Toc29529"/>
      <w:r>
        <w:rPr>
          <w:rFonts w:hint="eastAsia"/>
          <w:lang w:val="en-US" w:eastAsia="zh-CN"/>
        </w:rPr>
        <w:t>随机生成式子并判断输入结果的正确性</w:t>
      </w:r>
      <w:bookmarkEnd w:id="1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1.用户输入分式的最大整数范围，系统随机生成两个分式，分式由分子和分母两个整数类构成，而分子和分母是有系统随机生成组合成一个分式，故分式是随机的。（代码如图：）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Data\\Tencent\\Users\\739615247\\QQ\\WinTemp\\RichOle\\6S8EO`HM{]5GK(4~%~S53G2.png"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257175"/>
            <wp:effectExtent l="0" t="0" r="0" b="9525"/>
            <wp:docPr id="2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Data\\Tencent\\Users\\739615247\\QQ\\WinTemp\\RichOle\\$XQIE4TVHQ92()QHYP~4(TR.png"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619125"/>
            <wp:effectExtent l="0" t="0" r="9525" b="9525"/>
            <wp:docPr id="2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Data\\Tencent\\Users\\739615247\\QQ\\WinTemp\\RichOle\\H@6XVIY})DRY3EUP_WLCQRU.png"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4350" cy="1028700"/>
            <wp:effectExtent l="0" t="0" r="0" b="0"/>
            <wp:docPr id="2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图7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32"/>
          <w:szCs w:val="32"/>
          <w:lang w:val="en-US" w:eastAsia="zh-CN"/>
        </w:rPr>
        <w:t>2.随机生成四则运算，分别用1,2,3,4代替加减乘除。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3.对用户输入的计算结果进行判断，错则显示出正确答案。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bookmarkStart w:id="14" w:name="_Toc25503"/>
      <w:r>
        <w:rPr>
          <w:rFonts w:hint="eastAsia"/>
          <w:lang w:val="en-US" w:eastAsia="zh-CN"/>
        </w:rPr>
        <w:t>源代码及其具体实现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8650"/>
      <w:r>
        <w:rPr>
          <w:rFonts w:hint="eastAsia"/>
          <w:lang w:val="en-US" w:eastAsia="zh-CN"/>
        </w:rPr>
        <w:t>3.1 源代码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      分数计算器设计                                        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功能要求：                                                     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*（1）定义整数类和分数类，其中包括构造函数、析构函数、显示函数等；**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*（2）输入输出：对插入、提取运算符进行重载；                     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*（3）计算功能：对分数进行加、减、乘、除运算；                   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*（4）化简功能：将分数化成最简分数；                             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*（5）异常处理：分母不能为零；                                   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*（6）菜单功能：每种功能的操作都是在菜单中进行相应选择；         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*完成时间：       2017年6月22日                                  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*设计人：   邓英豪     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#include&lt;ctime&gt;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#include&lt;cstdlib&gt;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Zhengshu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Fenzi, 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Zhengshu(){}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Zhengshu(int FZ, int FM) :Fenzi(FZ), Fenmu(FM)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GetFenzi(){ return Fenzi;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GetFenmu(){ return Fenmu;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~Zhengshu(){}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Fenshu :public Zhengshu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Fenzi, 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Fenhao;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Fenshu(Zhengshu 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this-&gt;Fenmu = A.GetFenmu();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this-&gt;Fenzi = A.GetFenzi();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Fenshu operator +(Fenshu A, Fenshu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Fenshu operator -(Fenshu A, Fenshu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Fenshu operator *(Fenshu A, Fenshu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Fenshu operator /(Fenshu A, Fenshu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ostream &amp;operator &lt;&lt;(ostream &amp;, const Fenshu &amp;);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istream &amp;operator &gt;&gt;(istream &amp;, Fenshu &amp;);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Display();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JiSuan(Fenshu a1, Fenshu a2, char fuhao);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Huajian();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Show(Fenshu 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~Fenshu(){}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Fenshu operator +(Fenshu A, Fenshu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C.Fenzi = A.Fenzi + B.Fenzi;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C.Fenmu = A.Fenmu = B.Fenmu;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Fenshu operator -(Fenshu A, Fenshu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C.Fenzi = A.Fenzi - B.Fenzi;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C.Fenmu = A.Fenmu = B.Fenmu;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Fenshu operator *(Fenshu A, Fenshu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C.Fenzi = A.Fenzi*B.Fenzi;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C.Fenmu = A.Fenmu*B.Fenmu;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Fenshu operator /(Fenshu A, Fenshu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C.Fenzi = A.Fenzi*B.Fenmu;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C.Fenmu = A.Fenmu*B.Fenzi;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ostream &amp;operator &lt;&lt;(ostream &amp;output, const Fenshu &amp;A)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&lt;&lt; A.Fenzi &lt;&lt; "/" &lt;&lt; A.Fenmu ;      //重载插入运算符；进行分数输出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output;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istream &amp;operator &gt;&gt;(istream &amp;input, Fenshu &amp;A)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&gt;&gt; A.Fenzi &gt;&gt; A.Fenhao &gt;&gt; A.Fenmu;    //重载提取运算符；进行分数输入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(A.Fenmu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"错误！分母不能为零"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input;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Fenshu::Display()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"计算结果是：" &lt;&lt; Fenzi &lt;&lt; "/" &lt;&lt; Fenmu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Fenshu::JiSuan(Fenshu a1, Fenshu a2, char fuhao)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 A, B,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(a1.Fenmu == a2.Fenmu)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A.Fenmu = B.Fenmu = a1.Fenmu;     //判断是否需要进行通分加减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A.Fenzi = a1.Fenzi;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B.Fenzi = a2.Fenzi;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A.Fenzi = a1.Fenzi*a2.Fenmu;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A.Fenmu = a1.Fenmu*a2.Fenmu;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B.Fenzi = a2.Fenzi*a1.Fenmu;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B.Fenmu = A.Fenmu;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(fuhao)                             //根据选择进行运算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'+':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A +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'-':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A -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'*':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A*B;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'/':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A /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A +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a1 &lt;&lt; " + " &lt;&lt; a2 &lt;&lt; " =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A -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a1 &lt;&lt; " - " &lt;&lt; a2&lt;&lt; " =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A*B;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a1 &lt;&lt; " * " &lt;&lt; a2 &lt;&lt; " =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A /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a1 &lt;&lt; " / " &lt;&lt; a2 &lt;&lt; " =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(C.Fenmu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"错误！分母不能为零"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this-&gt;Fenzi = C.Fenzi;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this-&gt;Fenmu = C.Fenmu;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Fenshu::SShow()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 D;                                      //真分数化简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D.Fenzi = Fenzi;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D.Fenmu = 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(D.Fenzi&lt;D.Fenmu)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"化简结果为：" &lt;&lt; D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= D.Fenzi / D.Fenmu;                              //假分数化为代分数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D.Fenzi = D.Fenzi - n*D.Fenmu;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(D.Fenzi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n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"化简结果为：" &lt;&lt; n &lt;&lt; "+" &lt;&lt; D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Fenshu::Huajian()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(r = Fenmu; r&gt;1; r--)                     // 寻找分子分母的最大公约数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(Fenzi%r == 0 &amp;&amp; Fenmu%r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this-&gt;Fenzi /=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this-&gt;Fenmu /=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Fenshu::Show(Fenshu 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(Fenzi == A.Fenzi&amp;&amp;Fenmu == A.Fenmu)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"You are right!"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"正确答案为：" &lt;&lt; Fenzi &lt;&lt; "/" &lt;&lt; Fenmu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"\t*****************欢迎使用分数计算器*******************"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"\t*                                                    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"\t*                计算你的式子(1)                     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"\t*                                                    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"\t*                随 机 计 算 (2)                     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"\t*                                                    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"\t*注释：                                              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"\t*(1)输入你所要计算的两个分式，然后选择所要进行的运算,*"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"\t*   及选择是否需要化简。                             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"\t*(2)系统随机给出一个算式，输入你的计算结果判断对错   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"\t******************************************************"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 &lt;&lt; "请选择：";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 F1, F2, F3;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yunsuan;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ch = 0; ch != 3;)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"分别输入两个分式：\n";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F1 &gt;&gt; F2;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(; ch != 2 &amp;&amp; ch != 3;)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"选择你所要进行的运算：";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yunsuan;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F3.JiSuan(F1, F2, yunsuan);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F3.Display();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"是否需要化简(1是；0否）：";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F3.Huajian();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F3.SShow();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 &lt;&lt; "对该分式重新进行运算（1）" &lt;&lt; endl; //选择功能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"重新输入分式进行运算（2）"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"退出计算器（3）"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(ch == 2 &amp;&amp; ch ==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 &lt;&lt; "对该分式重新进行运算（1）" &lt;&lt; endl; //选择功能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"重新输入分式进行运算（2）"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"退出计算器（3）"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(ch == 2 &amp;&amp; ch ==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(ch ==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 = 0;   //初始化ch值，防止陷入死循环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ch1 = 1;;)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"输入分式最大的整数范围值：";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srand((unsigned)time(NULL));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Zhengshu A(1 + rand() % i, 1 + rand() % 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Zhengshu B(1 + rand() % i, 1 + rand() % 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 F1(A);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 F2(B);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 F3;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ch = 1 + rand() %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F3.JiSuan(F1, F2, ch);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F3.Huajian();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"输入你的答案：";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Fenshu F4;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F4;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F3.Show(F4);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"是否继续（1）是（0）否：";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ch1;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(ch1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"**********************************谢谢使用***********************************"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6" w:name="_Toc19172"/>
      <w:r>
        <w:rPr>
          <w:rFonts w:hint="eastAsia"/>
          <w:lang w:val="en-US" w:eastAsia="zh-CN"/>
        </w:rPr>
        <w:t>3.2 具体实现</w:t>
      </w:r>
      <w:bookmarkEnd w:id="16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代码实现如下列图：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Data\\Tencent\\Users\\739615247\\QQ\\WinTemp\\RichOle\\4JD[G@}_U[UK)ZP6DEYOUJ1.png"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1455" cy="2452370"/>
            <wp:effectExtent l="0" t="0" r="4445" b="5080"/>
            <wp:docPr id="2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r="15701" b="40124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Data\\Tencent\\Users\\739615247\\QQ\\WinTemp\\RichOle\\QJ2(97DK(Z4]DX407I7$N}1.png"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3520" cy="4210685"/>
            <wp:effectExtent l="0" t="0" r="11430" b="18415"/>
            <wp:docPr id="2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l="183" t="-3085" r="14679" b="27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图9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Data\\Tencent\\Users\\739615247\\QQ\\WinTemp\\RichOle\\CRJF3%E67{P(WVF$K__BMPN.png"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5885" cy="3801110"/>
            <wp:effectExtent l="0" t="0" r="5715" b="8890"/>
            <wp:docPr id="2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r="17038" b="6542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Data\\Tencent\\Users\\739615247\\QQ\\WinTemp\\RichOle\\AB@2%1I4C6`MCK9CTHTY2NN.png"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1455" cy="4048760"/>
            <wp:effectExtent l="0" t="0" r="4445" b="8890"/>
            <wp:docPr id="2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rcRect r="9962" b="1605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404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图11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bookmarkStart w:id="17" w:name="_Toc13522"/>
      <w:r>
        <w:rPr>
          <w:rFonts w:hint="eastAsia"/>
          <w:lang w:val="en-US" w:eastAsia="zh-CN"/>
        </w:rPr>
        <w:t>总结</w:t>
      </w:r>
      <w:bookmarkEnd w:id="17"/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本次课程设计题目较为简单，所以在完成时间上较快。这次设计对运算符重载要求较高，做完实验后能充分的熟悉并掌握相关知识。其次也就是在回顾与复习一下switch,rand等函数的用法。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rPr>
        <w:rFonts w:hint="eastAsia" w:eastAsiaTheme="minorEastAsia"/>
        <w:sz w:val="24"/>
        <w:szCs w:val="24"/>
        <w:lang w:eastAsia="zh-CN"/>
      </w:rPr>
    </w:pPr>
    <w:r>
      <w:rPr>
        <w:rFonts w:hint="eastAsia"/>
        <w:sz w:val="24"/>
        <w:szCs w:val="24"/>
        <w:lang w:eastAsia="zh-CN"/>
      </w:rPr>
      <w:t>江苏大学计算机科学与通信工程学院</w:t>
    </w:r>
    <w:r>
      <w:rPr>
        <w:rFonts w:hint="eastAsia"/>
        <w:sz w:val="24"/>
        <w:szCs w:val="24"/>
        <w:lang w:val="en-US" w:eastAsia="zh-CN"/>
      </w:rPr>
      <w:t xml:space="preserve">                    2017年6月25日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5D73"/>
    <w:multiLevelType w:val="singleLevel"/>
    <w:tmpl w:val="59535D7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36F20"/>
    <w:multiLevelType w:val="singleLevel"/>
    <w:tmpl w:val="59536F2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538ACA"/>
    <w:multiLevelType w:val="singleLevel"/>
    <w:tmpl w:val="59538AC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538DFD"/>
    <w:multiLevelType w:val="singleLevel"/>
    <w:tmpl w:val="59538DF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5391FB"/>
    <w:multiLevelType w:val="singleLevel"/>
    <w:tmpl w:val="595391F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04ABD"/>
    <w:rsid w:val="0D704ABD"/>
    <w:rsid w:val="404F3F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2017-06-28T07:13:00Z</dcterms:created>
  <dc:creator>Administrator</dc:creator>
  <cp:lastModifiedBy>Administrator</cp:lastModifiedBy>
  <dcterms:modified xsi:type="dcterms:W3CDTF">2017-06-28T11:52:46Z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