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beforeAutospacing="0" w:before="0" w:afterAutospacing="0" w:after="0"/>
        <w:ind w:left="375" w:right="375" w:hanging="0"/>
        <w:jc w:val="center"/>
        <w:textAlignment w:val="baseline"/>
        <w:rPr>
          <w:rStyle w:val="Eop"/>
          <w:sz w:val="28"/>
          <w:szCs w:val="28"/>
          <w:lang w:val="ru-RU"/>
        </w:rPr>
      </w:pPr>
      <w:bookmarkStart w:id="0" w:name="_Hlk161408861"/>
      <w:bookmarkEnd w:id="0"/>
      <w:r>
        <w:rPr>
          <w:rStyle w:val="Normaltextrun"/>
          <w:sz w:val="28"/>
          <w:szCs w:val="28"/>
          <w:lang w:val="ru-RU"/>
        </w:rPr>
        <w:t>Министерство образования Республики Беларусь</w:t>
      </w:r>
      <w:r>
        <w:rPr>
          <w:rStyle w:val="Eop"/>
          <w:sz w:val="28"/>
          <w:szCs w:val="28"/>
        </w:rPr>
        <w:t> </w:t>
      </w:r>
    </w:p>
    <w:p>
      <w:pPr>
        <w:pStyle w:val="Paragraph"/>
        <w:spacing w:beforeAutospacing="0" w:before="0" w:afterAutospacing="0" w:after="0"/>
        <w:ind w:left="375" w:right="375" w:hanging="0"/>
        <w:jc w:val="center"/>
        <w:textAlignment w:val="baseline"/>
        <w:rPr>
          <w:rFonts w:ascii="Segoe UI" w:hAnsi="Segoe UI" w:cs="Segoe UI"/>
          <w:sz w:val="28"/>
          <w:szCs w:val="28"/>
          <w:lang w:val="ru-RU"/>
        </w:rPr>
      </w:pPr>
      <w:r>
        <w:rPr>
          <w:rFonts w:cs="Segoe UI" w:ascii="Segoe UI" w:hAnsi="Segoe UI"/>
          <w:sz w:val="28"/>
          <w:szCs w:val="28"/>
          <w:lang w:val="ru-RU"/>
        </w:rPr>
      </w:r>
    </w:p>
    <w:p>
      <w:pPr>
        <w:pStyle w:val="Paragraph"/>
        <w:spacing w:beforeAutospacing="0" w:before="0" w:afterAutospacing="0" w:after="0"/>
        <w:ind w:left="375" w:right="375" w:hanging="0"/>
        <w:jc w:val="center"/>
        <w:textAlignment w:val="baseline"/>
        <w:rPr>
          <w:rFonts w:ascii="Segoe UI" w:hAnsi="Segoe UI" w:cs="Segoe UI"/>
          <w:sz w:val="28"/>
          <w:szCs w:val="28"/>
          <w:lang w:val="ru-RU"/>
        </w:rPr>
      </w:pPr>
      <w:r>
        <w:rPr>
          <w:rStyle w:val="Normaltextrun"/>
          <w:sz w:val="28"/>
          <w:szCs w:val="28"/>
          <w:lang w:val="ru-RU"/>
        </w:rPr>
        <w:t>Учреждение образования</w:t>
      </w:r>
      <w:r>
        <w:rPr>
          <w:rStyle w:val="Eop"/>
          <w:sz w:val="28"/>
          <w:szCs w:val="28"/>
        </w:rPr>
        <w:t> </w:t>
      </w:r>
    </w:p>
    <w:p>
      <w:pPr>
        <w:pStyle w:val="Paragraph"/>
        <w:spacing w:beforeAutospacing="0" w:before="0" w:afterAutospacing="0" w:after="0"/>
        <w:ind w:left="375" w:right="375" w:hanging="0"/>
        <w:jc w:val="center"/>
        <w:textAlignment w:val="baseline"/>
        <w:rPr>
          <w:rFonts w:ascii="Segoe UI" w:hAnsi="Segoe UI" w:cs="Segoe UI"/>
          <w:sz w:val="28"/>
          <w:szCs w:val="2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pPr>
        <w:pStyle w:val="Style26"/>
        <w:spacing w:lineRule="auto" w:line="276"/>
        <w:jc w:val="left"/>
        <w:rPr>
          <w:rFonts w:cs="Times New Roman"/>
        </w:rPr>
      </w:pPr>
      <w:r>
        <w:rPr>
          <w:rFonts w:cs="Times New Roman"/>
        </w:rPr>
      </w:r>
    </w:p>
    <w:p>
      <w:pPr>
        <w:pStyle w:val="Style26"/>
        <w:spacing w:lineRule="auto" w:line="276"/>
        <w:jc w:val="left"/>
        <w:rPr>
          <w:rFonts w:cs="Times New Roman"/>
        </w:rPr>
      </w:pPr>
      <w:r>
        <w:rPr>
          <w:rFonts w:cs="Times New Roman"/>
        </w:rPr>
        <w:t>Факультет компьютерных систем и сетей</w:t>
      </w:r>
    </w:p>
    <w:p>
      <w:pPr>
        <w:pStyle w:val="Style26"/>
        <w:spacing w:lineRule="auto" w:line="276"/>
        <w:jc w:val="left"/>
        <w:rPr>
          <w:rFonts w:cs="Times New Roman"/>
        </w:rPr>
      </w:pPr>
      <w:r>
        <w:rPr>
          <w:rFonts w:cs="Times New Roman"/>
        </w:rPr>
        <w:t>Кафедра информатики</w:t>
      </w:r>
    </w:p>
    <w:p>
      <w:pPr>
        <w:pStyle w:val="Style26"/>
        <w:spacing w:lineRule="auto" w:line="276"/>
        <w:jc w:val="left"/>
        <w:rPr>
          <w:rFonts w:cs="Times New Roman"/>
        </w:rPr>
      </w:pPr>
      <w:r>
        <w:rPr>
          <w:rFonts w:cs="Times New Roman"/>
        </w:rPr>
        <w:t>Дисциплина: Методы защиты информации</w:t>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rPr>
          <w:rStyle w:val="Normaltextrun"/>
          <w:rFonts w:cs="Times New Roman"/>
          <w:lang w:eastAsia="en-US" w:bidi="ar-SA"/>
        </w:rPr>
      </w:pPr>
      <w:r>
        <w:rPr>
          <w:rStyle w:val="Normaltextrun"/>
          <w:rFonts w:cs="Times New Roman"/>
          <w:lang w:eastAsia="en-US" w:bidi="ar-SA"/>
        </w:rPr>
        <w:t>ОТЧЕТ</w:t>
      </w:r>
    </w:p>
    <w:p>
      <w:pPr>
        <w:pStyle w:val="Style26"/>
        <w:rPr>
          <w:rStyle w:val="Normaltextrun"/>
          <w:rFonts w:cs="Times New Roman"/>
          <w:lang w:eastAsia="en-US" w:bidi="ar-SA"/>
        </w:rPr>
      </w:pPr>
      <w:r>
        <w:rPr>
          <w:rStyle w:val="Normaltextrun"/>
          <w:rFonts w:cs="Times New Roman"/>
          <w:lang w:eastAsia="en-US" w:bidi="ar-SA"/>
        </w:rPr>
        <w:t>к лабораторной работе №</w:t>
      </w:r>
      <w:r>
        <w:rPr>
          <w:rStyle w:val="Normaltextrun"/>
          <w:rFonts w:cs="Times New Roman"/>
          <w:lang w:eastAsia="en-US" w:bidi="ar-SA"/>
        </w:rPr>
        <w:t>7</w:t>
      </w:r>
    </w:p>
    <w:p>
      <w:pPr>
        <w:pStyle w:val="Style26"/>
        <w:rPr>
          <w:rStyle w:val="Normaltextrun"/>
          <w:rFonts w:cs="Times New Roman"/>
          <w:lang w:eastAsia="en-US" w:bidi="ar-SA"/>
        </w:rPr>
      </w:pPr>
      <w:r>
        <w:rPr>
          <w:rStyle w:val="Normaltextrun"/>
          <w:rFonts w:cs="Times New Roman"/>
          <w:lang w:eastAsia="en-US" w:bidi="ar-SA"/>
        </w:rPr>
        <w:t>на тему</w:t>
      </w:r>
    </w:p>
    <w:p>
      <w:pPr>
        <w:pStyle w:val="Style26"/>
        <w:rPr>
          <w:rStyle w:val="Normaltextrun"/>
          <w:rFonts w:cs="Times New Roman"/>
          <w:b/>
          <w:b/>
          <w:bCs/>
          <w:lang w:eastAsia="en-US" w:bidi="ar-SA"/>
        </w:rPr>
      </w:pPr>
      <w:r>
        <w:rPr>
          <w:rFonts w:cs="Times New Roman"/>
          <w:b/>
          <w:bCs/>
          <w:lang w:eastAsia="en-US" w:bidi="ar-SA"/>
        </w:rPr>
      </w:r>
    </w:p>
    <w:p>
      <w:pPr>
        <w:pStyle w:val="Style26"/>
        <w:spacing w:lineRule="auto" w:line="276"/>
        <w:rPr/>
      </w:pPr>
      <w:r>
        <w:rPr>
          <w:rStyle w:val="Normaltextrun"/>
          <w:rFonts w:cs="Times New Roman"/>
          <w:b/>
          <w:bCs/>
          <w:sz w:val="28"/>
          <w:szCs w:val="28"/>
          <w:lang w:eastAsia="en-US" w:bidi="ar-SA"/>
        </w:rPr>
        <w:t>Криптография с использованием</w:t>
      </w:r>
    </w:p>
    <w:p>
      <w:pPr>
        <w:pStyle w:val="Style26"/>
        <w:spacing w:lineRule="auto" w:line="276"/>
        <w:rPr/>
      </w:pPr>
      <w:r>
        <w:rPr>
          <w:rStyle w:val="Normaltextrun"/>
          <w:rFonts w:cs="Times New Roman"/>
          <w:b/>
          <w:bCs/>
          <w:sz w:val="28"/>
          <w:szCs w:val="28"/>
          <w:lang w:eastAsia="en-US" w:bidi="ar-SA"/>
        </w:rPr>
        <w:t xml:space="preserve"> </w:t>
      </w:r>
      <w:r>
        <w:rPr>
          <w:rStyle w:val="Normaltextrun"/>
          <w:rFonts w:cs="Times New Roman"/>
          <w:b/>
          <w:bCs/>
          <w:sz w:val="28"/>
          <w:szCs w:val="28"/>
          <w:lang w:eastAsia="en-US" w:bidi="ar-SA"/>
        </w:rPr>
        <w:t>эллиптических кривых.</w:t>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Normal"/>
        <w:spacing w:lineRule="auto" w:line="240" w:before="0" w:after="0"/>
        <w:jc w:val="both"/>
        <w:rPr>
          <w:rFonts w:ascii="Times New Roman" w:hAnsi="Times New Roman" w:eastAsia="Times New Roman" w:cs="Times New Roman"/>
          <w:color w:val="000000" w:themeColor="text1"/>
          <w:sz w:val="28"/>
          <w:szCs w:val="28"/>
        </w:rPr>
      </w:pPr>
      <w:r>
        <w:rPr>
          <w:rFonts w:eastAsia="Times New Roman" w:cs="Times New Roman"/>
          <w:color w:val="000000" w:themeColor="text1"/>
          <w:sz w:val="28"/>
          <w:szCs w:val="28"/>
        </w:rPr>
        <w:t>Выполнил</w:t>
      </w:r>
      <w:r>
        <w:rPr>
          <w:rFonts w:cs="Times New Roman"/>
          <w:sz w:val="28"/>
          <w:szCs w:val="28"/>
        </w:rPr>
        <w:tab/>
        <w:tab/>
        <w:tab/>
        <w:tab/>
        <w:tab/>
        <w:tab/>
        <w:tab/>
        <w:tab/>
        <w:t xml:space="preserve">          Д</w:t>
      </w:r>
      <w:r>
        <w:rPr>
          <w:rFonts w:eastAsia="Times New Roman" w:cs="Times New Roman"/>
          <w:color w:val="000000" w:themeColor="text1"/>
          <w:sz w:val="28"/>
          <w:szCs w:val="28"/>
        </w:rPr>
        <w:t>.С. Шевцова</w:t>
      </w:r>
    </w:p>
    <w:p>
      <w:pPr>
        <w:pStyle w:val="Normal"/>
        <w:spacing w:lineRule="auto" w:line="240" w:before="0" w:after="0"/>
        <w:jc w:val="both"/>
        <w:rPr>
          <w:rFonts w:ascii="Times New Roman" w:hAnsi="Times New Roman" w:eastAsia="Times New Roman" w:cs="Times New Roman"/>
          <w:color w:val="000000" w:themeColor="text1"/>
          <w:sz w:val="28"/>
          <w:szCs w:val="28"/>
        </w:rPr>
      </w:pPr>
      <w:r>
        <w:rPr>
          <w:rFonts w:eastAsia="Times New Roman" w:cs="Times New Roman"/>
          <w:color w:val="000000" w:themeColor="text1"/>
          <w:sz w:val="28"/>
          <w:szCs w:val="28"/>
        </w:rPr>
      </w:r>
    </w:p>
    <w:p>
      <w:pPr>
        <w:pStyle w:val="Normal"/>
        <w:spacing w:lineRule="auto" w:line="240" w:before="0" w:after="0"/>
        <w:jc w:val="both"/>
        <w:rPr>
          <w:rFonts w:ascii="Times New Roman" w:hAnsi="Times New Roman" w:eastAsia="Times New Roman" w:cs="Times New Roman"/>
          <w:color w:val="000000" w:themeColor="text1"/>
          <w:sz w:val="28"/>
          <w:szCs w:val="28"/>
        </w:rPr>
      </w:pPr>
      <w:r>
        <w:rPr>
          <w:rFonts w:eastAsia="Times New Roman" w:cs="Times New Roman"/>
          <w:color w:val="000000" w:themeColor="text1"/>
          <w:sz w:val="28"/>
          <w:szCs w:val="28"/>
        </w:rPr>
        <w:t xml:space="preserve">Проверил </w:t>
      </w:r>
      <w:r>
        <w:rPr>
          <w:rFonts w:cs="Times New Roman"/>
          <w:sz w:val="28"/>
          <w:szCs w:val="28"/>
        </w:rPr>
        <w:tab/>
        <w:tab/>
        <w:tab/>
        <w:tab/>
        <w:tab/>
        <w:tab/>
        <w:tab/>
        <w:t xml:space="preserve">            </w:t>
        <w:tab/>
        <w:t xml:space="preserve"> </w:t>
      </w:r>
      <w:r>
        <w:rPr>
          <w:rFonts w:eastAsia="Times New Roman" w:cs="Times New Roman"/>
          <w:color w:val="000000" w:themeColor="text1"/>
          <w:sz w:val="28"/>
          <w:szCs w:val="28"/>
        </w:rPr>
        <w:t>Герчик А. В.</w:t>
      </w:r>
    </w:p>
    <w:p>
      <w:pPr>
        <w:pStyle w:val="Style26"/>
        <w:spacing w:lineRule="auto" w:line="276"/>
        <w:jc w:val="both"/>
        <w:rPr>
          <w:rFonts w:cs="Times New Roman"/>
        </w:rPr>
      </w:pPr>
      <w:r>
        <w:rPr>
          <w:rFonts w:cs="Times New Roman"/>
        </w:rPr>
      </w:r>
    </w:p>
    <w:p>
      <w:pPr>
        <w:pStyle w:val="Normal"/>
        <w:jc w:val="center"/>
        <w:rPr>
          <w:rFonts w:ascii="Times New Roman" w:hAnsi="Times New Roman" w:cs="Times New Roman"/>
          <w:sz w:val="28"/>
          <w:szCs w:val="28"/>
        </w:rPr>
      </w:pPr>
      <w:r>
        <w:rPr>
          <w:rFonts w:cs="Times New Roman"/>
          <w:sz w:val="28"/>
          <w:szCs w:val="28"/>
        </w:rPr>
      </w:r>
    </w:p>
    <w:p>
      <w:pPr>
        <w:pStyle w:val="Normal"/>
        <w:spacing w:before="0" w:after="0"/>
        <w:jc w:val="center"/>
        <w:rPr>
          <w:rFonts w:ascii="Times New Roman" w:hAnsi="Times New Roman" w:cs="Times New Roman"/>
          <w:sz w:val="28"/>
          <w:szCs w:val="28"/>
        </w:rPr>
      </w:pPr>
      <w:r>
        <w:rPr>
          <w:rFonts w:cs="Times New Roman"/>
          <w:sz w:val="28"/>
          <w:szCs w:val="28"/>
        </w:rPr>
      </w:r>
    </w:p>
    <w:p>
      <w:pPr>
        <w:pStyle w:val="Normal"/>
        <w:spacing w:before="0" w:after="0"/>
        <w:jc w:val="center"/>
        <w:rPr>
          <w:rFonts w:ascii="Times New Roman" w:hAnsi="Times New Roman" w:cs="Times New Roman"/>
          <w:sz w:val="28"/>
          <w:szCs w:val="28"/>
        </w:rPr>
      </w:pPr>
      <w:r>
        <w:rPr/>
      </w:r>
    </w:p>
    <w:p>
      <w:pPr>
        <w:pStyle w:val="Normal"/>
        <w:spacing w:before="0" w:after="0"/>
        <w:jc w:val="center"/>
        <w:rPr>
          <w:rFonts w:ascii="Times New Roman" w:hAnsi="Times New Roman" w:cs="Times New Roman"/>
          <w:sz w:val="28"/>
          <w:szCs w:val="28"/>
        </w:rPr>
      </w:pPr>
      <w:r>
        <w:rPr>
          <w:rFonts w:cs="Times New Roman"/>
          <w:sz w:val="28"/>
          <w:szCs w:val="28"/>
        </w:rPr>
      </w:r>
    </w:p>
    <w:p>
      <w:pPr>
        <w:pStyle w:val="Normal"/>
        <w:spacing w:before="0" w:after="0"/>
        <w:jc w:val="center"/>
        <w:rPr>
          <w:rFonts w:ascii="Times New Roman" w:hAnsi="Times New Roman" w:cs="Times New Roman"/>
          <w:sz w:val="28"/>
          <w:szCs w:val="28"/>
        </w:rPr>
      </w:pPr>
      <w:bookmarkStart w:id="1" w:name="_Hlk153027557"/>
      <w:r>
        <w:rPr>
          <w:rFonts w:cs="Times New Roman"/>
          <w:sz w:val="28"/>
          <w:szCs w:val="28"/>
        </w:rPr>
        <w:t>Минск 202</w:t>
      </w:r>
      <w:bookmarkEnd w:id="1"/>
      <w:r>
        <w:rPr>
          <w:rFonts w:cs="Times New Roman"/>
          <w:sz w:val="28"/>
          <w:szCs w:val="28"/>
        </w:rPr>
        <w:t>4</w:t>
      </w:r>
    </w:p>
    <w:sdt>
      <w:sdtPr>
        <w:docPartObj>
          <w:docPartGallery w:val="Table of Contents"/>
          <w:docPartUnique w:val="true"/>
        </w:docPartObj>
      </w:sdtPr>
      <w:sdtContent>
        <w:p>
          <w:pPr>
            <w:pStyle w:val="Style25"/>
            <w:spacing w:lineRule="auto" w:line="240" w:before="0" w:after="0"/>
            <w:contextualSpacing/>
            <w:jc w:val="center"/>
            <w:rPr>
              <w:rFonts w:ascii="Times New Roman" w:hAnsi="Times New Roman" w:cs="Times New Roman"/>
              <w:color w:val="auto"/>
              <w:sz w:val="32"/>
              <w:szCs w:val="32"/>
            </w:rPr>
          </w:pPr>
          <w:r>
            <w:rPr>
              <w:rFonts w:cs="Times New Roman" w:ascii="Times New Roman" w:hAnsi="Times New Roman"/>
              <w:color w:val="auto"/>
              <w:sz w:val="32"/>
              <w:szCs w:val="32"/>
            </w:rPr>
            <w:t>СОДЕРЖАНИЕ</w:t>
          </w:r>
        </w:p>
        <w:p>
          <w:pPr>
            <w:pStyle w:val="22"/>
            <w:jc w:val="both"/>
            <w:rPr/>
          </w:pPr>
          <w:r>
            <w:rPr/>
          </w:r>
        </w:p>
        <w:p>
          <w:pPr>
            <w:pStyle w:val="22"/>
            <w:jc w:val="both"/>
            <w:rPr>
              <w:rFonts w:eastAsia="" w:eastAsiaTheme="minorEastAsia"/>
              <w:kern w:val="2"/>
              <w:lang w:eastAsia="ru-RU"/>
              <w14:ligatures w14:val="standardContextual"/>
            </w:rPr>
          </w:pPr>
          <w:r>
            <w:fldChar w:fldCharType="begin"/>
          </w:r>
          <w:r>
            <w:rPr>
              <w:webHidden/>
              <w:vanish w:val="false"/>
            </w:rPr>
            <w:instrText xml:space="preserve"> TOC \z \o "1-3" \u \h</w:instrText>
          </w:r>
          <w:r>
            <w:rPr>
              <w:webHidden/>
              <w:vanish w:val="false"/>
            </w:rPr>
            <w:fldChar w:fldCharType="separate"/>
          </w:r>
          <w:hyperlink w:anchor="_Toc158758843">
            <w:r>
              <w:rPr>
                <w:webHidden/>
              </w:rPr>
              <w:fldChar w:fldCharType="begin"/>
            </w:r>
            <w:r>
              <w:rPr>
                <w:webHidden/>
              </w:rPr>
              <w:instrText xml:space="preserve">PAGEREF _Toc158758843 \h</w:instrText>
            </w:r>
            <w:r>
              <w:rPr>
                <w:webHidden/>
              </w:rPr>
              <w:fldChar w:fldCharType="separate"/>
            </w:r>
            <w:r>
              <w:rPr>
                <w:webHidden/>
                <w:vanish w:val="false"/>
              </w:rPr>
              <w:t>Введение</w:t>
              <w:tab/>
              <w:t>3</w:t>
            </w:r>
            <w:r>
              <w:rPr>
                <w:webHidden/>
              </w:rPr>
              <w:fldChar w:fldCharType="end"/>
            </w:r>
          </w:hyperlink>
        </w:p>
        <w:p>
          <w:pPr>
            <w:pStyle w:val="22"/>
            <w:jc w:val="both"/>
            <w:rPr>
              <w:rFonts w:eastAsia="" w:eastAsiaTheme="minorEastAsia"/>
              <w:kern w:val="2"/>
              <w:lang w:eastAsia="ru-RU"/>
              <w14:ligatures w14:val="standardContextual"/>
            </w:rPr>
          </w:pPr>
          <w:hyperlink w:anchor="_Toc158758844">
            <w:r>
              <w:rPr>
                <w:webHidden/>
              </w:rPr>
              <w:fldChar w:fldCharType="begin"/>
            </w:r>
            <w:r>
              <w:rPr>
                <w:webHidden/>
              </w:rPr>
              <w:instrText xml:space="preserve">PAGEREF _Toc158758844 \h</w:instrText>
            </w:r>
            <w:r>
              <w:rPr>
                <w:webHidden/>
              </w:rPr>
              <w:fldChar w:fldCharType="separate"/>
            </w:r>
            <w:r>
              <w:rPr>
                <w:webHidden/>
                <w:vanish w:val="false"/>
              </w:rPr>
              <w:t>1 Краткие теоретические сведения</w:t>
              <w:tab/>
              <w:t>4</w:t>
            </w:r>
            <w:r>
              <w:rPr>
                <w:webHidden/>
              </w:rPr>
              <w:fldChar w:fldCharType="end"/>
            </w:r>
          </w:hyperlink>
        </w:p>
        <w:p>
          <w:pPr>
            <w:pStyle w:val="11"/>
            <w:tabs>
              <w:tab w:val="clear" w:pos="708"/>
              <w:tab w:val="right" w:pos="9344" w:leader="dot"/>
            </w:tabs>
            <w:spacing w:before="0" w:after="0"/>
            <w:contextualSpacing/>
            <w:jc w:val="both"/>
            <w:rPr>
              <w:rFonts w:ascii="Times New Roman" w:hAnsi="Times New Roman" w:eastAsia="" w:cs="Times New Roman" w:eastAsiaTheme="minorEastAsia"/>
              <w:kern w:val="2"/>
              <w:sz w:val="28"/>
              <w:szCs w:val="28"/>
              <w:lang w:eastAsia="ru-RU"/>
              <w14:ligatures w14:val="standardContextual"/>
            </w:rPr>
          </w:pPr>
          <w:hyperlink w:anchor="_Toc158758845">
            <w:r>
              <w:rPr>
                <w:webHidden/>
                <w:rFonts w:cs="Times New Roman"/>
                <w:vanish w:val="false"/>
                <w:sz w:val="28"/>
                <w:szCs w:val="28"/>
              </w:rPr>
              <w:t>2 Результаты выполнения лабораторной работы</w:t>
              <w:tab/>
            </w:r>
          </w:hyperlink>
          <w:r>
            <w:rPr>
              <w:rFonts w:cs="Times New Roman"/>
              <w:vanish w:val="false"/>
              <w:sz w:val="28"/>
              <w:szCs w:val="28"/>
            </w:rPr>
            <w:t>6</w:t>
          </w:r>
        </w:p>
        <w:p>
          <w:pPr>
            <w:pStyle w:val="22"/>
            <w:jc w:val="both"/>
            <w:rPr>
              <w:rFonts w:eastAsia="" w:eastAsiaTheme="minorEastAsia"/>
              <w:kern w:val="2"/>
              <w:lang w:eastAsia="ru-RU"/>
              <w14:ligatures w14:val="standardContextual"/>
            </w:rPr>
          </w:pPr>
          <w:hyperlink w:anchor="_Toc158758846">
            <w:r>
              <w:rPr>
                <w:webHidden/>
              </w:rPr>
              <w:fldChar w:fldCharType="begin"/>
            </w:r>
            <w:r>
              <w:rPr>
                <w:webHidden/>
              </w:rPr>
              <w:instrText xml:space="preserve">PAGEREF _Toc158758846 \h</w:instrText>
            </w:r>
            <w:r>
              <w:rPr>
                <w:webHidden/>
              </w:rPr>
              <w:fldChar w:fldCharType="separate"/>
            </w:r>
            <w:r>
              <w:rPr>
                <w:webHidden/>
                <w:vanish w:val="false"/>
              </w:rPr>
              <w:t>Заключение</w:t>
              <w:tab/>
            </w:r>
            <w:r>
              <w:rPr>
                <w:webHidden/>
              </w:rPr>
              <w:fldChar w:fldCharType="end"/>
            </w:r>
          </w:hyperlink>
        </w:p>
        <w:p>
          <w:pPr>
            <w:pStyle w:val="11"/>
            <w:tabs>
              <w:tab w:val="clear" w:pos="708"/>
              <w:tab w:val="right" w:pos="9344" w:leader="dot"/>
            </w:tabs>
            <w:spacing w:before="0" w:after="0"/>
            <w:contextualSpacing/>
            <w:jc w:val="both"/>
            <w:rPr>
              <w:rFonts w:ascii="Times New Roman" w:hAnsi="Times New Roman" w:eastAsia="" w:cs="Times New Roman" w:eastAsiaTheme="minorEastAsia"/>
              <w:kern w:val="2"/>
              <w:sz w:val="28"/>
              <w:szCs w:val="28"/>
              <w:lang w:eastAsia="ru-RU"/>
              <w14:ligatures w14:val="standardContextual"/>
            </w:rPr>
          </w:pPr>
          <w:hyperlink w:anchor="_Toc158758848">
            <w:r>
              <w:rPr>
                <w:webHidden/>
                <w:rFonts w:cs="Times New Roman"/>
                <w:vanish w:val="false"/>
                <w:sz w:val="28"/>
                <w:szCs w:val="28"/>
              </w:rPr>
              <w:t>Приложение А</w:t>
            </w:r>
          </w:hyperlink>
          <w:r>
            <w:rPr>
              <w:rFonts w:cs="Times New Roman"/>
              <w:sz w:val="28"/>
              <w:szCs w:val="28"/>
              <w:u w:val="none"/>
            </w:rPr>
            <w:t xml:space="preserve"> </w:t>
          </w:r>
          <w:hyperlink w:anchor="_Toc158758849">
            <w:r>
              <w:rPr>
                <w:webHidden/>
                <w:rFonts w:cs="Times New Roman"/>
                <w:vanish w:val="false"/>
                <w:sz w:val="28"/>
                <w:szCs w:val="28"/>
              </w:rPr>
              <w:t>(обязательное)</w:t>
            </w:r>
          </w:hyperlink>
          <w:r>
            <w:rPr>
              <w:rFonts w:cs="Times New Roman"/>
              <w:sz w:val="28"/>
              <w:szCs w:val="28"/>
              <w:u w:val="none"/>
            </w:rPr>
            <w:t xml:space="preserve"> </w:t>
          </w:r>
          <w:hyperlink w:anchor="_Toc158758850">
            <w:r>
              <w:rPr>
                <w:webHidden/>
                <w:rFonts w:cs="Times New Roman"/>
                <w:vanish w:val="false"/>
                <w:sz w:val="28"/>
                <w:szCs w:val="28"/>
              </w:rPr>
              <w:t>Листинг кода</w:t>
              <w:tab/>
            </w:r>
          </w:hyperlink>
          <w:r>
            <w:rPr>
              <w:rFonts w:cs="Times New Roman"/>
              <w:vanish w:val="false"/>
              <w:sz w:val="28"/>
              <w:szCs w:val="28"/>
            </w:rPr>
            <w:t>8</w:t>
          </w:r>
        </w:p>
        <w:p>
          <w:pPr>
            <w:pStyle w:val="22"/>
            <w:jc w:val="both"/>
            <w:rPr>
              <w:rFonts w:eastAsia="" w:eastAsiaTheme="minorEastAsia"/>
              <w:lang w:eastAsia="ru-RU"/>
            </w:rPr>
          </w:pPr>
          <w:r>
            <w:rPr>
              <w:rFonts w:eastAsia="" w:eastAsiaTheme="minorEastAsia"/>
              <w:lang w:eastAsia="ru-RU"/>
            </w:rPr>
          </w:r>
          <w:r>
            <w:rPr>
              <w:rFonts w:eastAsia=""/>
              <w:lang w:eastAsia="ru-RU"/>
            </w:rPr>
            <w:fldChar w:fldCharType="end"/>
          </w:r>
        </w:p>
      </w:sdtContent>
    </w:sdt>
    <w:p>
      <w:pPr>
        <w:pStyle w:val="Normal"/>
        <w:spacing w:lineRule="auto" w:line="240" w:before="0" w:after="0"/>
        <w:ind w:left="-567" w:firstLine="709"/>
        <w:jc w:val="center"/>
        <w:rPr>
          <w:rFonts w:ascii="Times New Roman" w:hAnsi="Times New Roman" w:cs="Times New Roman"/>
          <w:sz w:val="28"/>
          <w:szCs w:val="28"/>
        </w:rPr>
      </w:pPr>
      <w:r>
        <w:rPr>
          <w:rFonts w:cs="Times New Roman"/>
          <w:sz w:val="28"/>
          <w:szCs w:val="28"/>
        </w:rPr>
      </w:r>
    </w:p>
    <w:p>
      <w:pPr>
        <w:pStyle w:val="Normal"/>
        <w:spacing w:lineRule="auto" w:line="240"/>
        <w:rPr>
          <w:rFonts w:ascii="Times New Roman" w:hAnsi="Times New Roman" w:cs="Times New Roman"/>
          <w:sz w:val="28"/>
          <w:szCs w:val="28"/>
        </w:rPr>
      </w:pPr>
      <w:r>
        <w:rPr>
          <w:rFonts w:cs="Times New Roman"/>
          <w:sz w:val="28"/>
          <w:szCs w:val="28"/>
        </w:rPr>
      </w:r>
      <w:r>
        <w:br w:type="page"/>
      </w:r>
    </w:p>
    <w:p>
      <w:pPr>
        <w:pStyle w:val="2"/>
        <w:spacing w:before="0" w:after="0"/>
        <w:contextualSpacing/>
        <w:jc w:val="center"/>
        <w:rPr>
          <w:rFonts w:ascii="Times New Roman" w:hAnsi="Times New Roman" w:cs="Times New Roman"/>
          <w:color w:val="auto"/>
          <w:sz w:val="32"/>
          <w:szCs w:val="32"/>
        </w:rPr>
      </w:pPr>
      <w:bookmarkStart w:id="2" w:name="_Toc158758843"/>
      <w:r>
        <w:rPr>
          <w:rFonts w:cs="Times New Roman" w:ascii="Times New Roman" w:hAnsi="Times New Roman"/>
          <w:color w:val="auto"/>
          <w:sz w:val="32"/>
          <w:szCs w:val="32"/>
        </w:rPr>
        <w:t>ВВЕДЕНИЕ</w:t>
      </w:r>
      <w:bookmarkEnd w:id="2"/>
    </w:p>
    <w:p>
      <w:pPr>
        <w:pStyle w:val="Normal"/>
        <w:spacing w:before="0" w:after="0"/>
        <w:contextualSpacing/>
        <w:rPr>
          <w:rFonts w:ascii="Times New Roman" w:hAnsi="Times New Roman" w:cs="Times New Roman"/>
          <w:sz w:val="28"/>
          <w:szCs w:val="28"/>
        </w:rPr>
      </w:pPr>
      <w:r>
        <w:rPr>
          <w:rFonts w:cs="Times New Roman"/>
          <w:sz w:val="28"/>
          <w:szCs w:val="28"/>
        </w:rPr>
      </w:r>
    </w:p>
    <w:p>
      <w:pPr>
        <w:pStyle w:val="Style27"/>
        <w:rPr>
          <w:sz w:val="28"/>
          <w:szCs w:val="28"/>
        </w:rPr>
      </w:pPr>
      <w:r>
        <w:rPr>
          <w:sz w:val="28"/>
          <w:szCs w:val="28"/>
        </w:rPr>
        <w:t xml:space="preserve">В данной лабораторной работе нужно реализовать схему шифрования (дешифрования) для аналога алгоритма </w:t>
      </w:r>
      <w:r>
        <w:rPr>
          <w:bCs/>
          <w:sz w:val="28"/>
          <w:szCs w:val="28"/>
        </w:rPr>
        <w:t xml:space="preserve">Эль-Гамаля </w:t>
      </w:r>
      <w:r>
        <w:rPr>
          <w:sz w:val="28"/>
          <w:szCs w:val="28"/>
        </w:rPr>
        <w:t>на основе эллиптических кривых</w:t>
      </w:r>
      <w:r>
        <w:br w:type="page"/>
      </w:r>
    </w:p>
    <w:p>
      <w:pPr>
        <w:pStyle w:val="2"/>
        <w:spacing w:before="0" w:after="0"/>
        <w:ind w:firstLine="709"/>
        <w:contextualSpacing/>
        <w:rPr>
          <w:i w:val="false"/>
          <w:i w:val="false"/>
          <w:iCs w:val="false"/>
        </w:rPr>
      </w:pPr>
      <w:bookmarkStart w:id="3" w:name="_Toc158758844"/>
      <w:r>
        <w:rPr>
          <w:rFonts w:cs="Times New Roman" w:ascii="Times New Roman" w:hAnsi="Times New Roman"/>
          <w:i w:val="false"/>
          <w:iCs w:val="false"/>
          <w:color w:val="auto"/>
          <w:sz w:val="32"/>
          <w:szCs w:val="32"/>
        </w:rPr>
        <w:t>1 КРАТКИЕ ТЕОРЕТИЧЕСКИЕ СВЕДЕНИЯ</w:t>
      </w:r>
      <w:bookmarkEnd w:id="3"/>
    </w:p>
    <w:p>
      <w:pPr>
        <w:pStyle w:val="Normal"/>
        <w:spacing w:before="0" w:after="0"/>
        <w:ind w:hanging="0"/>
        <w:contextualSpacing/>
        <w:rPr/>
      </w:pPr>
      <w:r>
        <w:rPr/>
      </w:r>
    </w:p>
    <w:p>
      <w:pPr>
        <w:pStyle w:val="Style27"/>
        <w:rPr>
          <w:rFonts w:ascii="Times New Roman" w:hAnsi="Times New Roman"/>
        </w:rPr>
      </w:pPr>
      <w:r>
        <w:rPr/>
        <w:t>Криптография с использованием эллиптических кривых представляет собой мощный метод обеспечения безопасности данных, который основывается на математических свойствах эллиптических кривых и теории чисел. Этот подход широко используется в различных криптографических протоколах, включая шифрование, цифровую подпись и обмен ключами. Основное преимущество криптографии на основе эллиптических кривых заключается в том, что она позволяет добиться высокого уровня безопасности при использовании коротких ключей, что делает её более эффективной по сравнению с традиционными методами, такими как RSA.</w:t>
      </w:r>
    </w:p>
    <w:p>
      <w:pPr>
        <w:pStyle w:val="Style27"/>
        <w:rPr>
          <w:rFonts w:ascii="Times New Roman" w:hAnsi="Times New Roman"/>
        </w:rPr>
      </w:pPr>
      <w:r>
        <w:rPr/>
        <w:t xml:space="preserve">Эллиптические кривые определяются уравнением вида y2=x3+ax+b, где параметры a и b выбираются таким образом, чтобы кривая не имела вырожденных точек. Важной особенностью этих кривых является наличие групповой структуры, которая позволяет проводить операции сложения и умножения, что является основой для построения криптографических схем. Асимметричная криптография, использующая эллиптические кривые, опирается на создание пары ключей: приватного, который должен оставаться в секрете, и публичного, доступного для всех. Приватный ключ используется для создания подписи или шифрования данных, в то время как публичный ключ </w:t>
      </w:r>
      <w:r>
        <w:rPr>
          <w:sz w:val="28"/>
          <w:szCs w:val="28"/>
        </w:rPr>
        <w:t>–</w:t>
      </w:r>
      <w:r>
        <w:rPr/>
        <w:t xml:space="preserve"> для проверки подписи или расшифровки данных.</w:t>
      </w:r>
    </w:p>
    <w:p>
      <w:pPr>
        <w:pStyle w:val="Style27"/>
        <w:rPr>
          <w:rFonts w:ascii="Times New Roman" w:hAnsi="Times New Roman"/>
        </w:rPr>
      </w:pPr>
      <w:r>
        <w:rPr/>
        <w:t>Процесс генерации ключей в криптографии с использованием эллиптических кривых включает в себя выбор случайного приватного ключа и вычисление соответствующего публичного ключа через умножение базовой точки на приватный ключ. Базовая точка выбирается заранее и известна всем участникам системы. Далее следует этап шифрования или создания подписи. При шифровании сообщения используется случайное число для обеспечения уникальности шифрования каждой отдельной сессии, что делает атаки на основе анализа шифрованного текста менее эффективными. При создании цифровой подписи оригинальное сообщение сначала обрабатывается хеш-функцией, которая преобразует его в фиксированный размер хэш. Этот хэш затем шифруется с использованием приватного ключа, формируя подпись, которая передается вместе с сообщением.</w:t>
      </w:r>
    </w:p>
    <w:p>
      <w:pPr>
        <w:pStyle w:val="Style27"/>
        <w:rPr>
          <w:rFonts w:ascii="Times New Roman" w:hAnsi="Times New Roman"/>
        </w:rPr>
      </w:pPr>
      <w:r>
        <w:rPr/>
        <w:t>Процесс проверки подписи начинается с получения сообщения и его подписи. Получатель сначала вычисляет хэш полученного сообщения и затем расшифровывает подпись с использованием публичного ключа отправителя, получая оригинальный хэш. Сравнив два хэша, полученный из сообщения и расшифрованный из подписи, получатель может установить целостность и подлинность сообщения. Если хэши совпадают, это подтверждает, что сообщение не было изменено и действительно отправлено тем, кто подписал его.</w:t>
      </w:r>
    </w:p>
    <w:p>
      <w:pPr>
        <w:pStyle w:val="Style27"/>
        <w:rPr>
          <w:rFonts w:ascii="Times New Roman" w:hAnsi="Times New Roman"/>
        </w:rPr>
      </w:pPr>
      <w:r>
        <w:rPr/>
        <w:t>Криптография с использованием эллиптических кривых находит применение в различных областях, включая электронные платежи, безопасный обмен данными и создание цифровых подписей. Она стала ключевым компонентом современных систем безопасности, обеспечивая надежную защиту и аутентификацию данных. Благодаря своей эффективности и высокому уровню безопасности, криптография на основе эллиптических кривых играет важную роль в поддержании доверия и защищенности в цифровом мире.</w:t>
      </w:r>
    </w:p>
    <w:p>
      <w:pPr>
        <w:pStyle w:val="ListParagraph"/>
        <w:widowControl/>
        <w:suppressAutoHyphens w:val="true"/>
        <w:bidi w:val="0"/>
        <w:spacing w:lineRule="auto" w:line="240" w:before="0" w:after="0"/>
        <w:ind w:left="0" w:right="0" w:firstLine="794"/>
        <w:contextualSpacing/>
        <w:jc w:val="both"/>
        <w:rPr>
          <w:rFonts w:ascii="Times New Roman" w:hAnsi="Times New Roman" w:eastAsia="Times New Roman" w:cs="Times New Roman"/>
          <w:sz w:val="28"/>
          <w:szCs w:val="28"/>
        </w:rPr>
      </w:pPr>
      <w:r>
        <w:rPr>
          <w:rFonts w:eastAsia="Times New Roman" w:cs="Times New Roman"/>
          <w:color w:val="000000"/>
          <w:sz w:val="28"/>
          <w:szCs w:val="28"/>
        </w:rPr>
        <w:t>Ниже на рисунке 1.1 представлена блок схема алгоритма.</w:t>
      </w:r>
    </w:p>
    <w:p>
      <w:pPr>
        <w:pStyle w:val="ListParagraph"/>
        <w:widowControl/>
        <w:suppressAutoHyphens w:val="true"/>
        <w:bidi w:val="0"/>
        <w:spacing w:lineRule="auto" w:line="240" w:before="0" w:after="0"/>
        <w:ind w:left="0" w:right="0" w:firstLine="794"/>
        <w:contextualSpacing/>
        <w:jc w:val="both"/>
        <w:rPr>
          <w:rFonts w:ascii="Times New Roman" w:hAnsi="Times New Roman" w:eastAsia="Times New Roman" w:cs="Times New Roman"/>
          <w:sz w:val="28"/>
          <w:szCs w:val="28"/>
        </w:rPr>
      </w:pPr>
      <w:r>
        <w:rPr/>
      </w:r>
    </w:p>
    <w:p>
      <w:pPr>
        <w:pStyle w:val="ListParagraph"/>
        <w:widowControl/>
        <w:suppressAutoHyphens w:val="true"/>
        <w:bidi w:val="0"/>
        <w:spacing w:lineRule="auto" w:line="240" w:before="0" w:after="0"/>
        <w:ind w:left="0" w:right="0" w:hanging="0"/>
        <w:contextualSpacing/>
        <w:jc w:val="both"/>
        <w:rPr>
          <w:rFonts w:ascii="Times New Roman" w:hAnsi="Times New Roman" w:eastAsia="Times New Roman" w:cs="Times New Roman"/>
          <w:sz w:val="28"/>
          <w:szCs w:val="28"/>
        </w:rPr>
      </w:pPr>
      <w:r>
        <w:rPr>
          <w:rFonts w:eastAsia="Times New Roman" w:cs="Times New Roman"/>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13580" cy="406590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513580" cy="4065905"/>
                    </a:xfrm>
                    <a:prstGeom prst="rect">
                      <a:avLst/>
                    </a:prstGeom>
                  </pic:spPr>
                </pic:pic>
              </a:graphicData>
            </a:graphic>
          </wp:anchor>
        </w:drawing>
      </w:r>
    </w:p>
    <w:p>
      <w:pPr>
        <w:pStyle w:val="ListParagraph"/>
        <w:widowControl/>
        <w:suppressAutoHyphens w:val="true"/>
        <w:bidi w:val="0"/>
        <w:spacing w:lineRule="auto" w:line="240" w:before="0" w:after="0"/>
        <w:ind w:left="0" w:right="0" w:hanging="0"/>
        <w:contextualSpacing/>
        <w:jc w:val="center"/>
        <w:rPr/>
      </w:pPr>
      <w:r>
        <w:rPr/>
        <w:t xml:space="preserve">Рисунок 1.1 </w:t>
      </w:r>
      <w:r>
        <w:rPr>
          <w:sz w:val="28"/>
          <w:szCs w:val="28"/>
        </w:rPr>
        <w:t>– Блок схема алгоритма</w:t>
      </w:r>
      <w:r>
        <w:br w:type="page"/>
      </w:r>
    </w:p>
    <w:p>
      <w:pPr>
        <w:pStyle w:val="1"/>
        <w:spacing w:before="0" w:after="0"/>
        <w:ind w:firstLine="709"/>
        <w:contextualSpacing/>
        <w:rPr>
          <w:rFonts w:ascii="Times New Roman" w:hAnsi="Times New Roman" w:cs="Times New Roman"/>
          <w:color w:val="auto"/>
        </w:rPr>
      </w:pPr>
      <w:bookmarkStart w:id="4" w:name="_Toc158758845"/>
      <w:r>
        <w:rPr>
          <w:rFonts w:cs="Times New Roman" w:ascii="Times New Roman" w:hAnsi="Times New Roman"/>
          <w:color w:val="auto"/>
          <w:sz w:val="32"/>
          <w:szCs w:val="32"/>
        </w:rPr>
        <w:t>2</w:t>
      </w:r>
      <w:r>
        <w:rPr>
          <w:rFonts w:cs="Times New Roman" w:ascii="Times New Roman" w:hAnsi="Times New Roman"/>
          <w:color w:val="auto"/>
        </w:rPr>
        <w:t> </w:t>
      </w:r>
      <w:r>
        <w:rPr>
          <w:rFonts w:cs="Times New Roman" w:ascii="Times New Roman" w:hAnsi="Times New Roman"/>
          <w:color w:val="auto"/>
          <w:sz w:val="32"/>
          <w:szCs w:val="32"/>
        </w:rPr>
        <w:t>РЕЗУЛЬТАТЫ ВЫПОЛНЕНИЯ ЛАБОРАТОРНОЙ</w:t>
        <w:br/>
        <w:t xml:space="preserve">            РАБОТЫ</w:t>
      </w:r>
      <w:bookmarkEnd w:id="4"/>
    </w:p>
    <w:p>
      <w:pPr>
        <w:pStyle w:val="Normal"/>
        <w:spacing w:before="0" w:after="0"/>
        <w:contextualSpacing/>
        <w:rPr>
          <w:rFonts w:ascii="Times New Roman" w:hAnsi="Times New Roman" w:cs="Times New Roman"/>
          <w:sz w:val="28"/>
          <w:szCs w:val="28"/>
        </w:rPr>
      </w:pPr>
      <w:r>
        <w:rPr>
          <w:rFonts w:cs="Times New Roman"/>
          <w:sz w:val="28"/>
          <w:szCs w:val="28"/>
        </w:rPr>
      </w:r>
    </w:p>
    <w:p>
      <w:pPr>
        <w:pStyle w:val="Normal"/>
        <w:spacing w:before="0" w:after="0"/>
        <w:contextualSpacing/>
        <w:jc w:val="both"/>
        <w:rPr>
          <w:rFonts w:ascii="Times New Roman" w:hAnsi="Times New Roman" w:cs="Times New Roman"/>
          <w:sz w:val="28"/>
          <w:szCs w:val="28"/>
        </w:rPr>
      </w:pPr>
      <w:r>
        <w:rPr>
          <w:rFonts w:cs="Times New Roman"/>
          <w:sz w:val="28"/>
          <w:szCs w:val="28"/>
        </w:rPr>
        <w:tab/>
      </w:r>
      <w:r>
        <w:rPr>
          <w:rFonts w:cs="Times New Roman"/>
          <w:sz w:val="28"/>
          <w:szCs w:val="28"/>
        </w:rPr>
        <w:t>В ходе выполнения лабораторной работы мы шифруем текст с помощью алгоритма Эль-Гамаля. На рисунке 2.1 представлен текст, что мы будем шифровать.</w:t>
      </w:r>
    </w:p>
    <w:p>
      <w:pPr>
        <w:pStyle w:val="Normal"/>
        <w:widowControl/>
        <w:suppressAutoHyphens w:val="true"/>
        <w:bidi w:val="0"/>
        <w:spacing w:lineRule="auto" w:line="276" w:before="0" w:after="0"/>
        <w:ind w:left="0" w:right="0" w:firstLine="794"/>
        <w:contextualSpacing/>
        <w:jc w:val="both"/>
        <w:rPr>
          <w:rFonts w:ascii="Times New Roman" w:hAnsi="Times New Roman" w:cs="Times New Roman"/>
          <w:sz w:val="28"/>
          <w:szCs w:val="28"/>
        </w:rPr>
      </w:pPr>
      <w:r>
        <w:rPr>
          <w:rFonts w:cs="Times New Roman"/>
          <w:sz w:val="28"/>
          <w:szCs w:val="28"/>
        </w:rPr>
        <w:t xml:space="preserve">Получатель использует свой приватный ключ для расшифровки зашифрованных точек, восстанавливая оригинальные точки сообщения. </w:t>
      </w:r>
    </w:p>
    <w:p>
      <w:pPr>
        <w:pStyle w:val="Normal"/>
        <w:widowControl/>
        <w:suppressAutoHyphens w:val="true"/>
        <w:bidi w:val="0"/>
        <w:spacing w:lineRule="auto" w:line="276" w:before="0" w:after="0"/>
        <w:ind w:left="0" w:right="0" w:firstLine="794"/>
        <w:contextualSpacing/>
        <w:jc w:val="both"/>
        <w:rPr>
          <w:rFonts w:ascii="Times New Roman" w:hAnsi="Times New Roman" w:cs="Times New Roman"/>
          <w:sz w:val="28"/>
          <w:szCs w:val="28"/>
        </w:rPr>
      </w:pPr>
      <w:r>
        <w:rPr>
          <w:rFonts w:cs="Times New Roman"/>
          <w:sz w:val="28"/>
          <w:szCs w:val="28"/>
        </w:rPr>
        <w:t>Д</w:t>
      </w:r>
      <w:r>
        <w:rPr>
          <w:rFonts w:cs="Times New Roman"/>
          <w:sz w:val="28"/>
          <w:szCs w:val="28"/>
        </w:rPr>
        <w:t>алее на рисунке 2.2 мы видим результат пар точек, а на рисунке 2.3 уже расшифрованное сообщение, что совпадает с исходным.</w:t>
      </w:r>
    </w:p>
    <w:p>
      <w:pPr>
        <w:pStyle w:val="Style17"/>
        <w:spacing w:before="0" w:after="0"/>
        <w:rPr>
          <w:rFonts w:ascii="Times New Roman" w:hAnsi="Times New Roman" w:cs="Times New Roman"/>
          <w:sz w:val="28"/>
          <w:szCs w:val="28"/>
        </w:rPr>
      </w:pPr>
      <w:r>
        <w:rPr>
          <w:rFonts w:cs="Times New Roman"/>
          <w:sz w:val="28"/>
          <w:szCs w:val="28"/>
        </w:rPr>
      </w:r>
    </w:p>
    <w:p>
      <w:pPr>
        <w:pStyle w:val="Style17"/>
        <w:spacing w:before="0" w:after="0"/>
        <w:rPr>
          <w:rFonts w:ascii="Times New Roman" w:hAnsi="Times New Roman" w:cs="Times New Roman"/>
          <w:sz w:val="28"/>
          <w:szCs w:val="28"/>
        </w:rPr>
      </w:pPr>
      <w:r>
        <w:rPr>
          <w:rFonts w:cs="Times New Roman"/>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150235" cy="138049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150235" cy="1380490"/>
                    </a:xfrm>
                    <a:prstGeom prst="rect">
                      <a:avLst/>
                    </a:prstGeom>
                  </pic:spPr>
                </pic:pic>
              </a:graphicData>
            </a:graphic>
          </wp:anchor>
        </w:drawing>
      </w:r>
    </w:p>
    <w:p>
      <w:pPr>
        <w:pStyle w:val="ListParagraph"/>
        <w:widowControl/>
        <w:suppressAutoHyphens w:val="true"/>
        <w:bidi w:val="0"/>
        <w:spacing w:lineRule="auto" w:line="240" w:before="0" w:after="0"/>
        <w:ind w:left="0" w:right="0" w:hanging="0"/>
        <w:contextualSpacing/>
        <w:jc w:val="center"/>
        <w:rPr>
          <w:rFonts w:ascii="Times New Roman" w:hAnsi="Times New Roman" w:cs="Times New Roman"/>
          <w:sz w:val="28"/>
          <w:szCs w:val="28"/>
        </w:rPr>
      </w:pPr>
      <w:r>
        <w:rPr/>
        <w:t xml:space="preserve">Рисунок 2.1 </w:t>
      </w:r>
      <w:r>
        <w:rPr>
          <w:sz w:val="28"/>
          <w:szCs w:val="28"/>
        </w:rPr>
        <w:t xml:space="preserve">– </w:t>
      </w:r>
      <w:r>
        <w:rPr>
          <w:rFonts w:cs="Times New Roman"/>
          <w:sz w:val="28"/>
          <w:szCs w:val="28"/>
        </w:rPr>
        <w:t>Исходный текст</w:t>
      </w:r>
    </w:p>
    <w:p>
      <w:pPr>
        <w:pStyle w:val="Normal"/>
        <w:spacing w:before="0" w:after="0"/>
        <w:contextualSpacing/>
        <w:jc w:val="both"/>
        <w:rPr>
          <w:rFonts w:ascii="Times New Roman" w:hAnsi="Times New Roman" w:cs="Times New Roman"/>
          <w:sz w:val="28"/>
          <w:szCs w:val="28"/>
        </w:rPr>
      </w:pPr>
      <w:r>
        <w:rPr>
          <w:rFonts w:cs="Times New Roman"/>
          <w:sz w:val="28"/>
          <w:szCs w:val="28"/>
        </w:rPr>
      </w:r>
    </w:p>
    <w:p>
      <w:pPr>
        <w:pStyle w:val="Normal"/>
        <w:spacing w:before="0" w:after="0"/>
        <w:contextualSpacing/>
        <w:jc w:val="both"/>
        <w:rPr>
          <w:rFonts w:ascii="Times New Roman" w:hAnsi="Times New Roman" w:cs="Times New Roman"/>
          <w:sz w:val="28"/>
          <w:szCs w:val="28"/>
        </w:rPr>
      </w:pPr>
      <w:r>
        <w:rPr>
          <w:rFonts w:cs="Times New Roman"/>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39790" cy="160591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39790" cy="1605915"/>
                    </a:xfrm>
                    <a:prstGeom prst="rect">
                      <a:avLst/>
                    </a:prstGeom>
                  </pic:spPr>
                </pic:pic>
              </a:graphicData>
            </a:graphic>
          </wp:anchor>
        </w:drawing>
      </w:r>
    </w:p>
    <w:p>
      <w:pPr>
        <w:pStyle w:val="ListParagraph"/>
        <w:widowControl/>
        <w:suppressAutoHyphens w:val="true"/>
        <w:bidi w:val="0"/>
        <w:spacing w:lineRule="auto" w:line="240" w:before="0" w:after="0"/>
        <w:ind w:left="0" w:right="0" w:hanging="0"/>
        <w:contextualSpacing/>
        <w:jc w:val="center"/>
        <w:rPr>
          <w:rFonts w:ascii="Times New Roman" w:hAnsi="Times New Roman" w:cs="Times New Roman"/>
          <w:sz w:val="28"/>
          <w:szCs w:val="28"/>
        </w:rPr>
      </w:pPr>
      <w:r>
        <w:rPr>
          <w:rFonts w:cs="Times New Roman"/>
          <w:sz w:val="28"/>
          <w:szCs w:val="28"/>
        </w:rPr>
        <w:t>Рисунок 2.</w:t>
      </w:r>
      <w:r>
        <w:rPr>
          <w:rFonts w:cs="Times New Roman"/>
          <w:sz w:val="28"/>
          <w:szCs w:val="28"/>
        </w:rPr>
        <w:t>2</w:t>
      </w:r>
      <w:r>
        <w:rPr>
          <w:rFonts w:cs="Times New Roman"/>
          <w:sz w:val="28"/>
          <w:szCs w:val="28"/>
        </w:rPr>
        <w:t xml:space="preserve"> – </w:t>
      </w:r>
      <w:r>
        <w:rPr>
          <w:rFonts w:cs="Times New Roman"/>
          <w:sz w:val="28"/>
          <w:szCs w:val="28"/>
        </w:rPr>
        <w:t>Пары точек, полученные в ходе шифрования</w:t>
      </w:r>
    </w:p>
    <w:p>
      <w:pPr>
        <w:pStyle w:val="Normal"/>
        <w:spacing w:before="0" w:after="0"/>
        <w:contextualSpacing/>
        <w:jc w:val="center"/>
        <w:rPr>
          <w:rFonts w:ascii="Times New Roman" w:hAnsi="Times New Roman" w:cs="Times New Roman"/>
          <w:sz w:val="28"/>
          <w:szCs w:val="28"/>
        </w:rPr>
      </w:pPr>
      <w:r>
        <w:rPr>
          <w:rFonts w:cs="Times New Roman"/>
          <w:sz w:val="28"/>
          <w:szCs w:val="28"/>
        </w:rPr>
      </w:r>
    </w:p>
    <w:p>
      <w:pPr>
        <w:pStyle w:val="Normal"/>
        <w:spacing w:before="0" w:after="0"/>
        <w:contextualSpacing/>
        <w:jc w:val="center"/>
        <w:rPr>
          <w:rFonts w:ascii="Times New Roman" w:hAnsi="Times New Roman" w:cs="Times New Roman"/>
          <w:sz w:val="28"/>
          <w:szCs w:val="28"/>
        </w:rPr>
      </w:pPr>
      <w:r>
        <w:rPr>
          <w:rFonts w:cs="Times New Roman"/>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88080" cy="1344930"/>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3688080" cy="1344930"/>
                    </a:xfrm>
                    <a:prstGeom prst="rect">
                      <a:avLst/>
                    </a:prstGeom>
                  </pic:spPr>
                </pic:pic>
              </a:graphicData>
            </a:graphic>
          </wp:anchor>
        </w:drawing>
      </w:r>
    </w:p>
    <w:p>
      <w:pPr>
        <w:pStyle w:val="ListParagraph"/>
        <w:widowControl/>
        <w:suppressAutoHyphens w:val="true"/>
        <w:bidi w:val="0"/>
        <w:spacing w:lineRule="auto" w:line="240" w:before="0" w:after="0"/>
        <w:ind w:left="0" w:right="0" w:hanging="0"/>
        <w:contextualSpacing/>
        <w:jc w:val="center"/>
        <w:rPr>
          <w:rFonts w:ascii="Times New Roman" w:hAnsi="Times New Roman" w:cs="Times New Roman"/>
          <w:sz w:val="28"/>
          <w:szCs w:val="28"/>
        </w:rPr>
      </w:pPr>
      <w:r>
        <w:rPr>
          <w:rFonts w:cs="Times New Roman"/>
          <w:color w:val="auto"/>
          <w:sz w:val="28"/>
          <w:szCs w:val="28"/>
        </w:rPr>
        <w:t>Рисунок 2.</w:t>
      </w:r>
      <w:r>
        <w:rPr>
          <w:rFonts w:cs="Times New Roman"/>
          <w:color w:val="auto"/>
          <w:sz w:val="28"/>
          <w:szCs w:val="28"/>
        </w:rPr>
        <w:t xml:space="preserve">3 </w:t>
      </w:r>
      <w:r>
        <w:rPr>
          <w:rFonts w:cs="Times New Roman"/>
          <w:color w:val="auto"/>
          <w:sz w:val="28"/>
          <w:szCs w:val="28"/>
        </w:rPr>
        <w:t xml:space="preserve">– </w:t>
      </w:r>
      <w:r>
        <w:rPr>
          <w:rFonts w:cs="Times New Roman"/>
          <w:color w:val="auto"/>
          <w:sz w:val="28"/>
          <w:szCs w:val="28"/>
        </w:rPr>
        <w:t>Результат расшифровывания</w:t>
      </w:r>
      <w:r>
        <w:br w:type="page"/>
      </w:r>
    </w:p>
    <w:p>
      <w:pPr>
        <w:pStyle w:val="2"/>
        <w:spacing w:before="0" w:after="0"/>
        <w:contextualSpacing/>
        <w:jc w:val="center"/>
        <w:rPr>
          <w:rFonts w:ascii="Times New Roman" w:hAnsi="Times New Roman" w:cs="Times New Roman"/>
          <w:color w:val="auto"/>
          <w:sz w:val="32"/>
          <w:szCs w:val="32"/>
        </w:rPr>
      </w:pPr>
      <w:bookmarkStart w:id="5" w:name="_Toc158758846"/>
      <w:r>
        <w:rPr>
          <w:rFonts w:cs="Times New Roman" w:ascii="Times New Roman" w:hAnsi="Times New Roman"/>
          <w:color w:val="auto"/>
          <w:sz w:val="32"/>
          <w:szCs w:val="32"/>
        </w:rPr>
        <w:t>ЗАКЛЮЧЕНИЕ</w:t>
      </w:r>
      <w:bookmarkEnd w:id="5"/>
    </w:p>
    <w:p>
      <w:pPr>
        <w:pStyle w:val="Normal"/>
        <w:spacing w:before="0" w:after="0"/>
        <w:contextualSpacing/>
        <w:rPr>
          <w:rFonts w:ascii="Times New Roman" w:hAnsi="Times New Roman" w:cs="Times New Roman"/>
          <w:sz w:val="28"/>
          <w:szCs w:val="28"/>
        </w:rPr>
      </w:pPr>
      <w:r>
        <w:rPr>
          <w:rFonts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t>В ходе выполнения данной лабораторной работы была написана реализация</w:t>
      </w:r>
      <w:r>
        <w:rPr>
          <w:rFonts w:eastAsia="Times New Roman" w:cs="Times New Roman"/>
          <w:sz w:val="28"/>
          <w:szCs w:val="28"/>
        </w:rPr>
        <w:t xml:space="preserve"> схем</w:t>
      </w:r>
      <w:r>
        <w:rPr>
          <w:rFonts w:eastAsia="Times New Roman" w:cs="Times New Roman"/>
          <w:sz w:val="28"/>
          <w:szCs w:val="28"/>
        </w:rPr>
        <w:t>ы</w:t>
      </w:r>
      <w:r>
        <w:rPr>
          <w:rFonts w:eastAsia="Times New Roman" w:cs="Times New Roman"/>
          <w:sz w:val="28"/>
          <w:szCs w:val="28"/>
        </w:rPr>
        <w:t xml:space="preserve"> шифрования (дешифрования) для аналога алгоритма </w:t>
      </w:r>
      <w:r>
        <w:rPr>
          <w:rFonts w:eastAsia="Times New Roman" w:cs="Times New Roman"/>
          <w:bCs/>
          <w:sz w:val="28"/>
          <w:szCs w:val="28"/>
        </w:rPr>
        <w:t xml:space="preserve">Эль-Гамаля </w:t>
      </w:r>
      <w:r>
        <w:rPr>
          <w:rFonts w:eastAsia="Times New Roman" w:cs="Times New Roman"/>
          <w:sz w:val="28"/>
          <w:szCs w:val="28"/>
        </w:rPr>
        <w:t>на основе эллиптических кривых.</w:t>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1"/>
        <w:spacing w:before="0" w:after="0"/>
        <w:contextualSpacing/>
        <w:jc w:val="cente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spacing w:before="0" w:after="0"/>
        <w:contextualSpacing/>
        <w:jc w:val="center"/>
        <w:rPr>
          <w:rFonts w:ascii="Times New Roman" w:hAnsi="Times New Roman" w:cs="Times New Roman"/>
          <w:b w:val="false"/>
          <w:b w:val="false"/>
          <w:bCs w:val="false"/>
          <w:sz w:val="32"/>
          <w:szCs w:val="32"/>
        </w:rPr>
      </w:pPr>
      <w:r>
        <w:rPr>
          <w:rFonts w:cs="Times New Roman"/>
          <w:b w:val="false"/>
          <w:bCs w:val="false"/>
          <w:sz w:val="32"/>
          <w:szCs w:val="32"/>
        </w:rPr>
      </w:r>
    </w:p>
    <w:p>
      <w:pPr>
        <w:pStyle w:val="1"/>
        <w:spacing w:before="0" w:after="0"/>
        <w:contextualSpacing/>
        <w:jc w:val="cente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1"/>
        <w:spacing w:before="0" w:after="0"/>
        <w:contextualSpacing/>
        <w:jc w:val="cente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1"/>
        <w:spacing w:before="0" w:after="0"/>
        <w:contextualSpacing/>
        <w:jc w:val="cente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r>
        <w:br w:type="page"/>
      </w:r>
    </w:p>
    <w:p>
      <w:pPr>
        <w:pStyle w:val="1"/>
        <w:spacing w:before="0" w:after="0"/>
        <w:contextualSpacing/>
        <w:jc w:val="center"/>
        <w:rPr>
          <w:rFonts w:ascii="Times New Roman" w:hAnsi="Times New Roman" w:cs="Times New Roman"/>
          <w:b w:val="false"/>
          <w:b w:val="false"/>
          <w:bCs w:val="false"/>
          <w:sz w:val="32"/>
          <w:szCs w:val="32"/>
        </w:rPr>
      </w:pPr>
      <w:bookmarkStart w:id="6" w:name="_Toc158758848"/>
      <w:r>
        <w:rPr>
          <w:rStyle w:val="Heading1Char"/>
          <w:rFonts w:cs="Times New Roman" w:ascii="Times New Roman" w:hAnsi="Times New Roman"/>
          <w:b/>
          <w:bCs/>
          <w:color w:val="000000" w:themeColor="text1"/>
          <w:sz w:val="32"/>
          <w:szCs w:val="32"/>
        </w:rPr>
        <w:t>ПРИЛОЖЕНИЕ А</w:t>
      </w:r>
      <w:bookmarkEnd w:id="6"/>
    </w:p>
    <w:p>
      <w:pPr>
        <w:pStyle w:val="2"/>
        <w:spacing w:before="0" w:after="0"/>
        <w:contextualSpacing/>
        <w:jc w:val="center"/>
        <w:rPr>
          <w:rFonts w:ascii="Times New Roman" w:hAnsi="Times New Roman" w:cs="Times New Roman"/>
          <w:color w:val="auto"/>
          <w:sz w:val="28"/>
          <w:szCs w:val="28"/>
        </w:rPr>
      </w:pPr>
      <w:bookmarkStart w:id="7" w:name="_Toc146622153"/>
      <w:bookmarkStart w:id="8" w:name="_Toc146631504"/>
      <w:bookmarkStart w:id="9" w:name="_Toc157960239"/>
      <w:bookmarkStart w:id="10" w:name="_Toc158758849"/>
      <w:bookmarkStart w:id="11" w:name="_Toc145670725"/>
      <w:r>
        <w:rPr>
          <w:rFonts w:cs="Times New Roman" w:ascii="Times New Roman" w:hAnsi="Times New Roman"/>
          <w:color w:val="auto"/>
          <w:sz w:val="28"/>
          <w:szCs w:val="28"/>
        </w:rPr>
        <w:t>(обязательное)</w:t>
      </w:r>
      <w:bookmarkStart w:id="12" w:name="_Hlk146619354"/>
      <w:bookmarkEnd w:id="7"/>
      <w:bookmarkEnd w:id="8"/>
      <w:bookmarkEnd w:id="9"/>
      <w:bookmarkEnd w:id="10"/>
      <w:bookmarkEnd w:id="11"/>
    </w:p>
    <w:p>
      <w:pPr>
        <w:pStyle w:val="2"/>
        <w:spacing w:before="0" w:after="0"/>
        <w:contextualSpacing/>
        <w:jc w:val="center"/>
        <w:rPr>
          <w:rFonts w:ascii="Times New Roman" w:hAnsi="Times New Roman" w:cs="Times New Roman"/>
          <w:color w:val="auto"/>
          <w:sz w:val="28"/>
          <w:szCs w:val="28"/>
        </w:rPr>
      </w:pPr>
      <w:bookmarkStart w:id="13" w:name="_Toc158758850"/>
      <w:r>
        <w:rPr>
          <w:rFonts w:cs="Times New Roman" w:ascii="Times New Roman" w:hAnsi="Times New Roman"/>
          <w:color w:val="auto"/>
          <w:sz w:val="28"/>
          <w:szCs w:val="28"/>
        </w:rPr>
        <w:t>Листинг кода</w:t>
      </w:r>
      <w:bookmarkEnd w:id="12"/>
      <w:bookmarkEnd w:id="13"/>
    </w:p>
    <w:p>
      <w:pPr>
        <w:pStyle w:val="Normal"/>
        <w:spacing w:before="0" w:after="0"/>
        <w:contextualSpacing/>
        <w:rPr>
          <w:rFonts w:ascii="Times New Roman" w:hAnsi="Times New Roman" w:cs="Times New Roman"/>
          <w:sz w:val="28"/>
          <w:szCs w:val="28"/>
        </w:rPr>
      </w:pPr>
      <w:r>
        <w:rPr>
          <w:rFonts w:cs="Times New Roman"/>
          <w:sz w:val="28"/>
          <w:szCs w:val="28"/>
        </w:rPr>
      </w:r>
    </w:p>
    <w:p>
      <w:pPr>
        <w:pStyle w:val="Normal"/>
        <w:spacing w:before="0" w:after="0"/>
        <w:contextualSpacing/>
        <w:rPr>
          <w:rFonts w:ascii="Times New Roman" w:hAnsi="Times New Roman" w:cs="Times New Roman"/>
          <w:sz w:val="28"/>
          <w:szCs w:val="28"/>
        </w:rPr>
      </w:pPr>
      <w:r>
        <w:rPr>
          <w:rFonts w:cs="Times New Roman"/>
          <w:sz w:val="28"/>
          <w:szCs w:val="28"/>
          <w:lang w:val="en-US"/>
        </w:rPr>
        <w:t>el</w:t>
      </w:r>
      <w:r>
        <w:rPr>
          <w:rFonts w:cs="Times New Roman"/>
          <w:sz w:val="28"/>
          <w:szCs w:val="28"/>
          <w:lang w:val="en-US"/>
        </w:rPr>
        <w:t>_</w:t>
      </w:r>
      <w:r>
        <w:rPr>
          <w:rFonts w:cs="Times New Roman"/>
          <w:sz w:val="28"/>
          <w:szCs w:val="28"/>
          <w:lang w:val="en-US"/>
        </w:rPr>
        <w:t>gamal</w:t>
      </w:r>
      <w:r>
        <w:rPr>
          <w:rFonts w:cs="Times New Roman"/>
          <w:sz w:val="28"/>
          <w:szCs w:val="28"/>
        </w:rPr>
        <w:t>.</w:t>
      </w:r>
      <w:r>
        <w:rPr>
          <w:rFonts w:cs="Times New Roman"/>
          <w:sz w:val="28"/>
          <w:szCs w:val="28"/>
          <w:lang w:val="en-US"/>
        </w:rPr>
        <w:t>py</w:t>
      </w:r>
    </w:p>
    <w:p>
      <w:pPr>
        <w:pStyle w:val="Normal"/>
        <w:spacing w:before="0" w:after="0"/>
        <w:contextualSpacing/>
        <w:rPr>
          <w:rFonts w:ascii="Times New Roman" w:hAnsi="Times New Roman" w:cs="Times New Roman"/>
          <w:sz w:val="28"/>
          <w:szCs w:val="28"/>
        </w:rPr>
      </w:pPr>
      <w:r>
        <w:rPr>
          <w:rFonts w:cs="Times New Roman"/>
          <w:sz w:val="28"/>
          <w:szCs w:val="28"/>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from ellipticcurve import EllipticCurve, Point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import random</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import math</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class Gamal:</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 Параметры кривых</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__init__(self, curve_a, curve_b, prime, random_k, sender_random, private_key, encoding='ascii'):</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self.private_key = private_key</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self.prime_number = prime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self.sender_random_value = sender_random</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self.elliptic_curve = EllipticCurve(curve_a, curve_b, prime)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self.random_k = random_k</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self.encoding = encoding</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 Генерируем случайную точку для базы</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self.__generateBase()</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 Генерируем публичный ключ</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self.public_key = self.elliptic_curve.multiplication(self.base_point, private_key)</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encrypt(self, plaintext):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"""Входное сообщение должно быть массивом точек"""</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ciphertext_points = []</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encoded_points = self.__encode_plaintext(plaintext)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point in encoded_points:</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ciphertext_points.append(self.__encrypt_point(point))</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ciphertext_points</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decrypt(self, cipherpoints):</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plaintext_points = []</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point_pair in cipherpoints:</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plaintext_points.append(self.__decrypt_point_pair(point_pair))</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self.__decode_points(plaintext_points)</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__generateBase(self):</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"""Генерируем базовую начальную точку"""</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found = False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while not found:</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x = random.choice(range(1, self.prime_number))</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y_list = self.elliptic_curve.generatePoints(x)</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len(y_list) &gt; 0:</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found = True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self.base_point = Point(x, random.choice(y_list))</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__encode_plaintext(self, plaintext):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"""переводим входное сообщение в массив точек"""</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 добавляем русский язык</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byte_array = bytearray(plaintext, "1251")</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chunks_list = []</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byte in byte_array:</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j in range(self.random_k):</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 решаем для y</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x = byte * self.random_k + j</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list_of_y = self.elliptic_curve.generatePoints(x)</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len(list_of_y) &gt; 0:</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y = random.choice(list_of_y)</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chunks_list.append(Point(x, y))</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chunks_list</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__decode_points(self, plaintext_points):</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"""Декодируем наши точки"""</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proto = ""</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point in plaintext_points:</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dec_representation = int(math.floor(point.x / self.random_k))</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hex_representation = hex(dec_representation)[2:]</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len(hex_representation) == 1:</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hex_representation = "0" + hex_representation</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proto += bytes.fromhex(hex_representation).decode("cp1251")</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proto</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__encrypt_point(self, point):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"""Здесь мы берём каждую точку, после чего шифруем её"""</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first_cipher = self.elliptic_curve.multiplication(self.base_point, self.sender_random_value)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second_cipher = self.elliptic_curve.addition(point, self.elliptic_curve.multiplication(self.public_key,</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self.sender_random_value))</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[first_cipher, second_cipher]</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__decrypt_point_pair(self, point_pair):</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"""Декодируем пару точек из метода выше"""</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first_block = self.elliptic_curve.multiplication(point_pair[0], self.private_key)</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first_block_inv = Point(first_block.x, (-first_block.y) % self.prime_number)</w:t>
      </w:r>
    </w:p>
    <w:p>
      <w:pPr>
        <w:pStyle w:val="Normal"/>
        <w:spacing w:before="0" w:after="0"/>
        <w:contextualSpacing/>
        <w:rPr>
          <w:rFonts w:ascii="Courier New" w:hAnsi="Courier New" w:cs="Courier New"/>
          <w:sz w:val="20"/>
          <w:szCs w:val="20"/>
          <w:lang w:val="en-US"/>
        </w:rPr>
      </w:pPr>
      <w:r>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self.elliptic_curve.addition(point_pair[1], first_block_inv)</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t>main.py</w:t>
      </w:r>
    </w:p>
    <w:p>
      <w:pPr>
        <w:pStyle w:val="Normal"/>
        <w:spacing w:before="0" w:after="0"/>
        <w:contextualSpacing/>
        <w:rPr>
          <w:rFonts w:ascii="Courier New" w:hAnsi="Courier New"/>
          <w:sz w:val="20"/>
          <w:szCs w:val="20"/>
        </w:rPr>
      </w:pPr>
      <w:r>
        <w:rPr>
          <w:rFonts w:ascii="Courier New" w:hAnsi="Courier New"/>
          <w:sz w:val="20"/>
          <w:szCs w:val="20"/>
        </w:rPr>
        <w:t>from el_gamal import Gamal</w:t>
      </w:r>
    </w:p>
    <w:p>
      <w:pPr>
        <w:pStyle w:val="Normal"/>
        <w:spacing w:before="0" w:after="0"/>
        <w:contextualSpacing/>
        <w:rPr>
          <w:rFonts w:ascii="Courier New" w:hAnsi="Courier New"/>
          <w:sz w:val="20"/>
          <w:szCs w:val="20"/>
        </w:rPr>
      </w:pPr>
      <w:r>
        <w:rPr>
          <w:rFonts w:ascii="Courier New" w:hAnsi="Courier New"/>
          <w:sz w:val="20"/>
          <w:szCs w:val="20"/>
        </w:rPr>
        <w:t>import random</w:t>
      </w:r>
    </w:p>
    <w:p>
      <w:pPr>
        <w:pStyle w:val="Normal"/>
        <w:spacing w:before="0" w:after="0"/>
        <w:contextualSpacing/>
        <w:rPr>
          <w:rFonts w:ascii="Courier New" w:hAnsi="Courier New"/>
          <w:sz w:val="20"/>
          <w:szCs w:val="20"/>
        </w:rPr>
      </w:pPr>
      <w:r>
        <w:rPr/>
      </w:r>
    </w:p>
    <w:p>
      <w:pPr>
        <w:pStyle w:val="Normal"/>
        <w:spacing w:before="0" w:after="0"/>
        <w:contextualSpacing/>
        <w:rPr>
          <w:rFonts w:ascii="Courier New" w:hAnsi="Courier New"/>
          <w:sz w:val="20"/>
          <w:szCs w:val="20"/>
        </w:rPr>
      </w:pPr>
      <w:r>
        <w:rPr>
          <w:rFonts w:ascii="Courier New" w:hAnsi="Courier New"/>
          <w:sz w:val="20"/>
          <w:szCs w:val="20"/>
        </w:rPr>
        <w:t>PRIVATE_KEY = 100</w:t>
      </w:r>
    </w:p>
    <w:p>
      <w:pPr>
        <w:pStyle w:val="Normal"/>
        <w:spacing w:before="0" w:after="0"/>
        <w:contextualSpacing/>
        <w:rPr>
          <w:rFonts w:ascii="Courier New" w:hAnsi="Courier New"/>
          <w:sz w:val="20"/>
          <w:szCs w:val="20"/>
        </w:rPr>
      </w:pPr>
      <w:r>
        <w:rPr>
          <w:rFonts w:ascii="Courier New" w:hAnsi="Courier New"/>
          <w:sz w:val="20"/>
          <w:szCs w:val="20"/>
        </w:rPr>
        <w:t>prime_number = 4093</w:t>
      </w:r>
    </w:p>
    <w:p>
      <w:pPr>
        <w:pStyle w:val="Normal"/>
        <w:spacing w:before="0" w:after="0"/>
        <w:contextualSpacing/>
        <w:rPr>
          <w:rFonts w:ascii="Courier New" w:hAnsi="Courier New"/>
          <w:sz w:val="20"/>
          <w:szCs w:val="20"/>
        </w:rPr>
      </w:pPr>
      <w:r>
        <w:rPr>
          <w:rFonts w:ascii="Courier New" w:hAnsi="Courier New"/>
          <w:sz w:val="20"/>
          <w:szCs w:val="20"/>
        </w:rPr>
        <w:t>SENDER_RANDOM = random.choice(range(1, prime_number))</w:t>
      </w:r>
    </w:p>
    <w:p>
      <w:pPr>
        <w:pStyle w:val="Normal"/>
        <w:spacing w:before="0" w:after="0"/>
        <w:contextualSpacing/>
        <w:rPr>
          <w:rFonts w:ascii="Courier New" w:hAnsi="Courier New"/>
          <w:sz w:val="20"/>
          <w:szCs w:val="20"/>
        </w:rPr>
      </w:pPr>
      <w:r>
        <w:rPr>
          <w:rFonts w:ascii="Courier New" w:hAnsi="Courier New"/>
          <w:sz w:val="20"/>
          <w:szCs w:val="20"/>
        </w:rPr>
        <w:t>CURVE_A = 1</w:t>
      </w:r>
    </w:p>
    <w:p>
      <w:pPr>
        <w:pStyle w:val="Normal"/>
        <w:spacing w:before="0" w:after="0"/>
        <w:contextualSpacing/>
        <w:rPr>
          <w:rFonts w:ascii="Courier New" w:hAnsi="Courier New"/>
          <w:sz w:val="20"/>
          <w:szCs w:val="20"/>
        </w:rPr>
      </w:pPr>
      <w:r>
        <w:rPr>
          <w:rFonts w:ascii="Courier New" w:hAnsi="Courier New"/>
          <w:sz w:val="20"/>
          <w:szCs w:val="20"/>
        </w:rPr>
        <w:t>CURVE_B = 6</w:t>
      </w:r>
    </w:p>
    <w:p>
      <w:pPr>
        <w:pStyle w:val="Normal"/>
        <w:spacing w:before="0" w:after="0"/>
        <w:contextualSpacing/>
        <w:rPr>
          <w:rFonts w:ascii="Courier New" w:hAnsi="Courier New"/>
          <w:sz w:val="20"/>
          <w:szCs w:val="20"/>
        </w:rPr>
      </w:pPr>
      <w:r>
        <w:rPr>
          <w:rFonts w:ascii="Courier New" w:hAnsi="Courier New"/>
          <w:sz w:val="20"/>
          <w:szCs w:val="20"/>
        </w:rPr>
        <w:t>ENCODING_RANDOM_K = 5</w:t>
      </w:r>
    </w:p>
    <w:p>
      <w:pPr>
        <w:pStyle w:val="Normal"/>
        <w:spacing w:before="0" w:after="0"/>
        <w:contextualSpacing/>
        <w:rPr>
          <w:rFonts w:ascii="Courier New" w:hAnsi="Courier New"/>
          <w:sz w:val="20"/>
          <w:szCs w:val="20"/>
        </w:rPr>
      </w:pPr>
      <w:r>
        <w:rPr/>
      </w:r>
    </w:p>
    <w:p>
      <w:pPr>
        <w:pStyle w:val="Normal"/>
        <w:spacing w:before="0" w:after="0"/>
        <w:contextualSpacing/>
        <w:rPr>
          <w:rFonts w:ascii="Courier New" w:hAnsi="Courier New"/>
          <w:sz w:val="20"/>
          <w:szCs w:val="20"/>
        </w:rPr>
      </w:pPr>
      <w:r>
        <w:rPr>
          <w:rFonts w:ascii="Courier New" w:hAnsi="Courier New"/>
          <w:sz w:val="20"/>
          <w:szCs w:val="20"/>
        </w:rPr>
        <w:t>gamal = Gamal(</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CURVE_A,</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CURVE_B,</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prime_number,</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ENCODING_RANDOM_K,</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SENDER_RANDOM,</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PRIVATE_KEY</w:t>
      </w:r>
    </w:p>
    <w:p>
      <w:pPr>
        <w:pStyle w:val="Normal"/>
        <w:spacing w:before="0" w:after="0"/>
        <w:contextualSpacing/>
        <w:rPr>
          <w:rFonts w:ascii="Courier New" w:hAnsi="Courier New"/>
          <w:sz w:val="20"/>
          <w:szCs w:val="20"/>
        </w:rPr>
      </w:pPr>
      <w:r>
        <w:rPr>
          <w:rFonts w:ascii="Courier New" w:hAnsi="Courier New"/>
          <w:sz w:val="20"/>
          <w:szCs w:val="20"/>
        </w:rPr>
        <w:t>)</w:t>
      </w:r>
    </w:p>
    <w:p>
      <w:pPr>
        <w:pStyle w:val="Normal"/>
        <w:spacing w:before="0" w:after="0"/>
        <w:contextualSpacing/>
        <w:rPr>
          <w:rFonts w:ascii="Courier New" w:hAnsi="Courier New"/>
          <w:sz w:val="20"/>
          <w:szCs w:val="20"/>
        </w:rPr>
      </w:pPr>
      <w:r>
        <w:rPr>
          <w:rFonts w:ascii="Courier New" w:hAnsi="Courier New"/>
          <w:sz w:val="20"/>
          <w:szCs w:val="20"/>
        </w:rPr>
        <w:t>def get_points():</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with open('encrypt.txt', 'r', encoding="utf-8") as file:</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plain_message = file.read()</w:t>
      </w:r>
    </w:p>
    <w:p>
      <w:pPr>
        <w:pStyle w:val="Normal"/>
        <w:spacing w:before="0" w:after="0"/>
        <w:contextualSpacing/>
        <w:rPr>
          <w:rFonts w:ascii="Courier New" w:hAnsi="Courier New"/>
          <w:sz w:val="20"/>
          <w:szCs w:val="20"/>
        </w:rPr>
      </w:pPr>
      <w:r>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cipherpoints = gamal.encrypt(plain_message)</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cipherpoints</w:t>
      </w:r>
    </w:p>
    <w:p>
      <w:pPr>
        <w:pStyle w:val="Normal"/>
        <w:spacing w:before="0" w:after="0"/>
        <w:contextualSpacing/>
        <w:rPr>
          <w:rFonts w:ascii="Courier New" w:hAnsi="Courier New"/>
          <w:sz w:val="20"/>
          <w:szCs w:val="20"/>
        </w:rPr>
      </w:pPr>
      <w:r>
        <w:rPr>
          <w:rFonts w:ascii="Courier New" w:hAnsi="Courier New"/>
          <w:sz w:val="20"/>
          <w:szCs w:val="20"/>
        </w:rPr>
        <w:t>def main():</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cipherpoints = get_points()</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with open('decrypt.txt', 'w', encoding="utf-8") as file:</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file.write(str([str(pair[1]) for pair in cipherpoints]))</w:t>
      </w:r>
    </w:p>
    <w:p>
      <w:pPr>
        <w:pStyle w:val="Normal"/>
        <w:spacing w:before="0" w:after="0"/>
        <w:contextualSpacing/>
        <w:rPr>
          <w:rFonts w:ascii="Courier New" w:hAnsi="Courier New"/>
          <w:sz w:val="20"/>
          <w:szCs w:val="20"/>
        </w:rPr>
      </w:pPr>
      <w:r>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file.close()</w:t>
      </w:r>
    </w:p>
    <w:p>
      <w:pPr>
        <w:pStyle w:val="Normal"/>
        <w:spacing w:before="0" w:after="0"/>
        <w:contextualSpacing/>
        <w:rPr>
          <w:rFonts w:ascii="Courier New" w:hAnsi="Courier New"/>
          <w:sz w:val="20"/>
          <w:szCs w:val="20"/>
        </w:rPr>
      </w:pPr>
      <w:r>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plaintext = gamal.decrypt(cipherpoints)</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with open('result.txt', 'w', encoding="utf-8") as file:</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file.write(plaintext)</w:t>
      </w:r>
    </w:p>
    <w:p>
      <w:pPr>
        <w:pStyle w:val="Normal"/>
        <w:spacing w:before="0" w:after="0"/>
        <w:contextualSpacing/>
        <w:rPr>
          <w:rFonts w:ascii="Courier New" w:hAnsi="Courier New"/>
          <w:sz w:val="20"/>
          <w:szCs w:val="20"/>
        </w:rPr>
      </w:pPr>
      <w:r>
        <w:rPr>
          <w:rFonts w:ascii="Courier New" w:hAnsi="Courier New"/>
          <w:sz w:val="20"/>
          <w:szCs w:val="20"/>
        </w:rPr>
        <w:t>if __name__ == '__main__':</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main()</w:t>
      </w:r>
    </w:p>
    <w:sectPr>
      <w:footerReference w:type="default" r:id="rId6"/>
      <w:type w:val="nextPage"/>
      <w:pgSz w:w="11906" w:h="16838"/>
      <w:pgMar w:left="1701" w:right="851" w:gutter="0" w:header="0" w:top="1134" w:footer="709" w:bottom="153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goe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2772798"/>
    </w:sdtPr>
    <w:sdtContent>
      <w:p>
        <w:pPr>
          <w:pStyle w:val="Style23"/>
          <w:jc w:val="right"/>
          <w:rPr>
            <w:rFonts w:ascii="Times New Roman" w:hAnsi="Times New Roman"/>
            <w:sz w:val="28"/>
            <w:szCs w:val="28"/>
          </w:rPr>
        </w:pPr>
        <w:r>
          <w:rPr/>
          <w:fldChar w:fldCharType="begin"/>
        </w:r>
        <w:r>
          <w:rPr/>
          <w:instrText xml:space="preserve"> PAGE </w:instrText>
        </w:r>
        <w:r>
          <w:rPr/>
          <w:fldChar w:fldCharType="separate"/>
        </w:r>
        <w:r>
          <w:rPr/>
          <w:t>10</w:t>
        </w:r>
        <w:r>
          <w:rPr/>
          <w:fldChar w:fldCharType="end"/>
        </w:r>
      </w:p>
    </w:sdtContent>
  </w:sdt>
  <w:p>
    <w:pPr>
      <w:pStyle w:val="Style23"/>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1460"/>
    <w:pPr>
      <w:widowControl/>
      <w:suppressAutoHyphens w:val="true"/>
      <w:bidi w:val="0"/>
      <w:spacing w:lineRule="auto" w:line="276" w:before="240" w:after="240"/>
      <w:jc w:val="both"/>
    </w:pPr>
    <w:rPr>
      <w:rFonts w:ascii="Times New Roman" w:hAnsi="Times New Roman" w:eastAsia="Calibri" w:cs="Times New Roman" w:eastAsiaTheme="minorHAnsi"/>
      <w:color w:val="auto"/>
      <w:kern w:val="0"/>
      <w:sz w:val="28"/>
      <w:szCs w:val="28"/>
      <w:lang w:val="ru-RU" w:eastAsia="en-US" w:bidi="ar-SA"/>
    </w:rPr>
  </w:style>
  <w:style w:type="paragraph" w:styleId="1">
    <w:name w:val="Heading 1"/>
    <w:basedOn w:val="Normal"/>
    <w:next w:val="Normal"/>
    <w:link w:val="Heading1Char"/>
    <w:uiPriority w:val="9"/>
    <w:qFormat/>
    <w:rsid w:val="00ff17f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Normal"/>
    <w:next w:val="Normal"/>
    <w:link w:val="Heading2Char"/>
    <w:uiPriority w:val="9"/>
    <w:unhideWhenUsed/>
    <w:qFormat/>
    <w:rsid w:val="00ff17fc"/>
    <w:pPr>
      <w:keepNext w:val="true"/>
      <w:keepLines/>
      <w:spacing w:lineRule="auto" w:line="276" w:before="0" w:after="0"/>
      <w:jc w:val="both"/>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qFormat/>
    <w:pPr>
      <w:keepNext w:val="true"/>
      <w:keepLines/>
      <w:spacing w:before="40" w:after="0"/>
      <w:outlineLvl w:val="2"/>
    </w:pPr>
    <w:rPr>
      <w:rFonts w:ascii="Cambria" w:hAnsi="Cambria"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e2c23"/>
    <w:rPr>
      <w:rFonts w:ascii="Tahoma" w:hAnsi="Tahoma" w:cs="Tahoma"/>
      <w:sz w:val="16"/>
      <w:szCs w:val="16"/>
    </w:rPr>
  </w:style>
  <w:style w:type="character" w:styleId="HeaderChar" w:customStyle="1">
    <w:name w:val="Header Char"/>
    <w:basedOn w:val="DefaultParagraphFont"/>
    <w:uiPriority w:val="99"/>
    <w:qFormat/>
    <w:rsid w:val="00a42e8a"/>
    <w:rPr/>
  </w:style>
  <w:style w:type="character" w:styleId="FooterChar" w:customStyle="1">
    <w:name w:val="Footer Char"/>
    <w:basedOn w:val="DefaultParagraphFont"/>
    <w:uiPriority w:val="99"/>
    <w:qFormat/>
    <w:rsid w:val="00a42e8a"/>
    <w:rPr/>
  </w:style>
  <w:style w:type="character" w:styleId="Style11">
    <w:name w:val="Интернет-ссылка"/>
    <w:basedOn w:val="DefaultParagraphFont"/>
    <w:uiPriority w:val="99"/>
    <w:unhideWhenUsed/>
    <w:rsid w:val="00e74a5c"/>
    <w:rPr>
      <w:color w:val="0000FF" w:themeColor="hyperlink"/>
      <w:u w:val="single"/>
    </w:rPr>
  </w:style>
  <w:style w:type="character" w:styleId="Heading1Char" w:customStyle="1">
    <w:name w:val="Heading 1 Char"/>
    <w:basedOn w:val="DefaultParagraphFont"/>
    <w:uiPriority w:val="9"/>
    <w:qFormat/>
    <w:rsid w:val="00ff17fc"/>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f17fc"/>
    <w:rPr>
      <w:rFonts w:ascii="Cambria" w:hAnsi="Cambria" w:eastAsia="" w:cs="" w:asciiTheme="majorHAnsi" w:cstheme="majorBidi" w:eastAsiaTheme="majorEastAsia" w:hAnsiTheme="majorHAnsi"/>
      <w:b/>
      <w:bCs/>
      <w:color w:val="4F81BD" w:themeColor="accent1"/>
      <w:sz w:val="26"/>
      <w:szCs w:val="26"/>
    </w:rPr>
  </w:style>
  <w:style w:type="character" w:styleId="Normaltextrun" w:customStyle="1">
    <w:name w:val="normaltextrun"/>
    <w:basedOn w:val="DefaultParagraphFont"/>
    <w:qFormat/>
    <w:rsid w:val="000b30db"/>
    <w:rPr/>
  </w:style>
  <w:style w:type="character" w:styleId="Eop" w:customStyle="1">
    <w:name w:val="eop"/>
    <w:basedOn w:val="DefaultParagraphFont"/>
    <w:qFormat/>
    <w:rsid w:val="000b30db"/>
    <w:rPr/>
  </w:style>
  <w:style w:type="character" w:styleId="UnresolvedMention1" w:customStyle="1">
    <w:name w:val="Unresolved Mention1"/>
    <w:basedOn w:val="DefaultParagraphFont"/>
    <w:uiPriority w:val="99"/>
    <w:semiHidden/>
    <w:unhideWhenUsed/>
    <w:qFormat/>
    <w:rsid w:val="00093a84"/>
    <w:rPr>
      <w:color w:val="605E5C"/>
      <w:shd w:fill="E1DFDD" w:val="clear"/>
    </w:rPr>
  </w:style>
  <w:style w:type="character" w:styleId="21" w:customStyle="1">
    <w:name w:val="титул2 Знак"/>
    <w:basedOn w:val="DefaultParagraphFont"/>
    <w:link w:val="23"/>
    <w:qFormat/>
    <w:locked/>
    <w:rsid w:val="00320d8c"/>
    <w:rPr>
      <w:rFonts w:ascii="Times New Roman" w:hAnsi="Times New Roman" w:eastAsia="Microsoft Sans Serif" w:cs="Microsoft Sans Serif"/>
      <w:sz w:val="28"/>
      <w:szCs w:val="28"/>
      <w:lang w:eastAsia="ru-RU" w:bidi="ru-RU"/>
    </w:rPr>
  </w:style>
  <w:style w:type="character" w:styleId="Strong">
    <w:name w:val="Strong"/>
    <w:basedOn w:val="DefaultParagraphFont"/>
    <w:uiPriority w:val="22"/>
    <w:qFormat/>
    <w:rsid w:val="00da2f06"/>
    <w:rPr>
      <w:b/>
      <w:bCs/>
    </w:rPr>
  </w:style>
  <w:style w:type="character" w:styleId="Style12">
    <w:name w:val="Выделение"/>
    <w:basedOn w:val="DefaultParagraphFont"/>
    <w:uiPriority w:val="20"/>
    <w:qFormat/>
    <w:rsid w:val="00da2f06"/>
    <w:rPr>
      <w:i/>
      <w:iCs/>
    </w:rPr>
  </w:style>
  <w:style w:type="character" w:styleId="HTMLCode">
    <w:name w:val="HTML Code"/>
    <w:basedOn w:val="DefaultParagraphFont"/>
    <w:uiPriority w:val="99"/>
    <w:semiHidden/>
    <w:unhideWhenUsed/>
    <w:qFormat/>
    <w:rsid w:val="00da2f06"/>
    <w:rPr>
      <w:rFonts w:ascii="Courier New" w:hAnsi="Courier New" w:eastAsia="Times New Roman" w:cs="Courier New"/>
      <w:sz w:val="20"/>
      <w:szCs w:val="20"/>
    </w:rPr>
  </w:style>
  <w:style w:type="character" w:styleId="B" w:customStyle="1">
    <w:name w:val="b"/>
    <w:basedOn w:val="DefaultParagraphFont"/>
    <w:qFormat/>
    <w:rsid w:val="00005205"/>
    <w:rPr/>
  </w:style>
  <w:style w:type="character" w:styleId="UnresolvedMention">
    <w:name w:val="Unresolved Mention"/>
    <w:basedOn w:val="DefaultParagraphFont"/>
    <w:uiPriority w:val="99"/>
    <w:semiHidden/>
    <w:unhideWhenUsed/>
    <w:qFormat/>
    <w:rsid w:val="004c7369"/>
    <w:rPr>
      <w:color w:val="605E5C"/>
      <w:shd w:fill="E1DFDD" w:val="clear"/>
    </w:rPr>
  </w:style>
  <w:style w:type="character" w:styleId="Style13">
    <w:name w:val="Ссылка указателя"/>
    <w:qFormat/>
    <w:rPr/>
  </w:style>
  <w:style w:type="character" w:styleId="Style14">
    <w:name w:val="Выделение жирным"/>
    <w:qFormat/>
    <w:rPr>
      <w:b/>
      <w:bCs/>
    </w:rPr>
  </w:style>
  <w:style w:type="character" w:styleId="Style15">
    <w:name w:val="Маркеры"/>
    <w:qFormat/>
    <w:rPr>
      <w:rFonts w:ascii="OpenSymbol" w:hAnsi="OpenSymbol" w:eastAsia="OpenSymbol" w:cs="OpenSymbol"/>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NormalWeb">
    <w:name w:val="Normal (Web)"/>
    <w:basedOn w:val="Normal"/>
    <w:uiPriority w:val="99"/>
    <w:unhideWhenUsed/>
    <w:qFormat/>
    <w:rsid w:val="007320fe"/>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BalloonTextChar"/>
    <w:uiPriority w:val="99"/>
    <w:semiHidden/>
    <w:unhideWhenUsed/>
    <w:qFormat/>
    <w:rsid w:val="002e2c23"/>
    <w:pPr>
      <w:spacing w:lineRule="auto" w:line="240" w:before="0" w:after="0"/>
    </w:pPr>
    <w:rPr>
      <w:rFonts w:ascii="Tahoma" w:hAnsi="Tahoma" w:cs="Tahoma"/>
      <w:sz w:val="16"/>
      <w:szCs w:val="16"/>
    </w:rPr>
  </w:style>
  <w:style w:type="paragraph" w:styleId="Style21">
    <w:name w:val="Колонтитул"/>
    <w:basedOn w:val="Normal"/>
    <w:qFormat/>
    <w:pPr/>
    <w:rPr/>
  </w:style>
  <w:style w:type="paragraph" w:styleId="Style22">
    <w:name w:val="Header"/>
    <w:basedOn w:val="Normal"/>
    <w:link w:val="HeaderChar"/>
    <w:uiPriority w:val="99"/>
    <w:unhideWhenUsed/>
    <w:rsid w:val="00a42e8a"/>
    <w:pPr>
      <w:tabs>
        <w:tab w:val="clear" w:pos="708"/>
        <w:tab w:val="center" w:pos="4677" w:leader="none"/>
        <w:tab w:val="right" w:pos="9355" w:leader="none"/>
      </w:tabs>
      <w:spacing w:lineRule="auto" w:line="240" w:before="0" w:after="0"/>
    </w:pPr>
    <w:rPr/>
  </w:style>
  <w:style w:type="paragraph" w:styleId="Style23">
    <w:name w:val="Footer"/>
    <w:basedOn w:val="Normal"/>
    <w:link w:val="FooterChar"/>
    <w:uiPriority w:val="99"/>
    <w:unhideWhenUsed/>
    <w:rsid w:val="00a42e8a"/>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1946f4"/>
    <w:pPr>
      <w:spacing w:before="0" w:after="200"/>
      <w:ind w:left="720" w:hanging="0"/>
      <w:contextualSpacing/>
    </w:pPr>
    <w:rPr/>
  </w:style>
  <w:style w:type="paragraph" w:styleId="Style24">
    <w:name w:val="Index Heading"/>
    <w:basedOn w:val="Style16"/>
    <w:pPr/>
    <w:rPr/>
  </w:style>
  <w:style w:type="paragraph" w:styleId="Style25">
    <w:name w:val="TOC Heading"/>
    <w:basedOn w:val="1"/>
    <w:next w:val="Normal"/>
    <w:uiPriority w:val="39"/>
    <w:unhideWhenUsed/>
    <w:qFormat/>
    <w:rsid w:val="00ff17fc"/>
    <w:pPr>
      <w:outlineLvl w:val="9"/>
    </w:pPr>
    <w:rPr>
      <w:lang w:eastAsia="ru-RU"/>
    </w:rPr>
  </w:style>
  <w:style w:type="paragraph" w:styleId="22">
    <w:name w:val="TOC 2"/>
    <w:basedOn w:val="Normal"/>
    <w:next w:val="Normal"/>
    <w:autoRedefine/>
    <w:uiPriority w:val="39"/>
    <w:unhideWhenUsed/>
    <w:rsid w:val="0012048b"/>
    <w:pPr>
      <w:tabs>
        <w:tab w:val="clear" w:pos="708"/>
        <w:tab w:val="right" w:pos="9344" w:leader="dot"/>
      </w:tabs>
      <w:spacing w:before="0" w:after="0"/>
      <w:contextualSpacing/>
    </w:pPr>
    <w:rPr>
      <w:rFonts w:ascii="Times New Roman" w:hAnsi="Times New Roman" w:eastAsia="" w:cs="Times New Roman" w:eastAsiaTheme="majorEastAsia"/>
      <w:sz w:val="28"/>
      <w:szCs w:val="28"/>
    </w:rPr>
  </w:style>
  <w:style w:type="paragraph" w:styleId="Paragraph" w:customStyle="1">
    <w:name w:val="paragraph"/>
    <w:basedOn w:val="Normal"/>
    <w:qFormat/>
    <w:rsid w:val="000b30db"/>
    <w:pPr>
      <w:spacing w:lineRule="auto" w:line="240" w:beforeAutospacing="1" w:afterAutospacing="1"/>
    </w:pPr>
    <w:rPr>
      <w:rFonts w:ascii="Times New Roman" w:hAnsi="Times New Roman" w:eastAsia="Times New Roman" w:cs="Times New Roman"/>
      <w:sz w:val="24"/>
      <w:szCs w:val="24"/>
      <w:lang w:val="en-US"/>
    </w:rPr>
  </w:style>
  <w:style w:type="paragraph" w:styleId="11">
    <w:name w:val="TOC 1"/>
    <w:basedOn w:val="Normal"/>
    <w:next w:val="Normal"/>
    <w:autoRedefine/>
    <w:uiPriority w:val="39"/>
    <w:unhideWhenUsed/>
    <w:rsid w:val="00093a84"/>
    <w:pPr>
      <w:spacing w:before="0" w:after="100"/>
    </w:pPr>
    <w:rPr/>
  </w:style>
  <w:style w:type="paragraph" w:styleId="31">
    <w:name w:val="TOC 3"/>
    <w:basedOn w:val="Normal"/>
    <w:next w:val="Normal"/>
    <w:autoRedefine/>
    <w:uiPriority w:val="39"/>
    <w:unhideWhenUsed/>
    <w:rsid w:val="00093a84"/>
    <w:pPr>
      <w:spacing w:lineRule="auto" w:line="259" w:before="0" w:after="100"/>
      <w:ind w:left="440" w:hanging="0"/>
    </w:pPr>
    <w:rPr>
      <w:rFonts w:eastAsia="" w:eastAsiaTheme="minorEastAsia"/>
      <w:lang w:eastAsia="ru-RU"/>
    </w:rPr>
  </w:style>
  <w:style w:type="paragraph" w:styleId="4">
    <w:name w:val="TOC 4"/>
    <w:basedOn w:val="Normal"/>
    <w:next w:val="Normal"/>
    <w:autoRedefine/>
    <w:uiPriority w:val="39"/>
    <w:unhideWhenUsed/>
    <w:rsid w:val="00093a84"/>
    <w:pPr>
      <w:spacing w:lineRule="auto" w:line="259" w:before="0" w:after="100"/>
      <w:ind w:left="660" w:hanging="0"/>
    </w:pPr>
    <w:rPr>
      <w:rFonts w:eastAsia="" w:eastAsiaTheme="minorEastAsia"/>
      <w:lang w:eastAsia="ru-RU"/>
    </w:rPr>
  </w:style>
  <w:style w:type="paragraph" w:styleId="5">
    <w:name w:val="TOC 5"/>
    <w:basedOn w:val="Normal"/>
    <w:next w:val="Normal"/>
    <w:autoRedefine/>
    <w:uiPriority w:val="39"/>
    <w:unhideWhenUsed/>
    <w:rsid w:val="00093a84"/>
    <w:pPr>
      <w:spacing w:lineRule="auto" w:line="259" w:before="0" w:after="100"/>
      <w:ind w:left="880" w:hanging="0"/>
    </w:pPr>
    <w:rPr>
      <w:rFonts w:eastAsia="" w:eastAsiaTheme="minorEastAsia"/>
      <w:lang w:eastAsia="ru-RU"/>
    </w:rPr>
  </w:style>
  <w:style w:type="paragraph" w:styleId="6">
    <w:name w:val="TOC 6"/>
    <w:basedOn w:val="Normal"/>
    <w:next w:val="Normal"/>
    <w:autoRedefine/>
    <w:uiPriority w:val="39"/>
    <w:unhideWhenUsed/>
    <w:rsid w:val="00093a84"/>
    <w:pPr>
      <w:spacing w:lineRule="auto" w:line="259" w:before="0" w:after="100"/>
      <w:ind w:left="1100" w:hanging="0"/>
    </w:pPr>
    <w:rPr>
      <w:rFonts w:eastAsia="" w:eastAsiaTheme="minorEastAsia"/>
      <w:lang w:eastAsia="ru-RU"/>
    </w:rPr>
  </w:style>
  <w:style w:type="paragraph" w:styleId="7">
    <w:name w:val="TOC 7"/>
    <w:basedOn w:val="Normal"/>
    <w:next w:val="Normal"/>
    <w:autoRedefine/>
    <w:uiPriority w:val="39"/>
    <w:unhideWhenUsed/>
    <w:rsid w:val="00093a84"/>
    <w:pPr>
      <w:spacing w:lineRule="auto" w:line="259" w:before="0" w:after="100"/>
      <w:ind w:left="1320" w:hanging="0"/>
    </w:pPr>
    <w:rPr>
      <w:rFonts w:eastAsia="" w:eastAsiaTheme="minorEastAsia"/>
      <w:lang w:eastAsia="ru-RU"/>
    </w:rPr>
  </w:style>
  <w:style w:type="paragraph" w:styleId="8">
    <w:name w:val="TOC 8"/>
    <w:basedOn w:val="Normal"/>
    <w:next w:val="Normal"/>
    <w:autoRedefine/>
    <w:uiPriority w:val="39"/>
    <w:unhideWhenUsed/>
    <w:rsid w:val="00093a84"/>
    <w:pPr>
      <w:spacing w:lineRule="auto" w:line="259" w:before="0" w:after="100"/>
      <w:ind w:left="1540" w:hanging="0"/>
    </w:pPr>
    <w:rPr>
      <w:rFonts w:eastAsia="" w:eastAsiaTheme="minorEastAsia"/>
      <w:lang w:eastAsia="ru-RU"/>
    </w:rPr>
  </w:style>
  <w:style w:type="paragraph" w:styleId="9">
    <w:name w:val="TOC 9"/>
    <w:basedOn w:val="Normal"/>
    <w:next w:val="Normal"/>
    <w:autoRedefine/>
    <w:uiPriority w:val="39"/>
    <w:unhideWhenUsed/>
    <w:rsid w:val="00093a84"/>
    <w:pPr>
      <w:spacing w:lineRule="auto" w:line="259" w:before="0" w:after="100"/>
      <w:ind w:left="1760" w:hanging="0"/>
    </w:pPr>
    <w:rPr>
      <w:rFonts w:eastAsia="" w:eastAsiaTheme="minorEastAsia"/>
      <w:lang w:eastAsia="ru-RU"/>
    </w:rPr>
  </w:style>
  <w:style w:type="paragraph" w:styleId="Style26" w:customStyle="1">
    <w:name w:val="Титульник"/>
    <w:basedOn w:val="Normal"/>
    <w:qFormat/>
    <w:rsid w:val="00320d8c"/>
    <w:pPr>
      <w:widowControl w:val="false"/>
      <w:suppressAutoHyphens w:val="true"/>
      <w:spacing w:lineRule="auto" w:line="240" w:before="0" w:after="0"/>
      <w:jc w:val="center"/>
    </w:pPr>
    <w:rPr>
      <w:rFonts w:ascii="Times New Roman" w:hAnsi="Times New Roman" w:eastAsia="Microsoft Sans Serif" w:cs="Microsoft Sans Serif"/>
      <w:sz w:val="28"/>
      <w:szCs w:val="28"/>
      <w:lang w:eastAsia="ru-RU" w:bidi="ru-RU"/>
    </w:rPr>
  </w:style>
  <w:style w:type="paragraph" w:styleId="23" w:customStyle="1">
    <w:name w:val="титул2"/>
    <w:basedOn w:val="Normal"/>
    <w:link w:val="21"/>
    <w:qFormat/>
    <w:rsid w:val="00320d8c"/>
    <w:pPr>
      <w:widowControl w:val="false"/>
      <w:suppressAutoHyphens w:val="true"/>
      <w:spacing w:before="0" w:after="0"/>
      <w:jc w:val="both"/>
    </w:pPr>
    <w:rPr>
      <w:rFonts w:ascii="Times New Roman" w:hAnsi="Times New Roman" w:eastAsia="Microsoft Sans Serif" w:cs="Microsoft Sans Serif"/>
      <w:sz w:val="28"/>
      <w:szCs w:val="28"/>
      <w:lang w:eastAsia="ru-RU" w:bidi="ru-RU"/>
    </w:rPr>
  </w:style>
  <w:style w:type="paragraph" w:styleId="Style27">
    <w:name w:val="отчеты"/>
    <w:basedOn w:val="Normal"/>
    <w:qFormat/>
    <w:pPr>
      <w:widowControl w:val="false"/>
      <w:suppressAutoHyphens w:val="true"/>
      <w:bidi w:val="0"/>
      <w:spacing w:lineRule="auto" w:line="276" w:before="0" w:after="0"/>
      <w:ind w:left="57" w:right="0" w:firstLine="624"/>
      <w:contextualSpacing/>
      <w:jc w:val="both"/>
    </w:pPr>
    <w:rPr>
      <w:rFonts w:ascii="Times New Roman" w:hAnsi="Times New Roman"/>
      <w:sz w:val="28"/>
      <w:szCs w:val="28"/>
    </w:rPr>
  </w:style>
  <w:style w:type="paragraph" w:styleId="Style28">
    <w:name w:val="Содержимое врезки"/>
    <w:basedOn w:val="Normal"/>
    <w:qFormat/>
    <w:pPr/>
    <w:rPr/>
  </w:style>
  <w:style w:type="paragraph" w:styleId="Style29">
    <w:name w:val="Содержимое списка"/>
    <w:basedOn w:val="Normal"/>
    <w:qFormat/>
    <w:pPr>
      <w:ind w:left="567" w:hanging="0"/>
    </w:pPr>
    <w:rPr/>
  </w:style>
  <w:style w:type="paragraph" w:styleId="Style30">
    <w:name w:val="Заголовок списка"/>
    <w:basedOn w:val="Normal"/>
    <w:next w:val="Style29"/>
    <w:qFormat/>
    <w:pPr>
      <w:ind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c64c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9576C-EBD9-4F06-B13A-026C6825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Application>LibreOffice/7.3.7.2$Linux_X86_64 LibreOffice_project/30$Build-2</Application>
  <AppVersion>15.0000</AppVersion>
  <Pages>10</Pages>
  <Words>916</Words>
  <Characters>7272</Characters>
  <CharactersWithSpaces>8924</CharactersWithSpaces>
  <Paragraphs>149</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2024-03-15T12:22:00Z</dcterms:created>
  <dc:creator>Lenovo</dc:creator>
  <dc:description/>
  <dc:language>ru-RU</dc:language>
  <cp:lastModifiedBy/>
  <cp:lastPrinted>2024-03-15T13:14:00Z</cp:lastPrinted>
  <dcterms:modified xsi:type="dcterms:W3CDTF">2024-11-04T17:31:54Z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