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5tq62w31y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Architecture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provided code demonstrates a machine learning pipeline for building a Random Forest Classifier to predict customer reviews (positive or negative) based on order data. Here's a breakdown of the architecture: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 Loading: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Several datasets related to orders, products, sellers, reviews etc. are loaded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pandas.read_csv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 Merging: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datasets are merged sequentially based on relevant keys (e.g., order_id, product_id) to create a comprehensive dataset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Preprocessing: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Missing values are removed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data.dropna()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review_score</w:t>
      </w:r>
      <w:r w:rsidDel="00000000" w:rsidR="00000000" w:rsidRPr="00000000">
        <w:rPr>
          <w:rtl w:val="0"/>
        </w:rPr>
        <w:t xml:space="preserve"> is converted to a binary classification target (positive: 1, negative: 0) using a lambda function.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Feature Engineering: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Specific features are selected from the merged data for model training: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seller_id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freight_value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product_category_name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Categorical variables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product_category_name</w:t>
      </w:r>
      <w:r w:rsidDel="00000000" w:rsidR="00000000" w:rsidRPr="00000000">
        <w:rPr>
          <w:rtl w:val="0"/>
        </w:rPr>
        <w:t xml:space="preserve"> are encoded using one-hot encoding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pd.get_dummies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Data Splitting: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 is split into training and testing sets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ensures the model is trained on a portion of the data and evaluated on unseen data.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Data Normalization: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sklearn.preprocessing</w:t>
      </w:r>
      <w:r w:rsidDel="00000000" w:rsidR="00000000" w:rsidRPr="00000000">
        <w:rPr>
          <w:rtl w:val="0"/>
        </w:rPr>
        <w:t xml:space="preserve"> is used to normalize the features in the training and testing sets.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Normalization helps improve model performance by scaling features to a similar range.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Model Training (not shown in current code):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RandomForestClassifier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sklearn.ensemble</w:t>
      </w:r>
      <w:r w:rsidDel="00000000" w:rsidR="00000000" w:rsidRPr="00000000">
        <w:rPr>
          <w:rtl w:val="0"/>
        </w:rPr>
        <w:t xml:space="preserve"> will likely be instantiated with desired parameters.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will be trained using the training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y_train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Model Evaluation (not shown in current code):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trained model will be used to make predictions on the testing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X_test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 metrics like accuracy score and classification report will be calculated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sklearn.metrics</w:t>
      </w:r>
      <w:r w:rsidDel="00000000" w:rsidR="00000000" w:rsidRPr="00000000">
        <w:rPr>
          <w:rtl w:val="0"/>
        </w:rPr>
        <w:t xml:space="preserve"> to assess the model's performance.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