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728E6" w14:textId="77777777" w:rsidR="00721C3E" w:rsidRPr="00721C3E" w:rsidRDefault="00721C3E" w:rsidP="00721C3E">
      <w:pPr>
        <w:spacing w:line="276" w:lineRule="auto"/>
        <w:jc w:val="center"/>
        <w:rPr>
          <w:rFonts w:asciiTheme="majorHAnsi" w:hAnsiTheme="majorHAnsi" w:cstheme="majorHAnsi"/>
          <w:b/>
          <w:bCs/>
          <w:sz w:val="32"/>
          <w:szCs w:val="32"/>
        </w:rPr>
      </w:pPr>
      <w:r w:rsidRPr="00721C3E">
        <w:rPr>
          <w:rFonts w:asciiTheme="majorHAnsi" w:hAnsiTheme="majorHAnsi" w:cstheme="majorHAnsi"/>
          <w:b/>
          <w:bCs/>
          <w:sz w:val="32"/>
          <w:szCs w:val="32"/>
        </w:rPr>
        <w:t>Smart Waste Management Database System (SWMDS)</w:t>
      </w:r>
    </w:p>
    <w:p w14:paraId="4A1A5EBB" w14:textId="77777777" w:rsidR="0073763B" w:rsidRPr="00721C3E" w:rsidRDefault="0073763B">
      <w:pPr>
        <w:rPr>
          <w:rFonts w:asciiTheme="majorHAnsi" w:hAnsiTheme="majorHAnsi" w:cstheme="majorHAnsi"/>
        </w:rPr>
      </w:pPr>
    </w:p>
    <w:p w14:paraId="6F5288FC" w14:textId="77777777" w:rsidR="00721C3E" w:rsidRPr="00721C3E" w:rsidRDefault="00721C3E">
      <w:pPr>
        <w:rPr>
          <w:rFonts w:asciiTheme="majorHAnsi" w:hAnsiTheme="majorHAnsi" w:cstheme="majorHAnsi"/>
        </w:rPr>
      </w:pPr>
    </w:p>
    <w:p w14:paraId="52CA019E" w14:textId="77777777" w:rsidR="00721C3E" w:rsidRDefault="00721C3E">
      <w:pPr>
        <w:rPr>
          <w:rFonts w:asciiTheme="majorHAnsi" w:hAnsiTheme="majorHAnsi" w:cstheme="majorHAnsi"/>
        </w:rPr>
      </w:pPr>
    </w:p>
    <w:p w14:paraId="48158ECD" w14:textId="77777777" w:rsidR="00721C3E" w:rsidRDefault="00721C3E">
      <w:pPr>
        <w:rPr>
          <w:rFonts w:asciiTheme="majorHAnsi" w:hAnsiTheme="majorHAnsi" w:cstheme="majorHAnsi"/>
        </w:rPr>
      </w:pPr>
    </w:p>
    <w:p w14:paraId="6971D32B" w14:textId="77777777" w:rsidR="00721C3E" w:rsidRDefault="00721C3E">
      <w:pPr>
        <w:rPr>
          <w:rFonts w:asciiTheme="majorHAnsi" w:hAnsiTheme="majorHAnsi" w:cstheme="majorHAnsi"/>
        </w:rPr>
      </w:pPr>
    </w:p>
    <w:p w14:paraId="10FD8CCC" w14:textId="77777777" w:rsidR="00721C3E" w:rsidRDefault="00721C3E">
      <w:pPr>
        <w:rPr>
          <w:rFonts w:asciiTheme="majorHAnsi" w:hAnsiTheme="majorHAnsi" w:cstheme="majorHAnsi"/>
        </w:rPr>
      </w:pPr>
    </w:p>
    <w:p w14:paraId="6326368A" w14:textId="77777777" w:rsidR="00721C3E" w:rsidRDefault="00721C3E">
      <w:pPr>
        <w:rPr>
          <w:rFonts w:asciiTheme="majorHAnsi" w:hAnsiTheme="majorHAnsi" w:cstheme="majorHAnsi"/>
        </w:rPr>
      </w:pPr>
    </w:p>
    <w:p w14:paraId="4C4530BA" w14:textId="77777777" w:rsidR="00721C3E" w:rsidRDefault="00721C3E">
      <w:pPr>
        <w:rPr>
          <w:rFonts w:asciiTheme="majorHAnsi" w:hAnsiTheme="majorHAnsi" w:cstheme="majorHAnsi"/>
        </w:rPr>
      </w:pPr>
    </w:p>
    <w:p w14:paraId="4D81D766" w14:textId="77777777" w:rsidR="00721C3E" w:rsidRDefault="00721C3E">
      <w:pPr>
        <w:rPr>
          <w:rFonts w:asciiTheme="majorHAnsi" w:hAnsiTheme="majorHAnsi" w:cstheme="majorHAnsi"/>
        </w:rPr>
      </w:pPr>
    </w:p>
    <w:p w14:paraId="425C7DA3" w14:textId="77777777" w:rsidR="00721C3E" w:rsidRDefault="00721C3E">
      <w:pPr>
        <w:rPr>
          <w:rFonts w:asciiTheme="majorHAnsi" w:hAnsiTheme="majorHAnsi" w:cstheme="majorHAnsi"/>
        </w:rPr>
      </w:pPr>
    </w:p>
    <w:p w14:paraId="2707CF61" w14:textId="77777777" w:rsidR="00721C3E" w:rsidRDefault="00721C3E">
      <w:pPr>
        <w:rPr>
          <w:rFonts w:asciiTheme="majorHAnsi" w:hAnsiTheme="majorHAnsi" w:cstheme="majorHAnsi"/>
        </w:rPr>
      </w:pPr>
    </w:p>
    <w:p w14:paraId="5C02ED75" w14:textId="77777777" w:rsidR="00721C3E" w:rsidRDefault="00721C3E">
      <w:pPr>
        <w:rPr>
          <w:rFonts w:asciiTheme="majorHAnsi" w:hAnsiTheme="majorHAnsi" w:cstheme="majorHAnsi"/>
        </w:rPr>
      </w:pPr>
    </w:p>
    <w:p w14:paraId="33EE99E1" w14:textId="77777777" w:rsidR="00721C3E" w:rsidRDefault="00721C3E">
      <w:pPr>
        <w:rPr>
          <w:rFonts w:asciiTheme="majorHAnsi" w:hAnsiTheme="majorHAnsi" w:cstheme="majorHAnsi"/>
        </w:rPr>
      </w:pPr>
    </w:p>
    <w:p w14:paraId="795D47BE" w14:textId="77777777" w:rsidR="00721C3E" w:rsidRDefault="00721C3E">
      <w:pPr>
        <w:rPr>
          <w:rFonts w:asciiTheme="majorHAnsi" w:hAnsiTheme="majorHAnsi" w:cstheme="majorHAnsi"/>
        </w:rPr>
      </w:pPr>
    </w:p>
    <w:p w14:paraId="4345657D" w14:textId="77777777" w:rsidR="00721C3E" w:rsidRDefault="00721C3E">
      <w:pPr>
        <w:rPr>
          <w:rFonts w:asciiTheme="majorHAnsi" w:hAnsiTheme="majorHAnsi" w:cstheme="majorHAnsi"/>
        </w:rPr>
      </w:pPr>
    </w:p>
    <w:p w14:paraId="0C7045CC" w14:textId="77777777" w:rsidR="00721C3E" w:rsidRDefault="00721C3E">
      <w:pPr>
        <w:rPr>
          <w:rFonts w:asciiTheme="majorHAnsi" w:hAnsiTheme="majorHAnsi" w:cstheme="majorHAnsi"/>
        </w:rPr>
      </w:pPr>
    </w:p>
    <w:p w14:paraId="0A279389" w14:textId="77777777" w:rsidR="00721C3E" w:rsidRDefault="00721C3E">
      <w:pPr>
        <w:rPr>
          <w:rFonts w:asciiTheme="majorHAnsi" w:hAnsiTheme="majorHAnsi" w:cstheme="majorHAnsi"/>
        </w:rPr>
      </w:pPr>
    </w:p>
    <w:p w14:paraId="439AF004" w14:textId="77777777" w:rsidR="00721C3E" w:rsidRDefault="00721C3E">
      <w:pPr>
        <w:rPr>
          <w:rFonts w:asciiTheme="majorHAnsi" w:hAnsiTheme="majorHAnsi" w:cstheme="majorHAnsi"/>
        </w:rPr>
      </w:pPr>
    </w:p>
    <w:p w14:paraId="7368027F" w14:textId="77777777" w:rsidR="00721C3E" w:rsidRDefault="00721C3E">
      <w:pPr>
        <w:rPr>
          <w:rFonts w:asciiTheme="majorHAnsi" w:hAnsiTheme="majorHAnsi" w:cstheme="majorHAnsi"/>
        </w:rPr>
      </w:pPr>
    </w:p>
    <w:p w14:paraId="1980C742" w14:textId="77777777" w:rsidR="00721C3E" w:rsidRDefault="00721C3E">
      <w:pPr>
        <w:rPr>
          <w:rFonts w:asciiTheme="majorHAnsi" w:hAnsiTheme="majorHAnsi" w:cstheme="majorHAnsi"/>
        </w:rPr>
      </w:pPr>
    </w:p>
    <w:p w14:paraId="5E5152FC" w14:textId="77777777" w:rsidR="00721C3E" w:rsidRDefault="00721C3E">
      <w:pPr>
        <w:rPr>
          <w:rFonts w:asciiTheme="majorHAnsi" w:hAnsiTheme="majorHAnsi" w:cstheme="majorHAnsi"/>
        </w:rPr>
      </w:pPr>
    </w:p>
    <w:p w14:paraId="46D97F7F" w14:textId="77777777" w:rsidR="00721C3E" w:rsidRDefault="00721C3E">
      <w:pPr>
        <w:rPr>
          <w:rFonts w:asciiTheme="majorHAnsi" w:hAnsiTheme="majorHAnsi" w:cstheme="majorHAnsi"/>
        </w:rPr>
      </w:pPr>
    </w:p>
    <w:p w14:paraId="263EB649" w14:textId="77777777" w:rsidR="00721C3E" w:rsidRDefault="00721C3E">
      <w:pPr>
        <w:rPr>
          <w:rFonts w:asciiTheme="majorHAnsi" w:hAnsiTheme="majorHAnsi" w:cstheme="majorHAnsi"/>
        </w:rPr>
      </w:pPr>
    </w:p>
    <w:p w14:paraId="175EAE38" w14:textId="77777777" w:rsidR="00721C3E" w:rsidRDefault="00721C3E">
      <w:pPr>
        <w:rPr>
          <w:rFonts w:asciiTheme="majorHAnsi" w:hAnsiTheme="majorHAnsi" w:cstheme="majorHAnsi"/>
        </w:rPr>
      </w:pPr>
    </w:p>
    <w:p w14:paraId="2659B3F6" w14:textId="77777777" w:rsidR="00721C3E" w:rsidRDefault="00721C3E">
      <w:pPr>
        <w:rPr>
          <w:rFonts w:asciiTheme="majorHAnsi" w:hAnsiTheme="majorHAnsi" w:cstheme="majorHAnsi"/>
        </w:rPr>
      </w:pPr>
    </w:p>
    <w:p w14:paraId="3D2B2839" w14:textId="77777777" w:rsidR="00721C3E" w:rsidRDefault="00721C3E">
      <w:pPr>
        <w:rPr>
          <w:rFonts w:asciiTheme="majorHAnsi" w:hAnsiTheme="majorHAnsi" w:cstheme="majorHAnsi"/>
        </w:rPr>
      </w:pPr>
    </w:p>
    <w:p w14:paraId="5A128991" w14:textId="77777777" w:rsidR="00721C3E" w:rsidRDefault="00721C3E">
      <w:pPr>
        <w:rPr>
          <w:rFonts w:asciiTheme="majorHAnsi" w:hAnsiTheme="majorHAnsi" w:cstheme="majorHAnsi"/>
        </w:rPr>
      </w:pPr>
    </w:p>
    <w:p w14:paraId="367AB8B7" w14:textId="77777777" w:rsidR="00721C3E" w:rsidRDefault="00721C3E">
      <w:pPr>
        <w:rPr>
          <w:rFonts w:asciiTheme="majorHAnsi" w:hAnsiTheme="majorHAnsi" w:cstheme="majorHAnsi"/>
        </w:rPr>
      </w:pPr>
    </w:p>
    <w:p w14:paraId="17ADAB5E" w14:textId="77777777" w:rsidR="00721C3E" w:rsidRDefault="00721C3E">
      <w:pPr>
        <w:rPr>
          <w:rFonts w:asciiTheme="majorHAnsi" w:hAnsiTheme="majorHAnsi" w:cstheme="majorHAnsi"/>
        </w:rPr>
      </w:pPr>
    </w:p>
    <w:p w14:paraId="13881D0D" w14:textId="77777777" w:rsidR="00721C3E" w:rsidRDefault="00721C3E">
      <w:pPr>
        <w:rPr>
          <w:rFonts w:asciiTheme="majorHAnsi" w:hAnsiTheme="majorHAnsi" w:cstheme="majorHAnsi"/>
        </w:rPr>
      </w:pPr>
    </w:p>
    <w:p w14:paraId="4ABFF7B7" w14:textId="77777777" w:rsidR="00721C3E" w:rsidRPr="00313C27" w:rsidRDefault="00721C3E" w:rsidP="00721C3E">
      <w:pPr>
        <w:pStyle w:val="Heading1"/>
      </w:pPr>
      <w:r w:rsidRPr="00313C27">
        <w:lastRenderedPageBreak/>
        <w:t xml:space="preserve">Objectives and Scope </w:t>
      </w:r>
    </w:p>
    <w:p w14:paraId="418F0451" w14:textId="77777777" w:rsidR="00721C3E" w:rsidRPr="00BE4E48" w:rsidRDefault="00721C3E" w:rsidP="00721C3E">
      <w:pPr>
        <w:spacing w:line="276" w:lineRule="auto"/>
        <w:rPr>
          <w:rFonts w:asciiTheme="majorHAnsi" w:hAnsiTheme="majorHAnsi" w:cstheme="majorHAnsi"/>
        </w:rPr>
      </w:pPr>
      <w:r w:rsidRPr="00BE4E48">
        <w:rPr>
          <w:rFonts w:asciiTheme="majorHAnsi" w:hAnsiTheme="majorHAnsi" w:cstheme="majorHAnsi"/>
        </w:rPr>
        <w:t>Objectives: The key objectives of the Smart Waste Management Database System (SWMDS) include:</w:t>
      </w:r>
    </w:p>
    <w:p w14:paraId="26A5734A" w14:textId="77777777" w:rsidR="00721C3E" w:rsidRPr="00BE4E48" w:rsidRDefault="00721C3E" w:rsidP="00721C3E">
      <w:pPr>
        <w:numPr>
          <w:ilvl w:val="0"/>
          <w:numId w:val="1"/>
        </w:numPr>
        <w:spacing w:line="276" w:lineRule="auto"/>
        <w:rPr>
          <w:rFonts w:asciiTheme="majorHAnsi" w:hAnsiTheme="majorHAnsi" w:cstheme="majorHAnsi"/>
        </w:rPr>
      </w:pPr>
      <w:r w:rsidRPr="00BE4E48">
        <w:rPr>
          <w:rFonts w:asciiTheme="majorHAnsi" w:hAnsiTheme="majorHAnsi" w:cstheme="majorHAnsi"/>
        </w:rPr>
        <w:t>Boosting efficiency in waste collection and disposal: SWMDS aims to improve waste management operations by offering real-time data on waste quantities, enhancing collection route planning, and supervising vehicle performance.</w:t>
      </w:r>
    </w:p>
    <w:p w14:paraId="3444ABE2" w14:textId="77777777" w:rsidR="00721C3E" w:rsidRPr="00BE4E48" w:rsidRDefault="00721C3E" w:rsidP="00721C3E">
      <w:pPr>
        <w:numPr>
          <w:ilvl w:val="0"/>
          <w:numId w:val="1"/>
        </w:numPr>
        <w:spacing w:line="276" w:lineRule="auto"/>
        <w:rPr>
          <w:rFonts w:asciiTheme="majorHAnsi" w:hAnsiTheme="majorHAnsi" w:cstheme="majorHAnsi"/>
        </w:rPr>
      </w:pPr>
      <w:r w:rsidRPr="00BE4E48">
        <w:rPr>
          <w:rFonts w:asciiTheme="majorHAnsi" w:hAnsiTheme="majorHAnsi" w:cstheme="majorHAnsi"/>
        </w:rPr>
        <w:t>Minimizing environmental impact: Through the optimization of waste collection and disposal processes, SWMDS helps decrease greenhouse gas emissions, reduce fuel usage, and mitigate the overall environmental consequences linked to waste management practices.</w:t>
      </w:r>
    </w:p>
    <w:p w14:paraId="4982DA50" w14:textId="77777777" w:rsidR="00721C3E" w:rsidRDefault="00721C3E" w:rsidP="00721C3E">
      <w:pPr>
        <w:numPr>
          <w:ilvl w:val="0"/>
          <w:numId w:val="1"/>
        </w:numPr>
        <w:spacing w:line="276" w:lineRule="auto"/>
        <w:rPr>
          <w:rFonts w:asciiTheme="majorHAnsi" w:hAnsiTheme="majorHAnsi" w:cstheme="majorHAnsi"/>
        </w:rPr>
      </w:pPr>
      <w:r w:rsidRPr="00BE4E48">
        <w:rPr>
          <w:rFonts w:asciiTheme="majorHAnsi" w:hAnsiTheme="majorHAnsi" w:cstheme="majorHAnsi"/>
        </w:rPr>
        <w:t>Promoting data-driven decision-making: The database system empowers waste management stakeholders to access pertinent data and insights, fostering informed decision-making and ongoing improvement.</w:t>
      </w:r>
    </w:p>
    <w:p w14:paraId="252EBA5F" w14:textId="77777777" w:rsidR="00D45D46" w:rsidRPr="00D45D46" w:rsidRDefault="00D45D46" w:rsidP="00D45D46">
      <w:pPr>
        <w:numPr>
          <w:ilvl w:val="0"/>
          <w:numId w:val="1"/>
        </w:numPr>
        <w:spacing w:line="276" w:lineRule="auto"/>
        <w:rPr>
          <w:rFonts w:asciiTheme="majorHAnsi" w:hAnsiTheme="majorHAnsi" w:cstheme="majorHAnsi"/>
        </w:rPr>
      </w:pPr>
      <w:r w:rsidRPr="00D45D46">
        <w:rPr>
          <w:rFonts w:asciiTheme="majorHAnsi" w:hAnsiTheme="majorHAnsi" w:cstheme="majorHAnsi"/>
        </w:rPr>
        <w:t>Enhancing waste reduction and recycling efforts: By providing detailed waste data and insights, SWMDS encourages waste generators to minimize waste production and improve recycling practices, contributing to a more circular economy.</w:t>
      </w:r>
    </w:p>
    <w:p w14:paraId="0CB08344" w14:textId="77777777" w:rsidR="00D45D46" w:rsidRPr="00D45D46" w:rsidRDefault="00D45D46" w:rsidP="00D45D46">
      <w:pPr>
        <w:numPr>
          <w:ilvl w:val="0"/>
          <w:numId w:val="1"/>
        </w:numPr>
        <w:spacing w:line="276" w:lineRule="auto"/>
        <w:rPr>
          <w:rFonts w:asciiTheme="majorHAnsi" w:hAnsiTheme="majorHAnsi" w:cstheme="majorHAnsi"/>
        </w:rPr>
      </w:pPr>
      <w:r w:rsidRPr="00D45D46">
        <w:rPr>
          <w:rFonts w:asciiTheme="majorHAnsi" w:hAnsiTheme="majorHAnsi" w:cstheme="majorHAnsi"/>
        </w:rPr>
        <w:t>Streamlining communication and collaboration: The database system fosters better communication between waste management stakeholders, including municipalities, private waste management companies, and residents, enabling efficient coordination and collaboration.</w:t>
      </w:r>
    </w:p>
    <w:p w14:paraId="6AA87662" w14:textId="77777777" w:rsidR="00D45D46" w:rsidRPr="00D45D46" w:rsidRDefault="00D45D46" w:rsidP="00D45D46">
      <w:pPr>
        <w:numPr>
          <w:ilvl w:val="0"/>
          <w:numId w:val="1"/>
        </w:numPr>
        <w:spacing w:line="276" w:lineRule="auto"/>
        <w:rPr>
          <w:rFonts w:asciiTheme="majorHAnsi" w:hAnsiTheme="majorHAnsi" w:cstheme="majorHAnsi"/>
        </w:rPr>
      </w:pPr>
      <w:r w:rsidRPr="00D45D46">
        <w:rPr>
          <w:rFonts w:asciiTheme="majorHAnsi" w:hAnsiTheme="majorHAnsi" w:cstheme="majorHAnsi"/>
        </w:rPr>
        <w:t>Facilitating public awareness and engagement: SWMDS promotes increased public understanding of waste management issues and engages citizens in responsible waste disposal habits by providing accessible information on waste generation and disposal practices.</w:t>
      </w:r>
    </w:p>
    <w:p w14:paraId="4CFFAE8E" w14:textId="77777777" w:rsidR="00D45D46" w:rsidRPr="00BE4E48" w:rsidRDefault="00D45D46" w:rsidP="00D45D46">
      <w:pPr>
        <w:spacing w:line="276" w:lineRule="auto"/>
        <w:ind w:left="360"/>
        <w:rPr>
          <w:rFonts w:asciiTheme="majorHAnsi" w:hAnsiTheme="majorHAnsi" w:cstheme="majorHAnsi"/>
        </w:rPr>
      </w:pPr>
    </w:p>
    <w:p w14:paraId="3BFE0767" w14:textId="77777777" w:rsidR="00721C3E" w:rsidRPr="00BE4E48" w:rsidRDefault="00721C3E" w:rsidP="00721C3E">
      <w:pPr>
        <w:spacing w:line="276" w:lineRule="auto"/>
        <w:rPr>
          <w:rFonts w:asciiTheme="majorHAnsi" w:hAnsiTheme="majorHAnsi" w:cstheme="majorHAnsi"/>
        </w:rPr>
      </w:pPr>
      <w:r w:rsidRPr="00BE4E48">
        <w:rPr>
          <w:rFonts w:asciiTheme="majorHAnsi" w:hAnsiTheme="majorHAnsi" w:cstheme="majorHAnsi"/>
        </w:rPr>
        <w:t>Scope: The SWMDS covers the following aspects:</w:t>
      </w:r>
    </w:p>
    <w:p w14:paraId="1B6EDA2E" w14:textId="77777777" w:rsidR="00721C3E" w:rsidRPr="00BE4E48" w:rsidRDefault="00721C3E" w:rsidP="00721C3E">
      <w:pPr>
        <w:numPr>
          <w:ilvl w:val="0"/>
          <w:numId w:val="2"/>
        </w:numPr>
        <w:spacing w:line="276" w:lineRule="auto"/>
        <w:rPr>
          <w:rFonts w:asciiTheme="majorHAnsi" w:hAnsiTheme="majorHAnsi" w:cstheme="majorHAnsi"/>
        </w:rPr>
      </w:pPr>
      <w:r w:rsidRPr="00BE4E48">
        <w:rPr>
          <w:rFonts w:asciiTheme="majorHAnsi" w:hAnsiTheme="majorHAnsi" w:cstheme="majorHAnsi"/>
        </w:rPr>
        <w:t>Domain: The database system focuses on urban waste management, addressing residential, commercial, and industrial waste collection and disposal.</w:t>
      </w:r>
    </w:p>
    <w:p w14:paraId="06B4CF6F" w14:textId="77777777" w:rsidR="00721C3E" w:rsidRPr="00BE4E48" w:rsidRDefault="00721C3E" w:rsidP="00721C3E">
      <w:pPr>
        <w:numPr>
          <w:ilvl w:val="0"/>
          <w:numId w:val="2"/>
        </w:numPr>
        <w:spacing w:line="276" w:lineRule="auto"/>
        <w:rPr>
          <w:rFonts w:asciiTheme="majorHAnsi" w:hAnsiTheme="majorHAnsi" w:cstheme="majorHAnsi"/>
        </w:rPr>
      </w:pPr>
      <w:r w:rsidRPr="00BE4E48">
        <w:rPr>
          <w:rFonts w:asciiTheme="majorHAnsi" w:hAnsiTheme="majorHAnsi" w:cstheme="majorHAnsi"/>
        </w:rPr>
        <w:t>Size: SWMDS is tailored to meet the demands of various city scales, from small towns to sprawling urban centers. The system is adaptable, permitting the incorporation of new waste collection points, vehicles, and routes as cities expand or waste management needs evolve.</w:t>
      </w:r>
    </w:p>
    <w:p w14:paraId="1EAA020C" w14:textId="77777777" w:rsidR="00721C3E" w:rsidRDefault="00721C3E" w:rsidP="00721C3E">
      <w:pPr>
        <w:numPr>
          <w:ilvl w:val="0"/>
          <w:numId w:val="2"/>
        </w:numPr>
        <w:spacing w:line="276" w:lineRule="auto"/>
        <w:rPr>
          <w:rFonts w:asciiTheme="majorHAnsi" w:hAnsiTheme="majorHAnsi" w:cstheme="majorHAnsi"/>
        </w:rPr>
      </w:pPr>
      <w:r w:rsidRPr="00BE4E48">
        <w:rPr>
          <w:rFonts w:asciiTheme="majorHAnsi" w:hAnsiTheme="majorHAnsi" w:cstheme="majorHAnsi"/>
        </w:rPr>
        <w:t xml:space="preserve">Constraints: The database system faces multiple constraints, such as: </w:t>
      </w:r>
    </w:p>
    <w:p w14:paraId="2F87C724" w14:textId="77777777" w:rsidR="00721C3E" w:rsidRDefault="00721C3E" w:rsidP="00721C3E">
      <w:pPr>
        <w:spacing w:line="276" w:lineRule="auto"/>
        <w:ind w:left="720"/>
        <w:rPr>
          <w:rFonts w:asciiTheme="majorHAnsi" w:hAnsiTheme="majorHAnsi" w:cstheme="majorHAnsi"/>
        </w:rPr>
      </w:pPr>
      <w:r w:rsidRPr="00BE4E48">
        <w:rPr>
          <w:rFonts w:asciiTheme="majorHAnsi" w:hAnsiTheme="majorHAnsi" w:cstheme="majorHAnsi"/>
        </w:rPr>
        <w:t xml:space="preserve">a. Adherence to legal and regulatory requirements: SWMDS must comply with applicable waste management regulations and data protection laws. </w:t>
      </w:r>
    </w:p>
    <w:p w14:paraId="2EE6C9E8" w14:textId="77777777" w:rsidR="00721C3E" w:rsidRDefault="00721C3E" w:rsidP="00721C3E">
      <w:pPr>
        <w:spacing w:line="276" w:lineRule="auto"/>
        <w:ind w:left="720"/>
        <w:rPr>
          <w:rFonts w:asciiTheme="majorHAnsi" w:hAnsiTheme="majorHAnsi" w:cstheme="majorHAnsi"/>
        </w:rPr>
      </w:pPr>
      <w:r w:rsidRPr="00BE4E48">
        <w:rPr>
          <w:rFonts w:asciiTheme="majorHAnsi" w:hAnsiTheme="majorHAnsi" w:cstheme="majorHAnsi"/>
        </w:rPr>
        <w:t xml:space="preserve">b. Ensuring data quality and accuracy: Maintaining precise and up-to-date real-time data, like waste volumes and vehicle locations, is vital for the system's effectiveness. </w:t>
      </w:r>
    </w:p>
    <w:p w14:paraId="36D58BAE" w14:textId="77777777" w:rsidR="00721C3E" w:rsidRDefault="00721C3E" w:rsidP="00721C3E">
      <w:pPr>
        <w:spacing w:line="276" w:lineRule="auto"/>
        <w:ind w:left="720"/>
        <w:rPr>
          <w:rFonts w:asciiTheme="majorHAnsi" w:hAnsiTheme="majorHAnsi" w:cstheme="majorHAnsi"/>
        </w:rPr>
      </w:pPr>
      <w:r w:rsidRPr="00BE4E48">
        <w:rPr>
          <w:rFonts w:asciiTheme="majorHAnsi" w:hAnsiTheme="majorHAnsi" w:cstheme="majorHAnsi"/>
        </w:rPr>
        <w:t xml:space="preserve">c. Compatibility with existing infrastructure: SWMDS must be designed to work with current waste management infrastructure, including waste collection vehicles and facilities, to guarantee a smooth implementation and operation. </w:t>
      </w:r>
    </w:p>
    <w:p w14:paraId="61869C0E" w14:textId="66DC91E2" w:rsidR="00721C3E" w:rsidRDefault="00721C3E" w:rsidP="00721C3E">
      <w:pPr>
        <w:spacing w:line="276" w:lineRule="auto"/>
        <w:ind w:left="720"/>
        <w:rPr>
          <w:rFonts w:asciiTheme="majorHAnsi" w:hAnsiTheme="majorHAnsi" w:cstheme="majorHAnsi"/>
        </w:rPr>
      </w:pPr>
      <w:r w:rsidRPr="00BE4E48">
        <w:rPr>
          <w:rFonts w:asciiTheme="majorHAnsi" w:hAnsiTheme="majorHAnsi" w:cstheme="majorHAnsi"/>
        </w:rPr>
        <w:lastRenderedPageBreak/>
        <w:t>d. Safeguarding security and privacy: The system is required to shield sensitive data from unauthorized access and preserve the privacy of individual users and businesses.</w:t>
      </w:r>
    </w:p>
    <w:p w14:paraId="143B0155" w14:textId="77777777" w:rsidR="00D45D46" w:rsidRDefault="00D45D46" w:rsidP="00721C3E">
      <w:pPr>
        <w:spacing w:line="276" w:lineRule="auto"/>
        <w:ind w:left="720"/>
        <w:rPr>
          <w:rFonts w:asciiTheme="majorHAnsi" w:hAnsiTheme="majorHAnsi" w:cstheme="majorHAnsi"/>
        </w:rPr>
      </w:pPr>
      <w:r w:rsidRPr="00D45D46">
        <w:rPr>
          <w:rFonts w:asciiTheme="majorHAnsi" w:hAnsiTheme="majorHAnsi" w:cstheme="majorHAnsi"/>
        </w:rPr>
        <w:t xml:space="preserve">e. Scalability and adaptability: SWMDS must be designed to accommodate future technological advancements, such as autonomous waste collection vehicles, and incorporate new waste management methods as they emerge. </w:t>
      </w:r>
    </w:p>
    <w:p w14:paraId="6B0BCD99" w14:textId="77777777" w:rsidR="00D45D46" w:rsidRDefault="00D45D46" w:rsidP="00721C3E">
      <w:pPr>
        <w:spacing w:line="276" w:lineRule="auto"/>
        <w:ind w:left="720"/>
        <w:rPr>
          <w:rFonts w:asciiTheme="majorHAnsi" w:hAnsiTheme="majorHAnsi" w:cstheme="majorHAnsi"/>
        </w:rPr>
      </w:pPr>
      <w:r w:rsidRPr="00D45D46">
        <w:rPr>
          <w:rFonts w:asciiTheme="majorHAnsi" w:hAnsiTheme="majorHAnsi" w:cstheme="majorHAnsi"/>
        </w:rPr>
        <w:t>f. Financial viability: The system should offer a cost-effective solution that takes into account initial setup costs, ongoing maintenance, and the potential for a return on investment through enhanced waste management efficiency.</w:t>
      </w:r>
    </w:p>
    <w:p w14:paraId="0ECA3CB4" w14:textId="3EDB6237" w:rsidR="00D45D46" w:rsidRDefault="00D45D46" w:rsidP="00721C3E">
      <w:pPr>
        <w:spacing w:line="276" w:lineRule="auto"/>
        <w:ind w:left="720"/>
        <w:rPr>
          <w:rFonts w:asciiTheme="majorHAnsi" w:hAnsiTheme="majorHAnsi" w:cstheme="majorHAnsi"/>
        </w:rPr>
      </w:pPr>
      <w:r w:rsidRPr="00D45D46">
        <w:rPr>
          <w:rFonts w:asciiTheme="majorHAnsi" w:hAnsiTheme="majorHAnsi" w:cstheme="majorHAnsi"/>
        </w:rPr>
        <w:t>g. Training and support: SWMDS must provide adequate training materials and support services to ensure smooth adoption and operation by various user groups.</w:t>
      </w:r>
    </w:p>
    <w:p w14:paraId="6C168EDA" w14:textId="77777777" w:rsidR="00D45D46" w:rsidRPr="00D45D46" w:rsidRDefault="00D45D46" w:rsidP="00D45D46">
      <w:pPr>
        <w:numPr>
          <w:ilvl w:val="0"/>
          <w:numId w:val="5"/>
        </w:numPr>
        <w:spacing w:line="276" w:lineRule="auto"/>
        <w:rPr>
          <w:rFonts w:asciiTheme="majorHAnsi" w:hAnsiTheme="majorHAnsi" w:cstheme="majorHAnsi"/>
        </w:rPr>
      </w:pPr>
      <w:r w:rsidRPr="00D45D46">
        <w:rPr>
          <w:rFonts w:asciiTheme="majorHAnsi" w:hAnsiTheme="majorHAnsi" w:cstheme="majorHAnsi"/>
        </w:rPr>
        <w:t>Functionality: The database system comprises various modules, such as waste generation tracking, route optimization, vehicle performance monitoring, and waste disposal data analysis, to provide a comprehensive waste management solution.</w:t>
      </w:r>
    </w:p>
    <w:p w14:paraId="3873321D" w14:textId="77777777" w:rsidR="00D45D46" w:rsidRPr="00D45D46" w:rsidRDefault="00D45D46" w:rsidP="00D45D46">
      <w:pPr>
        <w:numPr>
          <w:ilvl w:val="0"/>
          <w:numId w:val="5"/>
        </w:numPr>
        <w:spacing w:line="276" w:lineRule="auto"/>
        <w:rPr>
          <w:rFonts w:asciiTheme="majorHAnsi" w:hAnsiTheme="majorHAnsi" w:cstheme="majorHAnsi"/>
        </w:rPr>
      </w:pPr>
      <w:r w:rsidRPr="00D45D46">
        <w:rPr>
          <w:rFonts w:asciiTheme="majorHAnsi" w:hAnsiTheme="majorHAnsi" w:cstheme="majorHAnsi"/>
        </w:rPr>
        <w:t>Integration: SWMDS is designed to integrate with other relevant systems, including Geographic Information Systems (GIS), Internet of Things (IoT) devices, and data analytics tools, to enhance the overall effectiveness and efficiency of waste management practices.</w:t>
      </w:r>
    </w:p>
    <w:p w14:paraId="3FCCAEE5" w14:textId="6802FC7F" w:rsidR="00721C3E" w:rsidRPr="009E212C" w:rsidRDefault="00D45D46" w:rsidP="00721C3E">
      <w:pPr>
        <w:numPr>
          <w:ilvl w:val="0"/>
          <w:numId w:val="5"/>
        </w:numPr>
        <w:spacing w:line="276" w:lineRule="auto"/>
        <w:rPr>
          <w:rFonts w:asciiTheme="majorHAnsi" w:hAnsiTheme="majorHAnsi" w:cstheme="majorHAnsi"/>
        </w:rPr>
      </w:pPr>
      <w:r w:rsidRPr="00D45D46">
        <w:rPr>
          <w:rFonts w:asciiTheme="majorHAnsi" w:hAnsiTheme="majorHAnsi" w:cstheme="majorHAnsi"/>
        </w:rPr>
        <w:t>User Groups: The system caters to a wide range of users, including waste management authorities, private waste management companies, environmental organizations, and individual citizens, by offering customizable access levels and interfaces tailored to their needs.</w:t>
      </w:r>
    </w:p>
    <w:p w14:paraId="27E99492" w14:textId="77777777" w:rsidR="00721C3E" w:rsidRPr="00313C27" w:rsidRDefault="00721C3E" w:rsidP="00721C3E">
      <w:pPr>
        <w:spacing w:line="276" w:lineRule="auto"/>
        <w:rPr>
          <w:rFonts w:asciiTheme="majorHAnsi" w:hAnsiTheme="majorHAnsi" w:cstheme="majorHAnsi"/>
        </w:rPr>
      </w:pPr>
    </w:p>
    <w:p w14:paraId="2A5E68BE" w14:textId="77777777" w:rsidR="00721C3E" w:rsidRPr="00313C27" w:rsidRDefault="00721C3E" w:rsidP="00721C3E">
      <w:pPr>
        <w:pStyle w:val="Heading1"/>
      </w:pPr>
      <w:r w:rsidRPr="00313C27">
        <w:t xml:space="preserve">User Requirements </w:t>
      </w:r>
    </w:p>
    <w:p w14:paraId="02E4F840" w14:textId="77777777" w:rsidR="00721C3E" w:rsidRPr="00BE4E48" w:rsidRDefault="00721C3E" w:rsidP="00721C3E">
      <w:pPr>
        <w:numPr>
          <w:ilvl w:val="0"/>
          <w:numId w:val="3"/>
        </w:numPr>
        <w:spacing w:line="276" w:lineRule="auto"/>
        <w:rPr>
          <w:rFonts w:asciiTheme="majorHAnsi" w:hAnsiTheme="majorHAnsi" w:cstheme="majorHAnsi"/>
        </w:rPr>
      </w:pPr>
      <w:r w:rsidRPr="00BE4E48">
        <w:rPr>
          <w:rFonts w:asciiTheme="majorHAnsi" w:hAnsiTheme="majorHAnsi" w:cstheme="majorHAnsi"/>
        </w:rPr>
        <w:t>Real-time data on waste collection points: The system should provide up-to-date information about waste collection points, including the current volume of waste at each location and projections of future waste accumulation based on trends and patterns.</w:t>
      </w:r>
    </w:p>
    <w:p w14:paraId="25145DB5" w14:textId="77777777" w:rsidR="00721C3E" w:rsidRPr="00BE4E48" w:rsidRDefault="00721C3E" w:rsidP="00721C3E">
      <w:pPr>
        <w:numPr>
          <w:ilvl w:val="0"/>
          <w:numId w:val="3"/>
        </w:numPr>
        <w:spacing w:line="276" w:lineRule="auto"/>
        <w:rPr>
          <w:rFonts w:asciiTheme="majorHAnsi" w:hAnsiTheme="majorHAnsi" w:cstheme="majorHAnsi"/>
        </w:rPr>
      </w:pPr>
      <w:r w:rsidRPr="00BE4E48">
        <w:rPr>
          <w:rFonts w:asciiTheme="majorHAnsi" w:hAnsiTheme="majorHAnsi" w:cstheme="majorHAnsi"/>
        </w:rPr>
        <w:t>Waste collection route optimization: The database system should analyze current waste levels, traffic conditions, and other relevant factors to determine the most efficient routes for waste collection vehicles, minimizing time spent and fuel consumption.</w:t>
      </w:r>
    </w:p>
    <w:p w14:paraId="195BB3E9" w14:textId="77777777" w:rsidR="00721C3E" w:rsidRPr="00BE4E48" w:rsidRDefault="00721C3E" w:rsidP="00721C3E">
      <w:pPr>
        <w:numPr>
          <w:ilvl w:val="0"/>
          <w:numId w:val="3"/>
        </w:numPr>
        <w:spacing w:line="276" w:lineRule="auto"/>
        <w:rPr>
          <w:rFonts w:asciiTheme="majorHAnsi" w:hAnsiTheme="majorHAnsi" w:cstheme="majorHAnsi"/>
        </w:rPr>
      </w:pPr>
      <w:r w:rsidRPr="00BE4E48">
        <w:rPr>
          <w:rFonts w:asciiTheme="majorHAnsi" w:hAnsiTheme="majorHAnsi" w:cstheme="majorHAnsi"/>
        </w:rPr>
        <w:t>Vehicle location and maintenance tracking: The system should monitor the locations of waste collection vehicles in real-time, as well as maintain schedules for each vehicle's waste collection activities. Additionally, the system should track maintenance records and needs for each vehicle.</w:t>
      </w:r>
    </w:p>
    <w:p w14:paraId="6E11C33D" w14:textId="77777777" w:rsidR="00721C3E" w:rsidRPr="00BE4E48" w:rsidRDefault="00721C3E" w:rsidP="00721C3E">
      <w:pPr>
        <w:numPr>
          <w:ilvl w:val="0"/>
          <w:numId w:val="3"/>
        </w:numPr>
        <w:spacing w:line="276" w:lineRule="auto"/>
        <w:rPr>
          <w:rFonts w:asciiTheme="majorHAnsi" w:hAnsiTheme="majorHAnsi" w:cstheme="majorHAnsi"/>
        </w:rPr>
      </w:pPr>
      <w:r w:rsidRPr="00BE4E48">
        <w:rPr>
          <w:rFonts w:asciiTheme="majorHAnsi" w:hAnsiTheme="majorHAnsi" w:cstheme="majorHAnsi"/>
        </w:rPr>
        <w:t>Waste disposal metrics and trends reporting: The database system should generate comprehensive reports on waste management performance, analyzing trends in waste disposal, and identifying areas of improvement in efficiency and sustainability.</w:t>
      </w:r>
    </w:p>
    <w:p w14:paraId="3A7BF3F2" w14:textId="77777777" w:rsidR="00721C3E" w:rsidRPr="00BE4E48" w:rsidRDefault="00721C3E" w:rsidP="00721C3E">
      <w:pPr>
        <w:spacing w:line="276" w:lineRule="auto"/>
        <w:ind w:left="720"/>
        <w:rPr>
          <w:rFonts w:asciiTheme="majorHAnsi" w:hAnsiTheme="majorHAnsi" w:cstheme="majorHAnsi"/>
        </w:rPr>
      </w:pPr>
      <w:r w:rsidRPr="00BE4E48">
        <w:rPr>
          <w:rFonts w:asciiTheme="majorHAnsi" w:hAnsiTheme="majorHAnsi" w:cstheme="majorHAnsi"/>
        </w:rPr>
        <w:t>How the system will meet these requirements:</w:t>
      </w:r>
    </w:p>
    <w:p w14:paraId="404A5D43" w14:textId="77777777" w:rsidR="00721C3E" w:rsidRPr="00BE4E48" w:rsidRDefault="00721C3E" w:rsidP="00721C3E">
      <w:pPr>
        <w:numPr>
          <w:ilvl w:val="0"/>
          <w:numId w:val="4"/>
        </w:numPr>
        <w:spacing w:line="276" w:lineRule="auto"/>
        <w:rPr>
          <w:rFonts w:asciiTheme="majorHAnsi" w:hAnsiTheme="majorHAnsi" w:cstheme="majorHAnsi"/>
        </w:rPr>
      </w:pPr>
      <w:r w:rsidRPr="00BE4E48">
        <w:rPr>
          <w:rFonts w:asciiTheme="majorHAnsi" w:hAnsiTheme="majorHAnsi" w:cstheme="majorHAnsi"/>
        </w:rPr>
        <w:lastRenderedPageBreak/>
        <w:t>Real-time data collection: Advanced sensors will be installed at waste collection points to monitor waste levels continuously. This real-time data will be transmitted to the database, allowing users to access current information on waste volumes at any time.</w:t>
      </w:r>
    </w:p>
    <w:p w14:paraId="7FE89EB7" w14:textId="77777777" w:rsidR="00721C3E" w:rsidRPr="00BE4E48" w:rsidRDefault="00721C3E" w:rsidP="00721C3E">
      <w:pPr>
        <w:numPr>
          <w:ilvl w:val="0"/>
          <w:numId w:val="4"/>
        </w:numPr>
        <w:spacing w:line="276" w:lineRule="auto"/>
        <w:rPr>
          <w:rFonts w:asciiTheme="majorHAnsi" w:hAnsiTheme="majorHAnsi" w:cstheme="majorHAnsi"/>
        </w:rPr>
      </w:pPr>
      <w:r w:rsidRPr="00BE4E48">
        <w:rPr>
          <w:rFonts w:asciiTheme="majorHAnsi" w:hAnsiTheme="majorHAnsi" w:cstheme="majorHAnsi"/>
        </w:rPr>
        <w:t>Route optimization algorithms: The database will house traffic data, waste level information, and other pertinent factors that can influence waste collection efficiency. Using this data, the system will employ optimization algorithms to determine the most efficient waste collection routes, factoring in real-time conditions.</w:t>
      </w:r>
    </w:p>
    <w:p w14:paraId="1A1DC858" w14:textId="77777777" w:rsidR="00721C3E" w:rsidRPr="00BE4E48" w:rsidRDefault="00721C3E" w:rsidP="00721C3E">
      <w:pPr>
        <w:numPr>
          <w:ilvl w:val="0"/>
          <w:numId w:val="4"/>
        </w:numPr>
        <w:spacing w:line="276" w:lineRule="auto"/>
        <w:rPr>
          <w:rFonts w:asciiTheme="majorHAnsi" w:hAnsiTheme="majorHAnsi" w:cstheme="majorHAnsi"/>
        </w:rPr>
      </w:pPr>
      <w:r w:rsidRPr="00BE4E48">
        <w:rPr>
          <w:rFonts w:asciiTheme="majorHAnsi" w:hAnsiTheme="majorHAnsi" w:cstheme="majorHAnsi"/>
        </w:rPr>
        <w:t>Vehicle data storage and updates: The system will maintain a comprehensive record of waste collection vehicle data, including location, schedule, and maintenance history. This information will be regularly updated, ensuring accurate and up-to-date records for each vehicle.</w:t>
      </w:r>
    </w:p>
    <w:p w14:paraId="039BA72C" w14:textId="77777777" w:rsidR="00721C3E" w:rsidRDefault="00721C3E" w:rsidP="00721C3E">
      <w:pPr>
        <w:numPr>
          <w:ilvl w:val="0"/>
          <w:numId w:val="4"/>
        </w:numPr>
        <w:spacing w:line="276" w:lineRule="auto"/>
        <w:rPr>
          <w:rFonts w:asciiTheme="majorHAnsi" w:hAnsiTheme="majorHAnsi" w:cstheme="majorHAnsi"/>
        </w:rPr>
      </w:pPr>
      <w:r w:rsidRPr="00BE4E48">
        <w:rPr>
          <w:rFonts w:asciiTheme="majorHAnsi" w:hAnsiTheme="majorHAnsi" w:cstheme="majorHAnsi"/>
        </w:rPr>
        <w:t>Data-driven performance analysis: The database will calculate waste disposal metrics using the collected data, such as waste volumes and collection frequencies. Users can generate reports to evaluate trends in waste management and identify areas for efficiency improvements and sustainable practices.</w:t>
      </w:r>
    </w:p>
    <w:p w14:paraId="78B8A068" w14:textId="77777777" w:rsidR="00D45D46" w:rsidRDefault="00D45D46" w:rsidP="00D45D46">
      <w:pPr>
        <w:spacing w:line="276" w:lineRule="auto"/>
        <w:rPr>
          <w:rFonts w:asciiTheme="majorHAnsi" w:hAnsiTheme="majorHAnsi" w:cstheme="majorHAnsi"/>
        </w:rPr>
      </w:pPr>
    </w:p>
    <w:p w14:paraId="292D1D47" w14:textId="77777777" w:rsidR="00D45D46" w:rsidRDefault="00D45D46" w:rsidP="00D45D46">
      <w:pPr>
        <w:spacing w:line="276" w:lineRule="auto"/>
        <w:rPr>
          <w:rFonts w:asciiTheme="majorHAnsi" w:hAnsiTheme="majorHAnsi" w:cstheme="majorHAnsi"/>
        </w:rPr>
      </w:pPr>
    </w:p>
    <w:p w14:paraId="34E52877" w14:textId="4B2C7C72" w:rsidR="00D45D46" w:rsidRDefault="00D45D46" w:rsidP="009E212C">
      <w:pPr>
        <w:pStyle w:val="Heading1"/>
        <w:rPr>
          <w:lang w:val="en-US"/>
        </w:rPr>
      </w:pPr>
      <w:r>
        <w:rPr>
          <w:lang w:val="en-US"/>
        </w:rPr>
        <w:t>Business Rules</w:t>
      </w:r>
    </w:p>
    <w:p w14:paraId="384493EC" w14:textId="77777777" w:rsidR="00D45D46" w:rsidRPr="00D45D46" w:rsidRDefault="00D45D46" w:rsidP="00D45D46">
      <w:pPr>
        <w:numPr>
          <w:ilvl w:val="0"/>
          <w:numId w:val="6"/>
        </w:numPr>
        <w:spacing w:line="276" w:lineRule="auto"/>
        <w:rPr>
          <w:rFonts w:asciiTheme="majorHAnsi" w:hAnsiTheme="majorHAnsi" w:cstheme="majorHAnsi"/>
        </w:rPr>
      </w:pPr>
      <w:r w:rsidRPr="00D45D46">
        <w:rPr>
          <w:rFonts w:asciiTheme="majorHAnsi" w:hAnsiTheme="majorHAnsi" w:cstheme="majorHAnsi"/>
        </w:rPr>
        <w:t>Waste generators must be registered with valid contact information, including name, address, and contact number.</w:t>
      </w:r>
    </w:p>
    <w:p w14:paraId="39EB9F06" w14:textId="77777777" w:rsidR="00D45D46" w:rsidRPr="00D45D46" w:rsidRDefault="00D45D46" w:rsidP="00D45D46">
      <w:pPr>
        <w:numPr>
          <w:ilvl w:val="0"/>
          <w:numId w:val="6"/>
        </w:numPr>
        <w:spacing w:line="276" w:lineRule="auto"/>
        <w:rPr>
          <w:rFonts w:asciiTheme="majorHAnsi" w:hAnsiTheme="majorHAnsi" w:cstheme="majorHAnsi"/>
        </w:rPr>
      </w:pPr>
      <w:r w:rsidRPr="00D45D46">
        <w:rPr>
          <w:rFonts w:asciiTheme="majorHAnsi" w:hAnsiTheme="majorHAnsi" w:cstheme="majorHAnsi"/>
        </w:rPr>
        <w:t>Waste types should be classified into categories such as organic, recyclable, hazardous, etc., and each waste generator should specify the types of waste they produce.</w:t>
      </w:r>
    </w:p>
    <w:p w14:paraId="1F407E4D" w14:textId="77777777" w:rsidR="00D45D46" w:rsidRPr="00D45D46" w:rsidRDefault="00D45D46" w:rsidP="00D45D46">
      <w:pPr>
        <w:numPr>
          <w:ilvl w:val="0"/>
          <w:numId w:val="6"/>
        </w:numPr>
        <w:spacing w:line="276" w:lineRule="auto"/>
        <w:rPr>
          <w:rFonts w:asciiTheme="majorHAnsi" w:hAnsiTheme="majorHAnsi" w:cstheme="majorHAnsi"/>
        </w:rPr>
      </w:pPr>
      <w:r w:rsidRPr="00D45D46">
        <w:rPr>
          <w:rFonts w:asciiTheme="majorHAnsi" w:hAnsiTheme="majorHAnsi" w:cstheme="majorHAnsi"/>
        </w:rPr>
        <w:t>Waste collection points must be located within accessible areas for collection vehicles and must have a unique identifier.</w:t>
      </w:r>
    </w:p>
    <w:p w14:paraId="083A10A4" w14:textId="77777777" w:rsidR="00D45D46" w:rsidRPr="00D45D46" w:rsidRDefault="00D45D46" w:rsidP="00D45D46">
      <w:pPr>
        <w:numPr>
          <w:ilvl w:val="0"/>
          <w:numId w:val="6"/>
        </w:numPr>
        <w:spacing w:line="276" w:lineRule="auto"/>
        <w:rPr>
          <w:rFonts w:asciiTheme="majorHAnsi" w:hAnsiTheme="majorHAnsi" w:cstheme="majorHAnsi"/>
        </w:rPr>
      </w:pPr>
      <w:r w:rsidRPr="00D45D46">
        <w:rPr>
          <w:rFonts w:asciiTheme="majorHAnsi" w:hAnsiTheme="majorHAnsi" w:cstheme="majorHAnsi"/>
        </w:rPr>
        <w:t>Collection vehicles should be registered with a unique identifier, type, capacity, and status (e.g., active, under maintenance).</w:t>
      </w:r>
    </w:p>
    <w:p w14:paraId="369D0DB0" w14:textId="77777777" w:rsidR="00D45D46" w:rsidRPr="00D45D46" w:rsidRDefault="00D45D46" w:rsidP="00D45D46">
      <w:pPr>
        <w:numPr>
          <w:ilvl w:val="0"/>
          <w:numId w:val="6"/>
        </w:numPr>
        <w:spacing w:line="276" w:lineRule="auto"/>
        <w:rPr>
          <w:rFonts w:asciiTheme="majorHAnsi" w:hAnsiTheme="majorHAnsi" w:cstheme="majorHAnsi"/>
        </w:rPr>
      </w:pPr>
      <w:r w:rsidRPr="00D45D46">
        <w:rPr>
          <w:rFonts w:asciiTheme="majorHAnsi" w:hAnsiTheme="majorHAnsi" w:cstheme="majorHAnsi"/>
        </w:rPr>
        <w:t>Collection routes must be designed to optimize waste collection efficiency and minimize environmental impact, considering factors such as distance, traffic, and vehicle capacity.</w:t>
      </w:r>
    </w:p>
    <w:p w14:paraId="4222F5EC" w14:textId="77777777" w:rsidR="00D45D46" w:rsidRPr="00D45D46" w:rsidRDefault="00D45D46" w:rsidP="00D45D46">
      <w:pPr>
        <w:numPr>
          <w:ilvl w:val="0"/>
          <w:numId w:val="6"/>
        </w:numPr>
        <w:spacing w:line="276" w:lineRule="auto"/>
        <w:rPr>
          <w:rFonts w:asciiTheme="majorHAnsi" w:hAnsiTheme="majorHAnsi" w:cstheme="majorHAnsi"/>
        </w:rPr>
      </w:pPr>
      <w:r w:rsidRPr="00D45D46">
        <w:rPr>
          <w:rFonts w:asciiTheme="majorHAnsi" w:hAnsiTheme="majorHAnsi" w:cstheme="majorHAnsi"/>
        </w:rPr>
        <w:t>Waste management facilities must comply with applicable regulations and should be registered with relevant information, including facility type, capacity, and location.</w:t>
      </w:r>
    </w:p>
    <w:p w14:paraId="52414888" w14:textId="77777777" w:rsidR="00D45D46" w:rsidRPr="00D45D46" w:rsidRDefault="00D45D46" w:rsidP="00D45D46">
      <w:pPr>
        <w:numPr>
          <w:ilvl w:val="0"/>
          <w:numId w:val="6"/>
        </w:numPr>
        <w:spacing w:line="276" w:lineRule="auto"/>
        <w:rPr>
          <w:rFonts w:asciiTheme="majorHAnsi" w:hAnsiTheme="majorHAnsi" w:cstheme="majorHAnsi"/>
        </w:rPr>
      </w:pPr>
      <w:r w:rsidRPr="00D45D46">
        <w:rPr>
          <w:rFonts w:asciiTheme="majorHAnsi" w:hAnsiTheme="majorHAnsi" w:cstheme="majorHAnsi"/>
        </w:rPr>
        <w:t>Waste processing methods should be categorized based on the types of waste they can process and their environmental impact.</w:t>
      </w:r>
    </w:p>
    <w:p w14:paraId="2D887587" w14:textId="77777777" w:rsidR="00D45D46" w:rsidRPr="00D45D46" w:rsidRDefault="00D45D46" w:rsidP="00D45D46">
      <w:pPr>
        <w:numPr>
          <w:ilvl w:val="0"/>
          <w:numId w:val="6"/>
        </w:numPr>
        <w:spacing w:line="276" w:lineRule="auto"/>
        <w:rPr>
          <w:rFonts w:asciiTheme="majorHAnsi" w:hAnsiTheme="majorHAnsi" w:cstheme="majorHAnsi"/>
        </w:rPr>
      </w:pPr>
      <w:r w:rsidRPr="00D45D46">
        <w:rPr>
          <w:rFonts w:asciiTheme="majorHAnsi" w:hAnsiTheme="majorHAnsi" w:cstheme="majorHAnsi"/>
        </w:rPr>
        <w:t>Users should be granted different access levels depending on their role (e.g., waste generator, waste management company, or municipal authority).</w:t>
      </w:r>
    </w:p>
    <w:p w14:paraId="4390586F" w14:textId="20D4BFB9" w:rsidR="00330BB7" w:rsidRPr="009E212C" w:rsidRDefault="00D45D46" w:rsidP="00D45D46">
      <w:pPr>
        <w:numPr>
          <w:ilvl w:val="0"/>
          <w:numId w:val="6"/>
        </w:numPr>
        <w:spacing w:line="276" w:lineRule="auto"/>
        <w:rPr>
          <w:rFonts w:asciiTheme="majorHAnsi" w:hAnsiTheme="majorHAnsi" w:cstheme="majorHAnsi"/>
        </w:rPr>
      </w:pPr>
      <w:r w:rsidRPr="00D45D46">
        <w:rPr>
          <w:rFonts w:asciiTheme="majorHAnsi" w:hAnsiTheme="majorHAnsi" w:cstheme="majorHAnsi"/>
        </w:rPr>
        <w:t>Waste collection schedules should be created based on the frequency and timing of waste collection for each route, considering factors such as waste generation patterns and vehicle availability</w:t>
      </w:r>
      <w:r w:rsidR="00F479AC">
        <w:rPr>
          <w:rFonts w:asciiTheme="majorHAnsi" w:hAnsiTheme="majorHAnsi" w:cstheme="majorHAnsi"/>
          <w:lang w:val="en-US"/>
        </w:rPr>
        <w:t>.</w:t>
      </w:r>
    </w:p>
    <w:p w14:paraId="125E08AF" w14:textId="5B1CA877" w:rsidR="00721C3E" w:rsidRDefault="00330BB7" w:rsidP="009E212C">
      <w:pPr>
        <w:pStyle w:val="Heading1"/>
        <w:rPr>
          <w:lang w:val="en-US"/>
        </w:rPr>
      </w:pPr>
      <w:r>
        <w:rPr>
          <w:lang w:val="en-US"/>
        </w:rPr>
        <w:lastRenderedPageBreak/>
        <w:t>ER diagram</w:t>
      </w:r>
    </w:p>
    <w:p w14:paraId="0C160675" w14:textId="656673EF" w:rsidR="00330BB7" w:rsidRDefault="00330BB7">
      <w:pPr>
        <w:rPr>
          <w:rFonts w:asciiTheme="majorHAnsi" w:hAnsiTheme="majorHAnsi" w:cstheme="majorHAnsi"/>
          <w:lang w:val="en-US"/>
        </w:rPr>
      </w:pPr>
      <w:r w:rsidRPr="00330BB7">
        <w:rPr>
          <w:rFonts w:asciiTheme="majorHAnsi" w:hAnsiTheme="majorHAnsi" w:cstheme="majorHAnsi"/>
          <w:noProof/>
          <w:lang w:val="en-US"/>
        </w:rPr>
        <w:drawing>
          <wp:inline distT="0" distB="0" distL="0" distR="0" wp14:anchorId="45E55286" wp14:editId="099BC782">
            <wp:extent cx="5334274" cy="53914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34274" cy="5391427"/>
                    </a:xfrm>
                    <a:prstGeom prst="rect">
                      <a:avLst/>
                    </a:prstGeom>
                  </pic:spPr>
                </pic:pic>
              </a:graphicData>
            </a:graphic>
          </wp:inline>
        </w:drawing>
      </w:r>
    </w:p>
    <w:p w14:paraId="5FBDC19D" w14:textId="77777777" w:rsidR="00330BB7" w:rsidRDefault="00330BB7">
      <w:pPr>
        <w:rPr>
          <w:rFonts w:asciiTheme="majorHAnsi" w:hAnsiTheme="majorHAnsi" w:cstheme="majorHAnsi"/>
          <w:lang w:val="en-US"/>
        </w:rPr>
      </w:pPr>
    </w:p>
    <w:p w14:paraId="23970416" w14:textId="77777777" w:rsidR="00330BB7" w:rsidRDefault="00330BB7">
      <w:pPr>
        <w:rPr>
          <w:rFonts w:asciiTheme="majorHAnsi" w:hAnsiTheme="majorHAnsi" w:cstheme="majorHAnsi"/>
          <w:lang w:val="en-US"/>
        </w:rPr>
      </w:pPr>
    </w:p>
    <w:p w14:paraId="3FE07FA1" w14:textId="77777777" w:rsidR="00330BB7" w:rsidRDefault="00330BB7">
      <w:pPr>
        <w:rPr>
          <w:rFonts w:asciiTheme="majorHAnsi" w:hAnsiTheme="majorHAnsi" w:cstheme="majorHAnsi"/>
          <w:lang w:val="en-US"/>
        </w:rPr>
      </w:pPr>
    </w:p>
    <w:p w14:paraId="3C773B0A" w14:textId="77777777" w:rsidR="00F479AC" w:rsidRDefault="00F479AC">
      <w:pPr>
        <w:rPr>
          <w:rFonts w:asciiTheme="majorHAnsi" w:hAnsiTheme="majorHAnsi" w:cstheme="majorHAnsi"/>
          <w:lang w:val="en-US"/>
        </w:rPr>
      </w:pPr>
    </w:p>
    <w:p w14:paraId="15E8796F" w14:textId="77777777" w:rsidR="00F479AC" w:rsidRDefault="00F479AC">
      <w:pPr>
        <w:rPr>
          <w:rFonts w:asciiTheme="majorHAnsi" w:hAnsiTheme="majorHAnsi" w:cstheme="majorHAnsi"/>
          <w:lang w:val="en-US"/>
        </w:rPr>
      </w:pPr>
    </w:p>
    <w:p w14:paraId="6C3C0168" w14:textId="77777777" w:rsidR="00F479AC" w:rsidRDefault="00F479AC">
      <w:pPr>
        <w:rPr>
          <w:rFonts w:asciiTheme="majorHAnsi" w:hAnsiTheme="majorHAnsi" w:cstheme="majorHAnsi"/>
          <w:lang w:val="en-US"/>
        </w:rPr>
      </w:pPr>
    </w:p>
    <w:p w14:paraId="39F6DA6F" w14:textId="77777777" w:rsidR="00F479AC" w:rsidRDefault="00F479AC">
      <w:pPr>
        <w:rPr>
          <w:rFonts w:asciiTheme="majorHAnsi" w:hAnsiTheme="majorHAnsi" w:cstheme="majorHAnsi"/>
          <w:lang w:val="en-US"/>
        </w:rPr>
      </w:pPr>
    </w:p>
    <w:p w14:paraId="3D087206" w14:textId="77777777" w:rsidR="00F479AC" w:rsidRDefault="00F479AC">
      <w:pPr>
        <w:rPr>
          <w:rFonts w:asciiTheme="majorHAnsi" w:hAnsiTheme="majorHAnsi" w:cstheme="majorHAnsi"/>
          <w:lang w:val="en-US"/>
        </w:rPr>
      </w:pPr>
    </w:p>
    <w:p w14:paraId="30B3A3D7" w14:textId="77777777" w:rsidR="00F479AC" w:rsidRDefault="00F479AC">
      <w:pPr>
        <w:rPr>
          <w:rFonts w:asciiTheme="majorHAnsi" w:hAnsiTheme="majorHAnsi" w:cstheme="majorHAnsi"/>
          <w:lang w:val="en-US"/>
        </w:rPr>
      </w:pPr>
    </w:p>
    <w:p w14:paraId="2469DE3C" w14:textId="77777777" w:rsidR="00F479AC" w:rsidRDefault="00F479AC">
      <w:pPr>
        <w:rPr>
          <w:rFonts w:asciiTheme="majorHAnsi" w:hAnsiTheme="majorHAnsi" w:cstheme="majorHAnsi"/>
          <w:lang w:val="en-US"/>
        </w:rPr>
      </w:pPr>
    </w:p>
    <w:p w14:paraId="1C379F58" w14:textId="429D1CD8" w:rsidR="00330BB7" w:rsidRDefault="00330BB7" w:rsidP="009E212C">
      <w:pPr>
        <w:pStyle w:val="Heading1"/>
        <w:rPr>
          <w:lang w:val="en-US"/>
        </w:rPr>
      </w:pPr>
      <w:r>
        <w:rPr>
          <w:lang w:val="en-US"/>
        </w:rPr>
        <w:lastRenderedPageBreak/>
        <w:t>System Data Dictionary</w:t>
      </w:r>
    </w:p>
    <w:p w14:paraId="0B72C008" w14:textId="77777777" w:rsidR="00FA161F" w:rsidRDefault="00FA161F">
      <w:pPr>
        <w:rPr>
          <w:rFonts w:asciiTheme="majorHAnsi" w:hAnsiTheme="majorHAnsi" w:cstheme="majorHAnsi"/>
          <w:lang w:val="en-US"/>
        </w:rPr>
      </w:pPr>
    </w:p>
    <w:tbl>
      <w:tblPr>
        <w:tblStyle w:val="GridTable4-Accent3"/>
        <w:tblW w:w="10610" w:type="dxa"/>
        <w:tblInd w:w="-572" w:type="dxa"/>
        <w:tblLayout w:type="fixed"/>
        <w:tblLook w:val="04A0" w:firstRow="1" w:lastRow="0" w:firstColumn="1" w:lastColumn="0" w:noHBand="0" w:noVBand="1"/>
      </w:tblPr>
      <w:tblGrid>
        <w:gridCol w:w="1707"/>
        <w:gridCol w:w="1134"/>
        <w:gridCol w:w="1134"/>
        <w:gridCol w:w="1275"/>
        <w:gridCol w:w="993"/>
        <w:gridCol w:w="1133"/>
        <w:gridCol w:w="1158"/>
        <w:gridCol w:w="868"/>
        <w:gridCol w:w="1208"/>
      </w:tblGrid>
      <w:tr w:rsidR="00FA161F" w:rsidRPr="00DC2F43" w14:paraId="2A1D3CB7" w14:textId="77777777" w:rsidTr="00B52A04">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707" w:type="dxa"/>
            <w:vAlign w:val="bottom"/>
          </w:tcPr>
          <w:p w14:paraId="6AA939EB" w14:textId="77777777" w:rsidR="00330BB7" w:rsidRPr="00DC2F43" w:rsidRDefault="00330BB7" w:rsidP="00A66200">
            <w:pPr>
              <w:jc w:val="center"/>
              <w:rPr>
                <w:rFonts w:asciiTheme="majorHAnsi" w:hAnsiTheme="majorHAnsi" w:cstheme="majorHAnsi"/>
                <w:sz w:val="18"/>
                <w:szCs w:val="18"/>
                <w:lang w:val="en-US"/>
              </w:rPr>
            </w:pPr>
            <w:r w:rsidRPr="00DC2F43">
              <w:rPr>
                <w:rFonts w:asciiTheme="majorHAnsi" w:hAnsiTheme="majorHAnsi" w:cstheme="majorHAnsi"/>
                <w:sz w:val="18"/>
                <w:szCs w:val="18"/>
                <w:lang w:val="en-US"/>
              </w:rPr>
              <w:t>TABLE NAME</w:t>
            </w:r>
          </w:p>
        </w:tc>
        <w:tc>
          <w:tcPr>
            <w:tcW w:w="1134" w:type="dxa"/>
            <w:vAlign w:val="bottom"/>
          </w:tcPr>
          <w:p w14:paraId="791FEC59" w14:textId="77777777" w:rsidR="00330BB7" w:rsidRPr="00DC2F43" w:rsidRDefault="00330BB7" w:rsidP="00A662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ATTRIBUTE NAME</w:t>
            </w:r>
          </w:p>
        </w:tc>
        <w:tc>
          <w:tcPr>
            <w:tcW w:w="1134" w:type="dxa"/>
            <w:vAlign w:val="bottom"/>
          </w:tcPr>
          <w:p w14:paraId="58BB00ED" w14:textId="77777777" w:rsidR="00330BB7" w:rsidRPr="00DC2F43" w:rsidRDefault="00330BB7" w:rsidP="00A662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CONTENTS</w:t>
            </w:r>
          </w:p>
        </w:tc>
        <w:tc>
          <w:tcPr>
            <w:tcW w:w="1275" w:type="dxa"/>
            <w:vAlign w:val="bottom"/>
          </w:tcPr>
          <w:p w14:paraId="191F61D6" w14:textId="77777777" w:rsidR="00330BB7" w:rsidRPr="00DC2F43" w:rsidRDefault="00330BB7" w:rsidP="00A662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TYPE</w:t>
            </w:r>
          </w:p>
        </w:tc>
        <w:tc>
          <w:tcPr>
            <w:tcW w:w="993" w:type="dxa"/>
            <w:vAlign w:val="bottom"/>
          </w:tcPr>
          <w:p w14:paraId="63F90B22" w14:textId="77777777" w:rsidR="00330BB7" w:rsidRPr="00DC2F43" w:rsidRDefault="00330BB7" w:rsidP="00A662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FORMAT</w:t>
            </w:r>
          </w:p>
        </w:tc>
        <w:tc>
          <w:tcPr>
            <w:tcW w:w="1133" w:type="dxa"/>
            <w:vAlign w:val="bottom"/>
          </w:tcPr>
          <w:p w14:paraId="642D00A0" w14:textId="77777777" w:rsidR="00330BB7" w:rsidRPr="00DC2F43" w:rsidRDefault="00330BB7" w:rsidP="00A662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RANGE</w:t>
            </w:r>
          </w:p>
        </w:tc>
        <w:tc>
          <w:tcPr>
            <w:tcW w:w="1158" w:type="dxa"/>
            <w:vAlign w:val="bottom"/>
          </w:tcPr>
          <w:p w14:paraId="2D7DDBD5" w14:textId="77777777" w:rsidR="00330BB7" w:rsidRPr="00DC2F43" w:rsidRDefault="00330BB7" w:rsidP="00A662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REQUIRED</w:t>
            </w:r>
          </w:p>
        </w:tc>
        <w:tc>
          <w:tcPr>
            <w:tcW w:w="868" w:type="dxa"/>
            <w:vAlign w:val="bottom"/>
          </w:tcPr>
          <w:p w14:paraId="50674ED3" w14:textId="77777777" w:rsidR="00330BB7" w:rsidRPr="00DC2F43" w:rsidRDefault="00330BB7" w:rsidP="00A662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PK OF FK</w:t>
            </w:r>
          </w:p>
        </w:tc>
        <w:tc>
          <w:tcPr>
            <w:tcW w:w="1208" w:type="dxa"/>
            <w:vAlign w:val="bottom"/>
          </w:tcPr>
          <w:p w14:paraId="2647C354" w14:textId="77777777" w:rsidR="00330BB7" w:rsidRPr="00DC2F43" w:rsidRDefault="00330BB7" w:rsidP="00A662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FK REFERENCED TABLE</w:t>
            </w:r>
          </w:p>
        </w:tc>
      </w:tr>
      <w:tr w:rsidR="00FA161F" w:rsidRPr="00DC2F43" w14:paraId="19F0713D" w14:textId="77777777" w:rsidTr="00B52A04">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707" w:type="dxa"/>
          </w:tcPr>
          <w:p w14:paraId="3EAF1218" w14:textId="4B3DB58E" w:rsidR="00330BB7" w:rsidRPr="00DC2F43" w:rsidRDefault="00FA161F" w:rsidP="001B689E">
            <w:pPr>
              <w:rPr>
                <w:rFonts w:asciiTheme="majorHAnsi" w:hAnsiTheme="majorHAnsi" w:cstheme="majorHAnsi"/>
                <w:sz w:val="18"/>
                <w:szCs w:val="18"/>
                <w:lang w:val="en-US"/>
              </w:rPr>
            </w:pPr>
            <w:r>
              <w:rPr>
                <w:rFonts w:asciiTheme="majorHAnsi" w:hAnsiTheme="majorHAnsi" w:cstheme="majorHAnsi"/>
                <w:sz w:val="18"/>
                <w:szCs w:val="18"/>
                <w:lang w:val="en-US"/>
              </w:rPr>
              <w:t>Waste_generators</w:t>
            </w:r>
          </w:p>
        </w:tc>
        <w:tc>
          <w:tcPr>
            <w:tcW w:w="1134" w:type="dxa"/>
          </w:tcPr>
          <w:p w14:paraId="5D5605D9" w14:textId="62819D7D" w:rsidR="00330BB7" w:rsidRPr="00DC2F43" w:rsidRDefault="00FA161F"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Waste_generater_id</w:t>
            </w:r>
          </w:p>
        </w:tc>
        <w:tc>
          <w:tcPr>
            <w:tcW w:w="1134" w:type="dxa"/>
          </w:tcPr>
          <w:p w14:paraId="482B3B96" w14:textId="743C20DA"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 xml:space="preserve">Unique identifier for </w:t>
            </w:r>
            <w:r w:rsidR="00FA161F">
              <w:rPr>
                <w:rFonts w:asciiTheme="majorHAnsi" w:hAnsiTheme="majorHAnsi" w:cstheme="majorHAnsi"/>
                <w:sz w:val="18"/>
                <w:szCs w:val="18"/>
                <w:lang w:val="en-US"/>
              </w:rPr>
              <w:t>a waste generator</w:t>
            </w:r>
          </w:p>
        </w:tc>
        <w:tc>
          <w:tcPr>
            <w:tcW w:w="1275" w:type="dxa"/>
          </w:tcPr>
          <w:p w14:paraId="3D99B698"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VARCHAR(10)</w:t>
            </w:r>
          </w:p>
        </w:tc>
        <w:tc>
          <w:tcPr>
            <w:tcW w:w="993" w:type="dxa"/>
          </w:tcPr>
          <w:p w14:paraId="4CFEBB89" w14:textId="41C53C90"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XXXXXX</w:t>
            </w:r>
          </w:p>
        </w:tc>
        <w:tc>
          <w:tcPr>
            <w:tcW w:w="1133" w:type="dxa"/>
          </w:tcPr>
          <w:p w14:paraId="636D5A33"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c>
          <w:tcPr>
            <w:tcW w:w="1158" w:type="dxa"/>
          </w:tcPr>
          <w:p w14:paraId="752A31C9"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6EC4F55C"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PK</w:t>
            </w:r>
          </w:p>
        </w:tc>
        <w:tc>
          <w:tcPr>
            <w:tcW w:w="1208" w:type="dxa"/>
          </w:tcPr>
          <w:p w14:paraId="1505C8AE"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r>
      <w:tr w:rsidR="00330BB7" w:rsidRPr="00DC2F43" w14:paraId="79EFE36F" w14:textId="77777777" w:rsidTr="004361CD">
        <w:trPr>
          <w:trHeight w:val="373"/>
        </w:trPr>
        <w:tc>
          <w:tcPr>
            <w:cnfStyle w:val="001000000000" w:firstRow="0" w:lastRow="0" w:firstColumn="1" w:lastColumn="0" w:oddVBand="0" w:evenVBand="0" w:oddHBand="0" w:evenHBand="0" w:firstRowFirstColumn="0" w:firstRowLastColumn="0" w:lastRowFirstColumn="0" w:lastRowLastColumn="0"/>
            <w:tcW w:w="1707" w:type="dxa"/>
          </w:tcPr>
          <w:p w14:paraId="3834E337" w14:textId="77777777" w:rsidR="00330BB7" w:rsidRPr="00DC2F43" w:rsidRDefault="00330BB7" w:rsidP="001B689E">
            <w:pPr>
              <w:rPr>
                <w:rFonts w:asciiTheme="majorHAnsi" w:hAnsiTheme="majorHAnsi" w:cstheme="majorHAnsi"/>
                <w:sz w:val="18"/>
                <w:szCs w:val="18"/>
                <w:lang w:val="en-US"/>
              </w:rPr>
            </w:pPr>
          </w:p>
        </w:tc>
        <w:tc>
          <w:tcPr>
            <w:tcW w:w="1134" w:type="dxa"/>
          </w:tcPr>
          <w:p w14:paraId="5FFD7558"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Name</w:t>
            </w:r>
          </w:p>
        </w:tc>
        <w:tc>
          <w:tcPr>
            <w:tcW w:w="1134" w:type="dxa"/>
          </w:tcPr>
          <w:p w14:paraId="198B8BEF" w14:textId="6590444E" w:rsidR="00330BB7" w:rsidRPr="00DC2F43" w:rsidRDefault="00FA161F"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Name of the waste generator</w:t>
            </w:r>
          </w:p>
        </w:tc>
        <w:tc>
          <w:tcPr>
            <w:tcW w:w="1275" w:type="dxa"/>
          </w:tcPr>
          <w:p w14:paraId="198416EF" w14:textId="176B4E10"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VARCHAR(</w:t>
            </w:r>
            <w:r w:rsidR="00FA161F">
              <w:rPr>
                <w:rFonts w:asciiTheme="majorHAnsi" w:hAnsiTheme="majorHAnsi" w:cstheme="majorHAnsi"/>
                <w:sz w:val="18"/>
                <w:szCs w:val="18"/>
                <w:lang w:val="en-US"/>
              </w:rPr>
              <w:t>2</w:t>
            </w:r>
            <w:r w:rsidRPr="00DC2F43">
              <w:rPr>
                <w:rFonts w:asciiTheme="majorHAnsi" w:hAnsiTheme="majorHAnsi" w:cstheme="majorHAnsi"/>
                <w:sz w:val="18"/>
                <w:szCs w:val="18"/>
                <w:lang w:val="en-US"/>
              </w:rPr>
              <w:t>0)</w:t>
            </w:r>
          </w:p>
        </w:tc>
        <w:tc>
          <w:tcPr>
            <w:tcW w:w="993" w:type="dxa"/>
          </w:tcPr>
          <w:p w14:paraId="7B7090C2" w14:textId="79F26921"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Xxxxxx</w:t>
            </w:r>
          </w:p>
        </w:tc>
        <w:tc>
          <w:tcPr>
            <w:tcW w:w="1133" w:type="dxa"/>
          </w:tcPr>
          <w:p w14:paraId="286E5CB0"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158" w:type="dxa"/>
          </w:tcPr>
          <w:p w14:paraId="2CE6894E"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232E461C"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208" w:type="dxa"/>
          </w:tcPr>
          <w:p w14:paraId="414472AB"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r>
      <w:tr w:rsidR="00FA161F" w:rsidRPr="00DC2F43" w14:paraId="36369F22" w14:textId="77777777" w:rsidTr="004361CD">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707" w:type="dxa"/>
          </w:tcPr>
          <w:p w14:paraId="02F506F3" w14:textId="77777777" w:rsidR="00330BB7" w:rsidRPr="00DC2F43" w:rsidRDefault="00330BB7" w:rsidP="001B689E">
            <w:pPr>
              <w:rPr>
                <w:rFonts w:asciiTheme="majorHAnsi" w:hAnsiTheme="majorHAnsi" w:cstheme="majorHAnsi"/>
                <w:sz w:val="18"/>
                <w:szCs w:val="18"/>
                <w:lang w:val="en-US"/>
              </w:rPr>
            </w:pPr>
          </w:p>
        </w:tc>
        <w:tc>
          <w:tcPr>
            <w:tcW w:w="1134" w:type="dxa"/>
          </w:tcPr>
          <w:p w14:paraId="0D1841DE" w14:textId="2A450CAE" w:rsidR="00330BB7" w:rsidRPr="00DC2F43" w:rsidRDefault="00FA161F"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Address</w:t>
            </w:r>
          </w:p>
        </w:tc>
        <w:tc>
          <w:tcPr>
            <w:tcW w:w="1134" w:type="dxa"/>
          </w:tcPr>
          <w:p w14:paraId="76A38DDB" w14:textId="51205521" w:rsidR="00330BB7" w:rsidRPr="00DC2F43" w:rsidRDefault="00FA161F"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Address of the waste generator</w:t>
            </w:r>
          </w:p>
        </w:tc>
        <w:tc>
          <w:tcPr>
            <w:tcW w:w="1275" w:type="dxa"/>
          </w:tcPr>
          <w:p w14:paraId="7B8601D5" w14:textId="01FFA228" w:rsidR="00330BB7" w:rsidRPr="00DC2F43" w:rsidRDefault="00FA161F"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VARCHAR(20)</w:t>
            </w:r>
          </w:p>
        </w:tc>
        <w:tc>
          <w:tcPr>
            <w:tcW w:w="993" w:type="dxa"/>
          </w:tcPr>
          <w:p w14:paraId="5F01400A"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Xxxxxx</w:t>
            </w:r>
          </w:p>
        </w:tc>
        <w:tc>
          <w:tcPr>
            <w:tcW w:w="1133" w:type="dxa"/>
          </w:tcPr>
          <w:p w14:paraId="4E029C9E"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c>
          <w:tcPr>
            <w:tcW w:w="1158" w:type="dxa"/>
          </w:tcPr>
          <w:p w14:paraId="553F4332" w14:textId="5FAE3041" w:rsidR="00330BB7" w:rsidRPr="00DC2F43" w:rsidRDefault="00FA161F"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Y</w:t>
            </w:r>
          </w:p>
        </w:tc>
        <w:tc>
          <w:tcPr>
            <w:tcW w:w="868" w:type="dxa"/>
          </w:tcPr>
          <w:p w14:paraId="7701C148"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c>
          <w:tcPr>
            <w:tcW w:w="1208" w:type="dxa"/>
          </w:tcPr>
          <w:p w14:paraId="1960EB7B"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r>
      <w:tr w:rsidR="00330BB7" w:rsidRPr="00DC2F43" w14:paraId="080D8865" w14:textId="77777777" w:rsidTr="004361CD">
        <w:trPr>
          <w:trHeight w:val="373"/>
        </w:trPr>
        <w:tc>
          <w:tcPr>
            <w:cnfStyle w:val="001000000000" w:firstRow="0" w:lastRow="0" w:firstColumn="1" w:lastColumn="0" w:oddVBand="0" w:evenVBand="0" w:oddHBand="0" w:evenHBand="0" w:firstRowFirstColumn="0" w:firstRowLastColumn="0" w:lastRowFirstColumn="0" w:lastRowLastColumn="0"/>
            <w:tcW w:w="1707" w:type="dxa"/>
          </w:tcPr>
          <w:p w14:paraId="68839FD5" w14:textId="77777777" w:rsidR="00330BB7" w:rsidRPr="00DC2F43" w:rsidRDefault="00330BB7" w:rsidP="001B689E">
            <w:pPr>
              <w:rPr>
                <w:rFonts w:asciiTheme="majorHAnsi" w:hAnsiTheme="majorHAnsi" w:cstheme="majorHAnsi"/>
                <w:sz w:val="18"/>
                <w:szCs w:val="18"/>
                <w:lang w:val="en-US"/>
              </w:rPr>
            </w:pPr>
          </w:p>
        </w:tc>
        <w:tc>
          <w:tcPr>
            <w:tcW w:w="1134" w:type="dxa"/>
          </w:tcPr>
          <w:p w14:paraId="1C97AF55" w14:textId="40AB8E53" w:rsidR="00330BB7" w:rsidRPr="00DC2F43" w:rsidRDefault="00FA161F"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Contact_</w:t>
            </w:r>
            <w:r w:rsidR="00CD5A7A">
              <w:rPr>
                <w:rFonts w:asciiTheme="majorHAnsi" w:hAnsiTheme="majorHAnsi" w:cstheme="majorHAnsi"/>
                <w:sz w:val="18"/>
                <w:szCs w:val="18"/>
                <w:lang w:val="en-US"/>
              </w:rPr>
              <w:t>N</w:t>
            </w:r>
            <w:r>
              <w:rPr>
                <w:rFonts w:asciiTheme="majorHAnsi" w:hAnsiTheme="majorHAnsi" w:cstheme="majorHAnsi"/>
                <w:sz w:val="18"/>
                <w:szCs w:val="18"/>
                <w:lang w:val="en-US"/>
              </w:rPr>
              <w:t>umber</w:t>
            </w:r>
          </w:p>
        </w:tc>
        <w:tc>
          <w:tcPr>
            <w:tcW w:w="1134" w:type="dxa"/>
          </w:tcPr>
          <w:p w14:paraId="022E1A83" w14:textId="21B4E2C1" w:rsidR="00330BB7" w:rsidRPr="00DC2F43" w:rsidRDefault="00FA161F"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Contact of the waste generator</w:t>
            </w:r>
          </w:p>
        </w:tc>
        <w:tc>
          <w:tcPr>
            <w:tcW w:w="1275" w:type="dxa"/>
          </w:tcPr>
          <w:p w14:paraId="3DBBC3C5"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VARCHAR(20)</w:t>
            </w:r>
          </w:p>
        </w:tc>
        <w:tc>
          <w:tcPr>
            <w:tcW w:w="993" w:type="dxa"/>
          </w:tcPr>
          <w:p w14:paraId="67522E8A" w14:textId="3DD99E0C" w:rsidR="00330BB7" w:rsidRPr="00DC2F43" w:rsidRDefault="00FA161F"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xxx-xxxx-xxx</w:t>
            </w:r>
          </w:p>
        </w:tc>
        <w:tc>
          <w:tcPr>
            <w:tcW w:w="1133" w:type="dxa"/>
          </w:tcPr>
          <w:p w14:paraId="56D04A09"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158" w:type="dxa"/>
          </w:tcPr>
          <w:p w14:paraId="0FB51650" w14:textId="3679DE9E" w:rsidR="00330BB7" w:rsidRPr="00DC2F43" w:rsidRDefault="00FA161F"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Y</w:t>
            </w:r>
          </w:p>
        </w:tc>
        <w:tc>
          <w:tcPr>
            <w:tcW w:w="868" w:type="dxa"/>
          </w:tcPr>
          <w:p w14:paraId="3125A2C7"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208" w:type="dxa"/>
          </w:tcPr>
          <w:p w14:paraId="0BE26A1D"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r>
      <w:tr w:rsidR="00FA161F" w:rsidRPr="00DC2F43" w14:paraId="02BC4F9C" w14:textId="77777777" w:rsidTr="004361CD">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707" w:type="dxa"/>
          </w:tcPr>
          <w:p w14:paraId="0A364477" w14:textId="77777777" w:rsidR="00330BB7" w:rsidRPr="00DC2F43" w:rsidRDefault="00330BB7" w:rsidP="001B689E">
            <w:pPr>
              <w:rPr>
                <w:rFonts w:asciiTheme="majorHAnsi" w:hAnsiTheme="majorHAnsi" w:cstheme="majorHAnsi"/>
                <w:sz w:val="18"/>
                <w:szCs w:val="18"/>
                <w:lang w:val="en-US"/>
              </w:rPr>
            </w:pPr>
          </w:p>
        </w:tc>
        <w:tc>
          <w:tcPr>
            <w:tcW w:w="1134" w:type="dxa"/>
          </w:tcPr>
          <w:p w14:paraId="5EED3E6E" w14:textId="6BB4E6C8" w:rsidR="00330BB7" w:rsidRPr="00DC2F43" w:rsidRDefault="00FA161F"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User_id</w:t>
            </w:r>
          </w:p>
        </w:tc>
        <w:tc>
          <w:tcPr>
            <w:tcW w:w="1134" w:type="dxa"/>
          </w:tcPr>
          <w:p w14:paraId="4E80DA73" w14:textId="0973FE8C" w:rsidR="00330BB7" w:rsidRPr="00DC2F43" w:rsidRDefault="00FA161F"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User associated with the waste generator</w:t>
            </w:r>
          </w:p>
        </w:tc>
        <w:tc>
          <w:tcPr>
            <w:tcW w:w="1275" w:type="dxa"/>
          </w:tcPr>
          <w:p w14:paraId="40495B79" w14:textId="3AE49D24" w:rsidR="00330BB7" w:rsidRPr="00DC2F43" w:rsidRDefault="00FA161F"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VARCHAR(10)</w:t>
            </w:r>
          </w:p>
        </w:tc>
        <w:tc>
          <w:tcPr>
            <w:tcW w:w="993" w:type="dxa"/>
          </w:tcPr>
          <w:p w14:paraId="594707CC" w14:textId="56A2518E" w:rsidR="00330BB7" w:rsidRPr="00DC2F43" w:rsidRDefault="00FA161F"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XXX</w:t>
            </w:r>
          </w:p>
        </w:tc>
        <w:tc>
          <w:tcPr>
            <w:tcW w:w="1133" w:type="dxa"/>
          </w:tcPr>
          <w:p w14:paraId="15030AF5" w14:textId="107FD8A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c>
          <w:tcPr>
            <w:tcW w:w="1158" w:type="dxa"/>
          </w:tcPr>
          <w:p w14:paraId="30C8176C"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0737497A" w14:textId="10276806" w:rsidR="00330BB7" w:rsidRPr="00DC2F43" w:rsidRDefault="00CD5A7A"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FK</w:t>
            </w:r>
          </w:p>
        </w:tc>
        <w:tc>
          <w:tcPr>
            <w:tcW w:w="1208" w:type="dxa"/>
          </w:tcPr>
          <w:p w14:paraId="6F0A8C7B" w14:textId="1B8CBCC8" w:rsidR="00330BB7" w:rsidRPr="00DC2F43" w:rsidRDefault="00CD5A7A"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users</w:t>
            </w:r>
          </w:p>
        </w:tc>
      </w:tr>
      <w:tr w:rsidR="00330BB7" w:rsidRPr="00DC2F43" w14:paraId="4F0EF117" w14:textId="77777777" w:rsidTr="004361CD">
        <w:trPr>
          <w:trHeight w:val="373"/>
        </w:trPr>
        <w:tc>
          <w:tcPr>
            <w:cnfStyle w:val="001000000000" w:firstRow="0" w:lastRow="0" w:firstColumn="1" w:lastColumn="0" w:oddVBand="0" w:evenVBand="0" w:oddHBand="0" w:evenHBand="0" w:firstRowFirstColumn="0" w:firstRowLastColumn="0" w:lastRowFirstColumn="0" w:lastRowLastColumn="0"/>
            <w:tcW w:w="1707" w:type="dxa"/>
          </w:tcPr>
          <w:p w14:paraId="0D46D024" w14:textId="21440315" w:rsidR="00330BB7" w:rsidRPr="00DC2F43" w:rsidRDefault="00CD5A7A" w:rsidP="001B689E">
            <w:pPr>
              <w:rPr>
                <w:rFonts w:asciiTheme="majorHAnsi" w:hAnsiTheme="majorHAnsi" w:cstheme="majorHAnsi"/>
                <w:sz w:val="18"/>
                <w:szCs w:val="18"/>
                <w:lang w:val="en-US"/>
              </w:rPr>
            </w:pPr>
            <w:r>
              <w:rPr>
                <w:rFonts w:asciiTheme="majorHAnsi" w:hAnsiTheme="majorHAnsi" w:cstheme="majorHAnsi"/>
                <w:sz w:val="18"/>
                <w:szCs w:val="18"/>
                <w:lang w:val="en-US"/>
              </w:rPr>
              <w:t>Waste_types</w:t>
            </w:r>
          </w:p>
        </w:tc>
        <w:tc>
          <w:tcPr>
            <w:tcW w:w="1134" w:type="dxa"/>
          </w:tcPr>
          <w:p w14:paraId="70ABBEF5" w14:textId="7430DE55" w:rsidR="00330BB7" w:rsidRPr="00DC2F43" w:rsidRDefault="00CD5A7A"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Waste_type_id</w:t>
            </w:r>
          </w:p>
        </w:tc>
        <w:tc>
          <w:tcPr>
            <w:tcW w:w="1134" w:type="dxa"/>
          </w:tcPr>
          <w:p w14:paraId="07C9B196" w14:textId="7840BCF5" w:rsidR="00330BB7" w:rsidRPr="00DC2F43" w:rsidRDefault="00CD5A7A"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Unique identifier for a waste type</w:t>
            </w:r>
          </w:p>
        </w:tc>
        <w:tc>
          <w:tcPr>
            <w:tcW w:w="1275" w:type="dxa"/>
          </w:tcPr>
          <w:p w14:paraId="5FAE841C"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VARCHAR(10)</w:t>
            </w:r>
          </w:p>
        </w:tc>
        <w:tc>
          <w:tcPr>
            <w:tcW w:w="993" w:type="dxa"/>
          </w:tcPr>
          <w:p w14:paraId="450EFDFD" w14:textId="7783D98D"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XXXXX</w:t>
            </w:r>
          </w:p>
        </w:tc>
        <w:tc>
          <w:tcPr>
            <w:tcW w:w="1133" w:type="dxa"/>
          </w:tcPr>
          <w:p w14:paraId="6B32A840"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158" w:type="dxa"/>
          </w:tcPr>
          <w:p w14:paraId="116D9B2F"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34E71E56" w14:textId="6CAD838D" w:rsidR="00330BB7" w:rsidRPr="00DC2F43" w:rsidRDefault="002A4CDB"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PK</w:t>
            </w:r>
          </w:p>
        </w:tc>
        <w:tc>
          <w:tcPr>
            <w:tcW w:w="1208" w:type="dxa"/>
          </w:tcPr>
          <w:p w14:paraId="21838EED" w14:textId="2C60979C"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r>
      <w:tr w:rsidR="00FA161F" w:rsidRPr="00DC2F43" w14:paraId="1032F20B" w14:textId="77777777" w:rsidTr="004361CD">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707" w:type="dxa"/>
          </w:tcPr>
          <w:p w14:paraId="0B43D4C7" w14:textId="1C15E338" w:rsidR="00330BB7" w:rsidRPr="00DC2F43" w:rsidRDefault="00330BB7" w:rsidP="001B689E">
            <w:pPr>
              <w:rPr>
                <w:rFonts w:asciiTheme="majorHAnsi" w:hAnsiTheme="majorHAnsi" w:cstheme="majorHAnsi"/>
                <w:sz w:val="18"/>
                <w:szCs w:val="18"/>
                <w:lang w:val="en-US"/>
              </w:rPr>
            </w:pPr>
          </w:p>
        </w:tc>
        <w:tc>
          <w:tcPr>
            <w:tcW w:w="1134" w:type="dxa"/>
          </w:tcPr>
          <w:p w14:paraId="44468C77" w14:textId="2EEB9176" w:rsidR="00330BB7" w:rsidRPr="00DC2F43" w:rsidRDefault="00CD5A7A"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category</w:t>
            </w:r>
          </w:p>
        </w:tc>
        <w:tc>
          <w:tcPr>
            <w:tcW w:w="1134" w:type="dxa"/>
          </w:tcPr>
          <w:p w14:paraId="61879795" w14:textId="433D0F6B" w:rsidR="00330BB7" w:rsidRPr="00DC2F43" w:rsidRDefault="00A2403D"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Category of the waste type</w:t>
            </w:r>
          </w:p>
        </w:tc>
        <w:tc>
          <w:tcPr>
            <w:tcW w:w="1275" w:type="dxa"/>
          </w:tcPr>
          <w:p w14:paraId="29CF0D9D"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VARCHAR(10)</w:t>
            </w:r>
          </w:p>
        </w:tc>
        <w:tc>
          <w:tcPr>
            <w:tcW w:w="993" w:type="dxa"/>
          </w:tcPr>
          <w:p w14:paraId="074A1BC0"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Xxxxx</w:t>
            </w:r>
          </w:p>
        </w:tc>
        <w:tc>
          <w:tcPr>
            <w:tcW w:w="1133" w:type="dxa"/>
          </w:tcPr>
          <w:p w14:paraId="411754D0"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c>
          <w:tcPr>
            <w:tcW w:w="1158" w:type="dxa"/>
          </w:tcPr>
          <w:p w14:paraId="371D9504"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04EA920C" w14:textId="2476FF75"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c>
          <w:tcPr>
            <w:tcW w:w="1208" w:type="dxa"/>
          </w:tcPr>
          <w:p w14:paraId="35F196CC"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r>
      <w:tr w:rsidR="00330BB7" w:rsidRPr="00DC2F43" w14:paraId="649DBE70" w14:textId="77777777" w:rsidTr="004361CD">
        <w:trPr>
          <w:trHeight w:val="373"/>
        </w:trPr>
        <w:tc>
          <w:tcPr>
            <w:cnfStyle w:val="001000000000" w:firstRow="0" w:lastRow="0" w:firstColumn="1" w:lastColumn="0" w:oddVBand="0" w:evenVBand="0" w:oddHBand="0" w:evenHBand="0" w:firstRowFirstColumn="0" w:firstRowLastColumn="0" w:lastRowFirstColumn="0" w:lastRowLastColumn="0"/>
            <w:tcW w:w="1707" w:type="dxa"/>
          </w:tcPr>
          <w:p w14:paraId="0D7C52FC" w14:textId="77777777" w:rsidR="00330BB7" w:rsidRPr="00DC2F43" w:rsidRDefault="00330BB7" w:rsidP="001B689E">
            <w:pPr>
              <w:rPr>
                <w:rFonts w:asciiTheme="majorHAnsi" w:hAnsiTheme="majorHAnsi" w:cstheme="majorHAnsi"/>
                <w:sz w:val="18"/>
                <w:szCs w:val="18"/>
                <w:lang w:val="en-US"/>
              </w:rPr>
            </w:pPr>
          </w:p>
        </w:tc>
        <w:tc>
          <w:tcPr>
            <w:tcW w:w="1134" w:type="dxa"/>
          </w:tcPr>
          <w:p w14:paraId="75884FDB" w14:textId="622A8D0A" w:rsidR="00330BB7" w:rsidRPr="00DC2F43" w:rsidRDefault="00CD5A7A"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description</w:t>
            </w:r>
          </w:p>
        </w:tc>
        <w:tc>
          <w:tcPr>
            <w:tcW w:w="1134" w:type="dxa"/>
          </w:tcPr>
          <w:p w14:paraId="096C7B40" w14:textId="4EE7A9FB" w:rsidR="00330BB7" w:rsidRPr="00DC2F43" w:rsidRDefault="00A2403D"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Description of the waste</w:t>
            </w:r>
          </w:p>
        </w:tc>
        <w:tc>
          <w:tcPr>
            <w:tcW w:w="1275" w:type="dxa"/>
          </w:tcPr>
          <w:p w14:paraId="21C0EEF0" w14:textId="5BC74FA7" w:rsidR="00330BB7" w:rsidRPr="00DC2F43" w:rsidRDefault="002A4CDB"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Text</w:t>
            </w:r>
          </w:p>
        </w:tc>
        <w:tc>
          <w:tcPr>
            <w:tcW w:w="993" w:type="dxa"/>
          </w:tcPr>
          <w:p w14:paraId="019B38DF" w14:textId="40D2F167" w:rsidR="00330BB7" w:rsidRPr="00DC2F43" w:rsidRDefault="002A4CDB"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xxxx</w:t>
            </w:r>
          </w:p>
        </w:tc>
        <w:tc>
          <w:tcPr>
            <w:tcW w:w="1133" w:type="dxa"/>
          </w:tcPr>
          <w:p w14:paraId="3AE161A8"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158" w:type="dxa"/>
          </w:tcPr>
          <w:p w14:paraId="736C4F08"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1D20EBE1"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208" w:type="dxa"/>
          </w:tcPr>
          <w:p w14:paraId="1305E7E4"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r>
      <w:tr w:rsidR="00FA161F" w:rsidRPr="00DC2F43" w14:paraId="3A1E5851" w14:textId="77777777" w:rsidTr="004361CD">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707" w:type="dxa"/>
          </w:tcPr>
          <w:p w14:paraId="129FB9C3" w14:textId="52B018E9" w:rsidR="00330BB7" w:rsidRPr="00DC2F43" w:rsidRDefault="002F35F0" w:rsidP="001B689E">
            <w:pPr>
              <w:rPr>
                <w:rFonts w:asciiTheme="majorHAnsi" w:hAnsiTheme="majorHAnsi" w:cstheme="majorHAnsi"/>
                <w:sz w:val="18"/>
                <w:szCs w:val="18"/>
                <w:lang w:val="en-US"/>
              </w:rPr>
            </w:pPr>
            <w:r>
              <w:rPr>
                <w:rFonts w:asciiTheme="majorHAnsi" w:hAnsiTheme="majorHAnsi" w:cstheme="majorHAnsi"/>
                <w:sz w:val="18"/>
                <w:szCs w:val="18"/>
                <w:lang w:val="en-US"/>
              </w:rPr>
              <w:t>Waste_collection_points</w:t>
            </w:r>
          </w:p>
        </w:tc>
        <w:tc>
          <w:tcPr>
            <w:tcW w:w="1134" w:type="dxa"/>
          </w:tcPr>
          <w:p w14:paraId="14A636F9" w14:textId="53B18F93" w:rsidR="00330BB7" w:rsidRPr="00DC2F43" w:rsidRDefault="002F35F0"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Collection_point_id</w:t>
            </w:r>
          </w:p>
        </w:tc>
        <w:tc>
          <w:tcPr>
            <w:tcW w:w="1134" w:type="dxa"/>
          </w:tcPr>
          <w:p w14:paraId="4797ACB9" w14:textId="59F4D402" w:rsidR="00330BB7" w:rsidRPr="00DC2F43" w:rsidRDefault="00C915CC"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C915CC">
              <w:rPr>
                <w:rFonts w:asciiTheme="majorHAnsi" w:hAnsiTheme="majorHAnsi" w:cstheme="majorHAnsi"/>
                <w:sz w:val="18"/>
                <w:szCs w:val="18"/>
              </w:rPr>
              <w:t>Unique identifier for a waste collection point</w:t>
            </w:r>
          </w:p>
        </w:tc>
        <w:tc>
          <w:tcPr>
            <w:tcW w:w="1275" w:type="dxa"/>
          </w:tcPr>
          <w:p w14:paraId="20CA0CE0"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VARCHAR(10)</w:t>
            </w:r>
          </w:p>
        </w:tc>
        <w:tc>
          <w:tcPr>
            <w:tcW w:w="993" w:type="dxa"/>
          </w:tcPr>
          <w:p w14:paraId="025CB4C9"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XXXXXX</w:t>
            </w:r>
          </w:p>
        </w:tc>
        <w:tc>
          <w:tcPr>
            <w:tcW w:w="1133" w:type="dxa"/>
          </w:tcPr>
          <w:p w14:paraId="39903A78"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c>
          <w:tcPr>
            <w:tcW w:w="1158" w:type="dxa"/>
          </w:tcPr>
          <w:p w14:paraId="6D1FD0F4"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78A01CCB" w14:textId="66F5B053" w:rsidR="00330BB7" w:rsidRPr="00DC2F43" w:rsidRDefault="00F62DFA"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PK</w:t>
            </w:r>
          </w:p>
        </w:tc>
        <w:tc>
          <w:tcPr>
            <w:tcW w:w="1208" w:type="dxa"/>
          </w:tcPr>
          <w:p w14:paraId="317D9733"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r>
      <w:tr w:rsidR="00330BB7" w:rsidRPr="00DC2F43" w14:paraId="1EEB4E4F" w14:textId="77777777" w:rsidTr="004361CD">
        <w:trPr>
          <w:trHeight w:val="373"/>
        </w:trPr>
        <w:tc>
          <w:tcPr>
            <w:cnfStyle w:val="001000000000" w:firstRow="0" w:lastRow="0" w:firstColumn="1" w:lastColumn="0" w:oddVBand="0" w:evenVBand="0" w:oddHBand="0" w:evenHBand="0" w:firstRowFirstColumn="0" w:firstRowLastColumn="0" w:lastRowFirstColumn="0" w:lastRowLastColumn="0"/>
            <w:tcW w:w="1707" w:type="dxa"/>
          </w:tcPr>
          <w:p w14:paraId="392EFEA2" w14:textId="77777777" w:rsidR="00330BB7" w:rsidRPr="00DC2F43" w:rsidRDefault="00330BB7" w:rsidP="001B689E">
            <w:pPr>
              <w:rPr>
                <w:rFonts w:asciiTheme="majorHAnsi" w:hAnsiTheme="majorHAnsi" w:cstheme="majorHAnsi"/>
                <w:sz w:val="18"/>
                <w:szCs w:val="18"/>
                <w:lang w:val="en-US"/>
              </w:rPr>
            </w:pPr>
          </w:p>
        </w:tc>
        <w:tc>
          <w:tcPr>
            <w:tcW w:w="1134" w:type="dxa"/>
          </w:tcPr>
          <w:p w14:paraId="5AEB5335" w14:textId="72CC27F3" w:rsidR="00330BB7" w:rsidRPr="00DC2F43" w:rsidRDefault="002F35F0"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Waste_generator_id</w:t>
            </w:r>
          </w:p>
        </w:tc>
        <w:tc>
          <w:tcPr>
            <w:tcW w:w="1134" w:type="dxa"/>
          </w:tcPr>
          <w:p w14:paraId="10E4079A" w14:textId="1BBD320E" w:rsidR="00330BB7" w:rsidRPr="00F62DFA" w:rsidRDefault="00C915CC"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C915CC">
              <w:rPr>
                <w:rFonts w:asciiTheme="majorHAnsi" w:hAnsiTheme="majorHAnsi" w:cstheme="majorHAnsi"/>
                <w:sz w:val="18"/>
                <w:szCs w:val="18"/>
              </w:rPr>
              <w:t>Waste generator associated with the collection poin</w:t>
            </w:r>
            <w:r w:rsidR="00F62DFA">
              <w:rPr>
                <w:rFonts w:asciiTheme="majorHAnsi" w:hAnsiTheme="majorHAnsi" w:cstheme="majorHAnsi"/>
                <w:sz w:val="18"/>
                <w:szCs w:val="18"/>
                <w:lang w:val="en-US"/>
              </w:rPr>
              <w:t>t</w:t>
            </w:r>
          </w:p>
        </w:tc>
        <w:tc>
          <w:tcPr>
            <w:tcW w:w="1275" w:type="dxa"/>
          </w:tcPr>
          <w:p w14:paraId="17044F47" w14:textId="61A1A509"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VARCHAR(</w:t>
            </w:r>
            <w:r w:rsidR="00F62DFA">
              <w:rPr>
                <w:rFonts w:asciiTheme="majorHAnsi" w:hAnsiTheme="majorHAnsi" w:cstheme="majorHAnsi"/>
                <w:sz w:val="18"/>
                <w:szCs w:val="18"/>
                <w:lang w:val="en-US"/>
              </w:rPr>
              <w:t>1</w:t>
            </w:r>
            <w:r w:rsidRPr="00DC2F43">
              <w:rPr>
                <w:rFonts w:asciiTheme="majorHAnsi" w:hAnsiTheme="majorHAnsi" w:cstheme="majorHAnsi"/>
                <w:sz w:val="18"/>
                <w:szCs w:val="18"/>
                <w:lang w:val="en-US"/>
              </w:rPr>
              <w:t>0)</w:t>
            </w:r>
          </w:p>
        </w:tc>
        <w:tc>
          <w:tcPr>
            <w:tcW w:w="993" w:type="dxa"/>
          </w:tcPr>
          <w:p w14:paraId="1B621057" w14:textId="027F7623"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XXX</w:t>
            </w:r>
            <w:r w:rsidR="00F62DFA">
              <w:rPr>
                <w:rFonts w:asciiTheme="majorHAnsi" w:hAnsiTheme="majorHAnsi" w:cstheme="majorHAnsi"/>
                <w:sz w:val="18"/>
                <w:szCs w:val="18"/>
                <w:lang w:val="en-US"/>
              </w:rPr>
              <w:t>X</w:t>
            </w:r>
            <w:r w:rsidR="00421A46">
              <w:rPr>
                <w:rFonts w:asciiTheme="majorHAnsi" w:hAnsiTheme="majorHAnsi" w:cstheme="majorHAnsi"/>
                <w:sz w:val="18"/>
                <w:szCs w:val="18"/>
                <w:lang w:val="en-US"/>
              </w:rPr>
              <w:t>X</w:t>
            </w:r>
          </w:p>
        </w:tc>
        <w:tc>
          <w:tcPr>
            <w:tcW w:w="1133" w:type="dxa"/>
          </w:tcPr>
          <w:p w14:paraId="1C19A044"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158" w:type="dxa"/>
          </w:tcPr>
          <w:p w14:paraId="1E260F32"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3521B75F" w14:textId="41DB2B3C" w:rsidR="00330BB7" w:rsidRPr="00DC2F43" w:rsidRDefault="00F62DFA"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FK</w:t>
            </w:r>
          </w:p>
        </w:tc>
        <w:tc>
          <w:tcPr>
            <w:tcW w:w="1208" w:type="dxa"/>
          </w:tcPr>
          <w:p w14:paraId="698498EB" w14:textId="69B653BE" w:rsidR="00330BB7" w:rsidRPr="00DC2F43" w:rsidRDefault="00F62DFA"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Waste_generators</w:t>
            </w:r>
          </w:p>
        </w:tc>
      </w:tr>
      <w:tr w:rsidR="00FA161F" w:rsidRPr="00DC2F43" w14:paraId="50387EAF" w14:textId="77777777" w:rsidTr="004361CD">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707" w:type="dxa"/>
          </w:tcPr>
          <w:p w14:paraId="4427E57F" w14:textId="77777777" w:rsidR="00330BB7" w:rsidRPr="00DC2F43" w:rsidRDefault="00330BB7" w:rsidP="001B689E">
            <w:pPr>
              <w:rPr>
                <w:rFonts w:asciiTheme="majorHAnsi" w:hAnsiTheme="majorHAnsi" w:cstheme="majorHAnsi"/>
                <w:sz w:val="18"/>
                <w:szCs w:val="18"/>
                <w:lang w:val="en-US"/>
              </w:rPr>
            </w:pPr>
          </w:p>
        </w:tc>
        <w:tc>
          <w:tcPr>
            <w:tcW w:w="1134" w:type="dxa"/>
          </w:tcPr>
          <w:p w14:paraId="499C06D6" w14:textId="1D75B220" w:rsidR="00330BB7" w:rsidRPr="00DC2F43" w:rsidRDefault="00816D6B"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location</w:t>
            </w:r>
          </w:p>
        </w:tc>
        <w:tc>
          <w:tcPr>
            <w:tcW w:w="1134" w:type="dxa"/>
          </w:tcPr>
          <w:p w14:paraId="01BF2772" w14:textId="0BE3FEF8" w:rsidR="00330BB7" w:rsidRPr="00DC2F43" w:rsidRDefault="000234B6"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0234B6">
              <w:rPr>
                <w:rFonts w:asciiTheme="majorHAnsi" w:hAnsiTheme="majorHAnsi" w:cstheme="majorHAnsi"/>
                <w:sz w:val="18"/>
                <w:szCs w:val="18"/>
              </w:rPr>
              <w:t>Location of the waste collection point</w:t>
            </w:r>
          </w:p>
        </w:tc>
        <w:tc>
          <w:tcPr>
            <w:tcW w:w="1275" w:type="dxa"/>
          </w:tcPr>
          <w:p w14:paraId="1D5902E1" w14:textId="6A349EA6" w:rsidR="00330BB7" w:rsidRPr="00DC2F43" w:rsidRDefault="00421A46"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VARCHAR(10)</w:t>
            </w:r>
          </w:p>
        </w:tc>
        <w:tc>
          <w:tcPr>
            <w:tcW w:w="993" w:type="dxa"/>
          </w:tcPr>
          <w:p w14:paraId="7AD029A2" w14:textId="5A6DEB44"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XX</w:t>
            </w:r>
            <w:r w:rsidR="00421A46">
              <w:rPr>
                <w:rFonts w:asciiTheme="majorHAnsi" w:hAnsiTheme="majorHAnsi" w:cstheme="majorHAnsi"/>
                <w:sz w:val="18"/>
                <w:szCs w:val="18"/>
                <w:lang w:val="en-US"/>
              </w:rPr>
              <w:t>XXX</w:t>
            </w:r>
          </w:p>
        </w:tc>
        <w:tc>
          <w:tcPr>
            <w:tcW w:w="1133" w:type="dxa"/>
          </w:tcPr>
          <w:p w14:paraId="1EDA3007"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c>
          <w:tcPr>
            <w:tcW w:w="1158" w:type="dxa"/>
          </w:tcPr>
          <w:p w14:paraId="33713FE8" w14:textId="7D4E7FA6" w:rsidR="00330BB7" w:rsidRPr="00DC2F43" w:rsidRDefault="001D6645"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Y</w:t>
            </w:r>
          </w:p>
        </w:tc>
        <w:tc>
          <w:tcPr>
            <w:tcW w:w="868" w:type="dxa"/>
          </w:tcPr>
          <w:p w14:paraId="1AAD6613"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c>
          <w:tcPr>
            <w:tcW w:w="1208" w:type="dxa"/>
          </w:tcPr>
          <w:p w14:paraId="0931A2A0"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r>
      <w:tr w:rsidR="00330BB7" w:rsidRPr="00DC2F43" w14:paraId="4833574B" w14:textId="77777777" w:rsidTr="004361CD">
        <w:trPr>
          <w:trHeight w:val="373"/>
        </w:trPr>
        <w:tc>
          <w:tcPr>
            <w:cnfStyle w:val="001000000000" w:firstRow="0" w:lastRow="0" w:firstColumn="1" w:lastColumn="0" w:oddVBand="0" w:evenVBand="0" w:oddHBand="0" w:evenHBand="0" w:firstRowFirstColumn="0" w:firstRowLastColumn="0" w:lastRowFirstColumn="0" w:lastRowLastColumn="0"/>
            <w:tcW w:w="1707" w:type="dxa"/>
          </w:tcPr>
          <w:p w14:paraId="2260E002" w14:textId="563D9251" w:rsidR="00330BB7" w:rsidRPr="00DC2F43" w:rsidRDefault="00421A46" w:rsidP="001B689E">
            <w:pPr>
              <w:rPr>
                <w:rFonts w:asciiTheme="majorHAnsi" w:hAnsiTheme="majorHAnsi" w:cstheme="majorHAnsi"/>
                <w:sz w:val="18"/>
                <w:szCs w:val="18"/>
                <w:lang w:val="en-US"/>
              </w:rPr>
            </w:pPr>
            <w:r>
              <w:rPr>
                <w:rFonts w:asciiTheme="majorHAnsi" w:hAnsiTheme="majorHAnsi" w:cstheme="majorHAnsi"/>
                <w:sz w:val="18"/>
                <w:szCs w:val="18"/>
                <w:lang w:val="en-US"/>
              </w:rPr>
              <w:t>Collection_vehicles</w:t>
            </w:r>
          </w:p>
        </w:tc>
        <w:tc>
          <w:tcPr>
            <w:tcW w:w="1134" w:type="dxa"/>
          </w:tcPr>
          <w:p w14:paraId="797E7DCC" w14:textId="7DA1D8C1" w:rsidR="00330BB7" w:rsidRPr="00DC2F43" w:rsidRDefault="00421A46"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Vehicle_id</w:t>
            </w:r>
          </w:p>
        </w:tc>
        <w:tc>
          <w:tcPr>
            <w:tcW w:w="1134" w:type="dxa"/>
          </w:tcPr>
          <w:p w14:paraId="04ACE97C" w14:textId="636C98A4" w:rsidR="00330BB7" w:rsidRPr="00DC2F43" w:rsidRDefault="00B22691"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B22691">
              <w:rPr>
                <w:rFonts w:asciiTheme="majorHAnsi" w:hAnsiTheme="majorHAnsi" w:cstheme="majorHAnsi"/>
                <w:sz w:val="18"/>
                <w:szCs w:val="18"/>
              </w:rPr>
              <w:t>Unique identifier for a collection vehicle</w:t>
            </w:r>
          </w:p>
        </w:tc>
        <w:tc>
          <w:tcPr>
            <w:tcW w:w="1275" w:type="dxa"/>
          </w:tcPr>
          <w:p w14:paraId="7885DC96"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VARCHAR(10)</w:t>
            </w:r>
          </w:p>
        </w:tc>
        <w:tc>
          <w:tcPr>
            <w:tcW w:w="993" w:type="dxa"/>
          </w:tcPr>
          <w:p w14:paraId="426C5C94"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XXXX</w:t>
            </w:r>
          </w:p>
        </w:tc>
        <w:tc>
          <w:tcPr>
            <w:tcW w:w="1133" w:type="dxa"/>
          </w:tcPr>
          <w:p w14:paraId="52287DCB"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158" w:type="dxa"/>
          </w:tcPr>
          <w:p w14:paraId="766EC164"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11FE01B5"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PK</w:t>
            </w:r>
          </w:p>
        </w:tc>
        <w:tc>
          <w:tcPr>
            <w:tcW w:w="1208" w:type="dxa"/>
          </w:tcPr>
          <w:p w14:paraId="58943147"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r>
      <w:tr w:rsidR="00FA161F" w:rsidRPr="00DC2F43" w14:paraId="3EBF88E8" w14:textId="77777777" w:rsidTr="004361CD">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707" w:type="dxa"/>
          </w:tcPr>
          <w:p w14:paraId="74A8C4AA" w14:textId="77777777" w:rsidR="00330BB7" w:rsidRPr="00DC2F43" w:rsidRDefault="00330BB7" w:rsidP="001B689E">
            <w:pPr>
              <w:rPr>
                <w:rFonts w:asciiTheme="majorHAnsi" w:hAnsiTheme="majorHAnsi" w:cstheme="majorHAnsi"/>
                <w:sz w:val="18"/>
                <w:szCs w:val="18"/>
                <w:lang w:val="en-US"/>
              </w:rPr>
            </w:pPr>
          </w:p>
        </w:tc>
        <w:tc>
          <w:tcPr>
            <w:tcW w:w="1134" w:type="dxa"/>
          </w:tcPr>
          <w:p w14:paraId="098DA798" w14:textId="10E1C06B" w:rsidR="00330BB7" w:rsidRPr="00DC2F43" w:rsidRDefault="00421A46"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type</w:t>
            </w:r>
          </w:p>
        </w:tc>
        <w:tc>
          <w:tcPr>
            <w:tcW w:w="1134" w:type="dxa"/>
          </w:tcPr>
          <w:p w14:paraId="1A63332F" w14:textId="29405CCC" w:rsidR="00330BB7" w:rsidRPr="00DC2F43" w:rsidRDefault="00B22691"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B22691">
              <w:rPr>
                <w:rFonts w:asciiTheme="majorHAnsi" w:hAnsiTheme="majorHAnsi" w:cstheme="majorHAnsi"/>
                <w:sz w:val="18"/>
                <w:szCs w:val="18"/>
              </w:rPr>
              <w:t>Type of the collection vehicle</w:t>
            </w:r>
          </w:p>
        </w:tc>
        <w:tc>
          <w:tcPr>
            <w:tcW w:w="1275" w:type="dxa"/>
          </w:tcPr>
          <w:p w14:paraId="6AAF580E"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VARCHAR(10)</w:t>
            </w:r>
          </w:p>
        </w:tc>
        <w:tc>
          <w:tcPr>
            <w:tcW w:w="993" w:type="dxa"/>
          </w:tcPr>
          <w:p w14:paraId="63D203F3"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XXXX</w:t>
            </w:r>
          </w:p>
        </w:tc>
        <w:tc>
          <w:tcPr>
            <w:tcW w:w="1133" w:type="dxa"/>
          </w:tcPr>
          <w:p w14:paraId="0AEE6C94"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c>
          <w:tcPr>
            <w:tcW w:w="1158" w:type="dxa"/>
          </w:tcPr>
          <w:p w14:paraId="77C8216F"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53B79DF4"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c>
          <w:tcPr>
            <w:tcW w:w="1208" w:type="dxa"/>
          </w:tcPr>
          <w:p w14:paraId="46337295"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r>
      <w:tr w:rsidR="00330BB7" w:rsidRPr="00DC2F43" w14:paraId="3908FCB1" w14:textId="77777777" w:rsidTr="004361CD">
        <w:trPr>
          <w:trHeight w:val="373"/>
        </w:trPr>
        <w:tc>
          <w:tcPr>
            <w:cnfStyle w:val="001000000000" w:firstRow="0" w:lastRow="0" w:firstColumn="1" w:lastColumn="0" w:oddVBand="0" w:evenVBand="0" w:oddHBand="0" w:evenHBand="0" w:firstRowFirstColumn="0" w:firstRowLastColumn="0" w:lastRowFirstColumn="0" w:lastRowLastColumn="0"/>
            <w:tcW w:w="1707" w:type="dxa"/>
          </w:tcPr>
          <w:p w14:paraId="54F410C2" w14:textId="77777777" w:rsidR="00330BB7" w:rsidRPr="00DC2F43" w:rsidRDefault="00330BB7" w:rsidP="001B689E">
            <w:pPr>
              <w:rPr>
                <w:rFonts w:asciiTheme="majorHAnsi" w:hAnsiTheme="majorHAnsi" w:cstheme="majorHAnsi"/>
                <w:sz w:val="18"/>
                <w:szCs w:val="18"/>
                <w:lang w:val="en-US"/>
              </w:rPr>
            </w:pPr>
          </w:p>
        </w:tc>
        <w:tc>
          <w:tcPr>
            <w:tcW w:w="1134" w:type="dxa"/>
          </w:tcPr>
          <w:p w14:paraId="3233D292" w14:textId="744D9315" w:rsidR="00330BB7" w:rsidRPr="00DC2F43" w:rsidRDefault="00421A46"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capacity</w:t>
            </w:r>
          </w:p>
        </w:tc>
        <w:tc>
          <w:tcPr>
            <w:tcW w:w="1134" w:type="dxa"/>
          </w:tcPr>
          <w:p w14:paraId="0921FAB1" w14:textId="1C49BFDD" w:rsidR="00330BB7" w:rsidRPr="00DC2F43" w:rsidRDefault="00AE14E3"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AE14E3">
              <w:rPr>
                <w:rFonts w:asciiTheme="majorHAnsi" w:hAnsiTheme="majorHAnsi" w:cstheme="majorHAnsi"/>
                <w:sz w:val="18"/>
                <w:szCs w:val="18"/>
              </w:rPr>
              <w:t>Capacity of the collection vehicle</w:t>
            </w:r>
          </w:p>
        </w:tc>
        <w:tc>
          <w:tcPr>
            <w:tcW w:w="1275" w:type="dxa"/>
          </w:tcPr>
          <w:p w14:paraId="779B0EFF" w14:textId="22F3B66B" w:rsidR="00330BB7" w:rsidRPr="00DC2F43" w:rsidRDefault="00C438E3"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INT(5)</w:t>
            </w:r>
          </w:p>
        </w:tc>
        <w:tc>
          <w:tcPr>
            <w:tcW w:w="993" w:type="dxa"/>
          </w:tcPr>
          <w:p w14:paraId="129B3D68"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XXXX</w:t>
            </w:r>
          </w:p>
        </w:tc>
        <w:tc>
          <w:tcPr>
            <w:tcW w:w="1133" w:type="dxa"/>
          </w:tcPr>
          <w:p w14:paraId="688F807E"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158" w:type="dxa"/>
          </w:tcPr>
          <w:p w14:paraId="64414713"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375093EC"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208" w:type="dxa"/>
          </w:tcPr>
          <w:p w14:paraId="29478D6B"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r>
      <w:tr w:rsidR="00FA161F" w:rsidRPr="00DC2F43" w14:paraId="0FB659D1" w14:textId="77777777" w:rsidTr="004361CD">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707" w:type="dxa"/>
          </w:tcPr>
          <w:p w14:paraId="28D2DC55" w14:textId="77777777" w:rsidR="00330BB7" w:rsidRPr="00DC2F43" w:rsidRDefault="00330BB7" w:rsidP="001B689E">
            <w:pPr>
              <w:rPr>
                <w:rFonts w:asciiTheme="majorHAnsi" w:hAnsiTheme="majorHAnsi" w:cstheme="majorHAnsi"/>
                <w:sz w:val="18"/>
                <w:szCs w:val="18"/>
                <w:lang w:val="en-US"/>
              </w:rPr>
            </w:pPr>
          </w:p>
        </w:tc>
        <w:tc>
          <w:tcPr>
            <w:tcW w:w="1134" w:type="dxa"/>
          </w:tcPr>
          <w:p w14:paraId="3C5B6E0A" w14:textId="4A6D9AEF" w:rsidR="00330BB7" w:rsidRPr="00DC2F43" w:rsidRDefault="00A61C32"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status</w:t>
            </w:r>
          </w:p>
        </w:tc>
        <w:tc>
          <w:tcPr>
            <w:tcW w:w="1134" w:type="dxa"/>
          </w:tcPr>
          <w:p w14:paraId="1A994236" w14:textId="21E4952C" w:rsidR="00330BB7" w:rsidRPr="00DC2F43" w:rsidRDefault="00AE14E3"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AE14E3">
              <w:rPr>
                <w:rFonts w:asciiTheme="majorHAnsi" w:hAnsiTheme="majorHAnsi" w:cstheme="majorHAnsi"/>
                <w:sz w:val="18"/>
                <w:szCs w:val="18"/>
              </w:rPr>
              <w:t xml:space="preserve">Status of the </w:t>
            </w:r>
            <w:r w:rsidRPr="00AE14E3">
              <w:rPr>
                <w:rFonts w:asciiTheme="majorHAnsi" w:hAnsiTheme="majorHAnsi" w:cstheme="majorHAnsi"/>
                <w:sz w:val="18"/>
                <w:szCs w:val="18"/>
              </w:rPr>
              <w:lastRenderedPageBreak/>
              <w:t>collection vehicle</w:t>
            </w:r>
          </w:p>
        </w:tc>
        <w:tc>
          <w:tcPr>
            <w:tcW w:w="1275" w:type="dxa"/>
          </w:tcPr>
          <w:p w14:paraId="048DDD86" w14:textId="5E7BADB0" w:rsidR="00330BB7" w:rsidRPr="00DC2F43" w:rsidRDefault="00C90C98"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lastRenderedPageBreak/>
              <w:t>VARCHAR(10)</w:t>
            </w:r>
          </w:p>
        </w:tc>
        <w:tc>
          <w:tcPr>
            <w:tcW w:w="993" w:type="dxa"/>
          </w:tcPr>
          <w:p w14:paraId="5178113B"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XXXXX</w:t>
            </w:r>
          </w:p>
        </w:tc>
        <w:tc>
          <w:tcPr>
            <w:tcW w:w="1133" w:type="dxa"/>
          </w:tcPr>
          <w:p w14:paraId="0639DD14"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c>
          <w:tcPr>
            <w:tcW w:w="1158" w:type="dxa"/>
          </w:tcPr>
          <w:p w14:paraId="74E2F72B"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42312196"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c>
          <w:tcPr>
            <w:tcW w:w="1208" w:type="dxa"/>
          </w:tcPr>
          <w:p w14:paraId="71E23FCC"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r>
      <w:tr w:rsidR="00330BB7" w:rsidRPr="00DC2F43" w14:paraId="24B7BF66" w14:textId="77777777" w:rsidTr="004361CD">
        <w:trPr>
          <w:trHeight w:val="373"/>
        </w:trPr>
        <w:tc>
          <w:tcPr>
            <w:cnfStyle w:val="001000000000" w:firstRow="0" w:lastRow="0" w:firstColumn="1" w:lastColumn="0" w:oddVBand="0" w:evenVBand="0" w:oddHBand="0" w:evenHBand="0" w:firstRowFirstColumn="0" w:firstRowLastColumn="0" w:lastRowFirstColumn="0" w:lastRowLastColumn="0"/>
            <w:tcW w:w="1707" w:type="dxa"/>
          </w:tcPr>
          <w:p w14:paraId="61A05F32" w14:textId="59CE2910" w:rsidR="00330BB7" w:rsidRPr="00DC2F43" w:rsidRDefault="00330BB7" w:rsidP="001B689E">
            <w:pPr>
              <w:rPr>
                <w:rFonts w:asciiTheme="majorHAnsi" w:hAnsiTheme="majorHAnsi" w:cstheme="majorHAnsi"/>
                <w:sz w:val="18"/>
                <w:szCs w:val="18"/>
                <w:lang w:val="en-US"/>
              </w:rPr>
            </w:pPr>
          </w:p>
        </w:tc>
        <w:tc>
          <w:tcPr>
            <w:tcW w:w="1134" w:type="dxa"/>
          </w:tcPr>
          <w:p w14:paraId="6070EAD0" w14:textId="11EA04FD" w:rsidR="00330BB7" w:rsidRPr="00DC2F43" w:rsidRDefault="001D506D"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User_id</w:t>
            </w:r>
          </w:p>
        </w:tc>
        <w:tc>
          <w:tcPr>
            <w:tcW w:w="1134" w:type="dxa"/>
          </w:tcPr>
          <w:p w14:paraId="66ED0BBF" w14:textId="4A151C10" w:rsidR="00330BB7" w:rsidRPr="00DC2F43" w:rsidRDefault="0099621B"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99621B">
              <w:rPr>
                <w:rFonts w:asciiTheme="majorHAnsi" w:hAnsiTheme="majorHAnsi" w:cstheme="majorHAnsi"/>
                <w:sz w:val="18"/>
                <w:szCs w:val="18"/>
              </w:rPr>
              <w:t>User associated with the collection vehicle</w:t>
            </w:r>
          </w:p>
        </w:tc>
        <w:tc>
          <w:tcPr>
            <w:tcW w:w="1275" w:type="dxa"/>
          </w:tcPr>
          <w:p w14:paraId="2EE88497"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VARCHAR(10)</w:t>
            </w:r>
          </w:p>
        </w:tc>
        <w:tc>
          <w:tcPr>
            <w:tcW w:w="993" w:type="dxa"/>
          </w:tcPr>
          <w:p w14:paraId="29336568"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XXXX</w:t>
            </w:r>
          </w:p>
        </w:tc>
        <w:tc>
          <w:tcPr>
            <w:tcW w:w="1133" w:type="dxa"/>
          </w:tcPr>
          <w:p w14:paraId="33C60460"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158" w:type="dxa"/>
          </w:tcPr>
          <w:p w14:paraId="4EA29630"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4E689BEF"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FK</w:t>
            </w:r>
          </w:p>
        </w:tc>
        <w:tc>
          <w:tcPr>
            <w:tcW w:w="1208" w:type="dxa"/>
          </w:tcPr>
          <w:p w14:paraId="1E32FA44" w14:textId="156B986B" w:rsidR="00330BB7" w:rsidRPr="00DC2F43" w:rsidRDefault="00C90C98"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users</w:t>
            </w:r>
          </w:p>
        </w:tc>
      </w:tr>
      <w:tr w:rsidR="00FA161F" w:rsidRPr="00DC2F43" w14:paraId="2FFC4109" w14:textId="77777777" w:rsidTr="004361CD">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707" w:type="dxa"/>
          </w:tcPr>
          <w:p w14:paraId="3836647A" w14:textId="1861694C" w:rsidR="00330BB7" w:rsidRPr="00DC2F43" w:rsidRDefault="00C90C98" w:rsidP="001B689E">
            <w:pPr>
              <w:rPr>
                <w:rFonts w:asciiTheme="majorHAnsi" w:hAnsiTheme="majorHAnsi" w:cstheme="majorHAnsi"/>
                <w:sz w:val="18"/>
                <w:szCs w:val="18"/>
                <w:lang w:val="en-US"/>
              </w:rPr>
            </w:pPr>
            <w:r>
              <w:rPr>
                <w:rFonts w:asciiTheme="majorHAnsi" w:hAnsiTheme="majorHAnsi" w:cstheme="majorHAnsi"/>
                <w:sz w:val="18"/>
                <w:szCs w:val="18"/>
                <w:lang w:val="en-US"/>
              </w:rPr>
              <w:t>Collection_routes</w:t>
            </w:r>
          </w:p>
        </w:tc>
        <w:tc>
          <w:tcPr>
            <w:tcW w:w="1134" w:type="dxa"/>
          </w:tcPr>
          <w:p w14:paraId="19B96D8C" w14:textId="290564A2" w:rsidR="00330BB7" w:rsidRPr="00DC2F43" w:rsidRDefault="00E074C4"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Routes_id</w:t>
            </w:r>
          </w:p>
        </w:tc>
        <w:tc>
          <w:tcPr>
            <w:tcW w:w="1134" w:type="dxa"/>
          </w:tcPr>
          <w:p w14:paraId="79AC4370" w14:textId="4D2552B3" w:rsidR="00330BB7" w:rsidRPr="00DC2F43" w:rsidRDefault="006855DA"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6855DA">
              <w:rPr>
                <w:rFonts w:asciiTheme="majorHAnsi" w:hAnsiTheme="majorHAnsi" w:cstheme="majorHAnsi"/>
                <w:sz w:val="18"/>
                <w:szCs w:val="18"/>
              </w:rPr>
              <w:t>Unique identifier for a collection route</w:t>
            </w:r>
          </w:p>
        </w:tc>
        <w:tc>
          <w:tcPr>
            <w:tcW w:w="1275" w:type="dxa"/>
          </w:tcPr>
          <w:p w14:paraId="60A406A3"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VARCHAR(10)</w:t>
            </w:r>
          </w:p>
        </w:tc>
        <w:tc>
          <w:tcPr>
            <w:tcW w:w="993" w:type="dxa"/>
          </w:tcPr>
          <w:p w14:paraId="0F9F8B3C"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XXXX</w:t>
            </w:r>
          </w:p>
        </w:tc>
        <w:tc>
          <w:tcPr>
            <w:tcW w:w="1133" w:type="dxa"/>
          </w:tcPr>
          <w:p w14:paraId="76AD4579"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c>
          <w:tcPr>
            <w:tcW w:w="1158" w:type="dxa"/>
          </w:tcPr>
          <w:p w14:paraId="704F3A80"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2A8430F8" w14:textId="32FC678E" w:rsidR="00330BB7" w:rsidRPr="00DC2F43" w:rsidRDefault="00CE7E63"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PK</w:t>
            </w:r>
          </w:p>
        </w:tc>
        <w:tc>
          <w:tcPr>
            <w:tcW w:w="1208" w:type="dxa"/>
          </w:tcPr>
          <w:p w14:paraId="2C57664C" w14:textId="181D7AD2"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r>
      <w:tr w:rsidR="00330BB7" w:rsidRPr="00DC2F43" w14:paraId="50572C27" w14:textId="77777777" w:rsidTr="004361CD">
        <w:trPr>
          <w:trHeight w:val="373"/>
        </w:trPr>
        <w:tc>
          <w:tcPr>
            <w:cnfStyle w:val="001000000000" w:firstRow="0" w:lastRow="0" w:firstColumn="1" w:lastColumn="0" w:oddVBand="0" w:evenVBand="0" w:oddHBand="0" w:evenHBand="0" w:firstRowFirstColumn="0" w:firstRowLastColumn="0" w:lastRowFirstColumn="0" w:lastRowLastColumn="0"/>
            <w:tcW w:w="1707" w:type="dxa"/>
          </w:tcPr>
          <w:p w14:paraId="7B57BE6C" w14:textId="77777777" w:rsidR="00330BB7" w:rsidRPr="00DC2F43" w:rsidRDefault="00330BB7" w:rsidP="001B689E">
            <w:pPr>
              <w:rPr>
                <w:rFonts w:asciiTheme="majorHAnsi" w:hAnsiTheme="majorHAnsi" w:cstheme="majorHAnsi"/>
                <w:sz w:val="18"/>
                <w:szCs w:val="18"/>
                <w:lang w:val="en-US"/>
              </w:rPr>
            </w:pPr>
          </w:p>
        </w:tc>
        <w:tc>
          <w:tcPr>
            <w:tcW w:w="1134" w:type="dxa"/>
          </w:tcPr>
          <w:p w14:paraId="7031325D" w14:textId="5BAD084E" w:rsidR="00330BB7" w:rsidRPr="00DC2F43" w:rsidRDefault="00E074C4"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description</w:t>
            </w:r>
          </w:p>
        </w:tc>
        <w:tc>
          <w:tcPr>
            <w:tcW w:w="1134" w:type="dxa"/>
          </w:tcPr>
          <w:p w14:paraId="2A6600D0" w14:textId="2C44E37A" w:rsidR="00330BB7" w:rsidRPr="00DC2F43" w:rsidRDefault="006855DA"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6855DA">
              <w:rPr>
                <w:rFonts w:asciiTheme="majorHAnsi" w:hAnsiTheme="majorHAnsi" w:cstheme="majorHAnsi"/>
                <w:sz w:val="18"/>
                <w:szCs w:val="18"/>
              </w:rPr>
              <w:t>Description of the collection route</w:t>
            </w:r>
          </w:p>
        </w:tc>
        <w:tc>
          <w:tcPr>
            <w:tcW w:w="1275" w:type="dxa"/>
          </w:tcPr>
          <w:p w14:paraId="2639FC1D" w14:textId="377FEAED" w:rsidR="00330BB7" w:rsidRPr="00DC2F43" w:rsidRDefault="000326E4"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TEXT</w:t>
            </w:r>
          </w:p>
        </w:tc>
        <w:tc>
          <w:tcPr>
            <w:tcW w:w="993" w:type="dxa"/>
          </w:tcPr>
          <w:p w14:paraId="1989A221" w14:textId="1AFC379F"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133" w:type="dxa"/>
          </w:tcPr>
          <w:p w14:paraId="501D8B4D" w14:textId="58EE96D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158" w:type="dxa"/>
          </w:tcPr>
          <w:p w14:paraId="1875F579"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0056D709"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208" w:type="dxa"/>
          </w:tcPr>
          <w:p w14:paraId="1E8430F7"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r>
      <w:tr w:rsidR="00FA161F" w:rsidRPr="00DC2F43" w14:paraId="3BDF7B82" w14:textId="77777777" w:rsidTr="004361CD">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707" w:type="dxa"/>
          </w:tcPr>
          <w:p w14:paraId="3B45B3C7" w14:textId="77777777" w:rsidR="00330BB7" w:rsidRPr="00DC2F43" w:rsidRDefault="00330BB7" w:rsidP="001B689E">
            <w:pPr>
              <w:rPr>
                <w:rFonts w:asciiTheme="majorHAnsi" w:hAnsiTheme="majorHAnsi" w:cstheme="majorHAnsi"/>
                <w:sz w:val="18"/>
                <w:szCs w:val="18"/>
                <w:lang w:val="en-US"/>
              </w:rPr>
            </w:pPr>
          </w:p>
        </w:tc>
        <w:tc>
          <w:tcPr>
            <w:tcW w:w="1134" w:type="dxa"/>
          </w:tcPr>
          <w:p w14:paraId="7C0EAA70" w14:textId="4C1FB8C8" w:rsidR="00330BB7" w:rsidRPr="00DC2F43" w:rsidRDefault="00E074C4"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Vehicle_id</w:t>
            </w:r>
          </w:p>
        </w:tc>
        <w:tc>
          <w:tcPr>
            <w:tcW w:w="1134" w:type="dxa"/>
          </w:tcPr>
          <w:p w14:paraId="59AD8006" w14:textId="50BDA3C5" w:rsidR="00330BB7" w:rsidRPr="00DC2F43" w:rsidRDefault="006855DA"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6855DA">
              <w:rPr>
                <w:rFonts w:asciiTheme="majorHAnsi" w:hAnsiTheme="majorHAnsi" w:cstheme="majorHAnsi"/>
                <w:sz w:val="18"/>
                <w:szCs w:val="18"/>
              </w:rPr>
              <w:t>Collection vehicle assigned to the route</w:t>
            </w:r>
          </w:p>
        </w:tc>
        <w:tc>
          <w:tcPr>
            <w:tcW w:w="1275" w:type="dxa"/>
          </w:tcPr>
          <w:p w14:paraId="70155166" w14:textId="0C4DBA53" w:rsidR="00330BB7" w:rsidRPr="00DC2F43" w:rsidRDefault="000326E4"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VARCHAR(10)</w:t>
            </w:r>
          </w:p>
        </w:tc>
        <w:tc>
          <w:tcPr>
            <w:tcW w:w="993" w:type="dxa"/>
          </w:tcPr>
          <w:p w14:paraId="7CE0B37B" w14:textId="7A21E228" w:rsidR="00330BB7" w:rsidRPr="00DC2F43" w:rsidRDefault="00CE7E63"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XXXX</w:t>
            </w:r>
          </w:p>
        </w:tc>
        <w:tc>
          <w:tcPr>
            <w:tcW w:w="1133" w:type="dxa"/>
          </w:tcPr>
          <w:p w14:paraId="53527895"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c>
          <w:tcPr>
            <w:tcW w:w="1158" w:type="dxa"/>
          </w:tcPr>
          <w:p w14:paraId="1DE8D28F" w14:textId="00EE15BE" w:rsidR="00330BB7" w:rsidRPr="00DC2F43" w:rsidRDefault="00CE7E63"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Y</w:t>
            </w:r>
          </w:p>
        </w:tc>
        <w:tc>
          <w:tcPr>
            <w:tcW w:w="868" w:type="dxa"/>
          </w:tcPr>
          <w:p w14:paraId="07E2770B" w14:textId="3E4F18BB" w:rsidR="00330BB7" w:rsidRPr="00DC2F43" w:rsidRDefault="00CE7E63"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FK</w:t>
            </w:r>
          </w:p>
        </w:tc>
        <w:tc>
          <w:tcPr>
            <w:tcW w:w="1208" w:type="dxa"/>
          </w:tcPr>
          <w:p w14:paraId="15FD923A" w14:textId="3893991B" w:rsidR="00330BB7" w:rsidRPr="00DC2F43" w:rsidRDefault="00CE7E63"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Collection_vehicles</w:t>
            </w:r>
          </w:p>
        </w:tc>
      </w:tr>
      <w:tr w:rsidR="00330BB7" w:rsidRPr="00DC2F43" w14:paraId="3CA24CCD" w14:textId="77777777" w:rsidTr="004361CD">
        <w:trPr>
          <w:trHeight w:val="373"/>
        </w:trPr>
        <w:tc>
          <w:tcPr>
            <w:cnfStyle w:val="001000000000" w:firstRow="0" w:lastRow="0" w:firstColumn="1" w:lastColumn="0" w:oddVBand="0" w:evenVBand="0" w:oddHBand="0" w:evenHBand="0" w:firstRowFirstColumn="0" w:firstRowLastColumn="0" w:lastRowFirstColumn="0" w:lastRowLastColumn="0"/>
            <w:tcW w:w="1707" w:type="dxa"/>
          </w:tcPr>
          <w:p w14:paraId="07920C29" w14:textId="3985ABFC" w:rsidR="00330BB7" w:rsidRPr="00DC2F43" w:rsidRDefault="004361CD" w:rsidP="001B689E">
            <w:pPr>
              <w:rPr>
                <w:rFonts w:asciiTheme="majorHAnsi" w:hAnsiTheme="majorHAnsi" w:cstheme="majorHAnsi"/>
                <w:sz w:val="18"/>
                <w:szCs w:val="18"/>
                <w:lang w:val="en-US"/>
              </w:rPr>
            </w:pPr>
            <w:r w:rsidRPr="004361CD">
              <w:rPr>
                <w:rFonts w:asciiTheme="majorHAnsi" w:hAnsiTheme="majorHAnsi" w:cstheme="majorHAnsi"/>
                <w:sz w:val="18"/>
                <w:szCs w:val="18"/>
              </w:rPr>
              <w:t>waste_management_facilities</w:t>
            </w:r>
          </w:p>
        </w:tc>
        <w:tc>
          <w:tcPr>
            <w:tcW w:w="1134" w:type="dxa"/>
          </w:tcPr>
          <w:p w14:paraId="08E943E2" w14:textId="2BB2F9D0" w:rsidR="00330BB7" w:rsidRPr="00DC2F43" w:rsidRDefault="006B763C"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Facility_id</w:t>
            </w:r>
          </w:p>
        </w:tc>
        <w:tc>
          <w:tcPr>
            <w:tcW w:w="1134" w:type="dxa"/>
          </w:tcPr>
          <w:p w14:paraId="77DDF769" w14:textId="445261C1" w:rsidR="00330BB7" w:rsidRPr="00DC2F43" w:rsidRDefault="003122D8"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3122D8">
              <w:rPr>
                <w:rFonts w:asciiTheme="majorHAnsi" w:hAnsiTheme="majorHAnsi" w:cstheme="majorHAnsi"/>
                <w:sz w:val="18"/>
                <w:szCs w:val="18"/>
              </w:rPr>
              <w:t>Unique identifier for a waste management facility</w:t>
            </w:r>
          </w:p>
        </w:tc>
        <w:tc>
          <w:tcPr>
            <w:tcW w:w="1275" w:type="dxa"/>
          </w:tcPr>
          <w:p w14:paraId="19696DD5"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VARCHAR(10)</w:t>
            </w:r>
          </w:p>
        </w:tc>
        <w:tc>
          <w:tcPr>
            <w:tcW w:w="993" w:type="dxa"/>
          </w:tcPr>
          <w:p w14:paraId="7CA7536D"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XXXXX</w:t>
            </w:r>
          </w:p>
        </w:tc>
        <w:tc>
          <w:tcPr>
            <w:tcW w:w="1133" w:type="dxa"/>
          </w:tcPr>
          <w:p w14:paraId="3A386EA4"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158" w:type="dxa"/>
          </w:tcPr>
          <w:p w14:paraId="21F94EBD"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744E753C"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PK</w:t>
            </w:r>
          </w:p>
        </w:tc>
        <w:tc>
          <w:tcPr>
            <w:tcW w:w="1208" w:type="dxa"/>
          </w:tcPr>
          <w:p w14:paraId="00F47111"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r>
      <w:tr w:rsidR="00FA161F" w:rsidRPr="00DC2F43" w14:paraId="12AC20C9" w14:textId="77777777" w:rsidTr="004361CD">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707" w:type="dxa"/>
          </w:tcPr>
          <w:p w14:paraId="39693415" w14:textId="77777777" w:rsidR="00330BB7" w:rsidRPr="00DC2F43" w:rsidRDefault="00330BB7" w:rsidP="001B689E">
            <w:pPr>
              <w:rPr>
                <w:rFonts w:asciiTheme="majorHAnsi" w:hAnsiTheme="majorHAnsi" w:cstheme="majorHAnsi"/>
                <w:sz w:val="18"/>
                <w:szCs w:val="18"/>
                <w:lang w:val="en-US"/>
              </w:rPr>
            </w:pPr>
          </w:p>
        </w:tc>
        <w:tc>
          <w:tcPr>
            <w:tcW w:w="1134" w:type="dxa"/>
          </w:tcPr>
          <w:p w14:paraId="13FFE63E" w14:textId="77D4DDA5" w:rsidR="00330BB7" w:rsidRPr="00DC2F43" w:rsidRDefault="006B763C"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Facility_type</w:t>
            </w:r>
          </w:p>
        </w:tc>
        <w:tc>
          <w:tcPr>
            <w:tcW w:w="1134" w:type="dxa"/>
          </w:tcPr>
          <w:p w14:paraId="5B309F7B" w14:textId="6F600E68" w:rsidR="00330BB7" w:rsidRPr="00DC2F43" w:rsidRDefault="00176044"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176044">
              <w:rPr>
                <w:rFonts w:asciiTheme="majorHAnsi" w:hAnsiTheme="majorHAnsi" w:cstheme="majorHAnsi"/>
                <w:sz w:val="18"/>
                <w:szCs w:val="18"/>
              </w:rPr>
              <w:t>Type of the waste management facility</w:t>
            </w:r>
          </w:p>
        </w:tc>
        <w:tc>
          <w:tcPr>
            <w:tcW w:w="1275" w:type="dxa"/>
          </w:tcPr>
          <w:p w14:paraId="73630C0B"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VARCHAR(50)</w:t>
            </w:r>
          </w:p>
        </w:tc>
        <w:tc>
          <w:tcPr>
            <w:tcW w:w="993" w:type="dxa"/>
          </w:tcPr>
          <w:p w14:paraId="39D20472" w14:textId="582F0FA2"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 xml:space="preserve">Xxxxxxx </w:t>
            </w:r>
          </w:p>
        </w:tc>
        <w:tc>
          <w:tcPr>
            <w:tcW w:w="1133" w:type="dxa"/>
          </w:tcPr>
          <w:p w14:paraId="49016C65"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c>
          <w:tcPr>
            <w:tcW w:w="1158" w:type="dxa"/>
          </w:tcPr>
          <w:p w14:paraId="56A83682"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0E3FEE93"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c>
          <w:tcPr>
            <w:tcW w:w="1208" w:type="dxa"/>
          </w:tcPr>
          <w:p w14:paraId="45B02C9B"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r>
      <w:tr w:rsidR="00330BB7" w:rsidRPr="00DC2F43" w14:paraId="566187E3" w14:textId="77777777" w:rsidTr="004361CD">
        <w:trPr>
          <w:trHeight w:val="373"/>
        </w:trPr>
        <w:tc>
          <w:tcPr>
            <w:cnfStyle w:val="001000000000" w:firstRow="0" w:lastRow="0" w:firstColumn="1" w:lastColumn="0" w:oddVBand="0" w:evenVBand="0" w:oddHBand="0" w:evenHBand="0" w:firstRowFirstColumn="0" w:firstRowLastColumn="0" w:lastRowFirstColumn="0" w:lastRowLastColumn="0"/>
            <w:tcW w:w="1707" w:type="dxa"/>
          </w:tcPr>
          <w:p w14:paraId="707276C3" w14:textId="77777777" w:rsidR="00330BB7" w:rsidRPr="00DC2F43" w:rsidRDefault="00330BB7" w:rsidP="001B689E">
            <w:pPr>
              <w:rPr>
                <w:rFonts w:asciiTheme="majorHAnsi" w:hAnsiTheme="majorHAnsi" w:cstheme="majorHAnsi"/>
                <w:sz w:val="18"/>
                <w:szCs w:val="18"/>
                <w:lang w:val="en-US"/>
              </w:rPr>
            </w:pPr>
          </w:p>
        </w:tc>
        <w:tc>
          <w:tcPr>
            <w:tcW w:w="1134" w:type="dxa"/>
          </w:tcPr>
          <w:p w14:paraId="72431C6F" w14:textId="409E2EC4" w:rsidR="00330BB7" w:rsidRPr="00DC2F43" w:rsidRDefault="006B763C"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capacity</w:t>
            </w:r>
          </w:p>
        </w:tc>
        <w:tc>
          <w:tcPr>
            <w:tcW w:w="1134" w:type="dxa"/>
          </w:tcPr>
          <w:p w14:paraId="13A6C96F" w14:textId="7C27EABF" w:rsidR="00330BB7" w:rsidRPr="00DC2F43" w:rsidRDefault="00C24966"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C24966">
              <w:rPr>
                <w:rFonts w:asciiTheme="majorHAnsi" w:hAnsiTheme="majorHAnsi" w:cstheme="majorHAnsi"/>
                <w:sz w:val="18"/>
                <w:szCs w:val="18"/>
              </w:rPr>
              <w:t>Capacity of the waste management facility</w:t>
            </w:r>
          </w:p>
        </w:tc>
        <w:tc>
          <w:tcPr>
            <w:tcW w:w="1275" w:type="dxa"/>
          </w:tcPr>
          <w:p w14:paraId="008A6B97" w14:textId="1DFAE20E" w:rsidR="00330BB7" w:rsidRPr="00DC2F43" w:rsidRDefault="000D781C"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INT(10)</w:t>
            </w:r>
          </w:p>
        </w:tc>
        <w:tc>
          <w:tcPr>
            <w:tcW w:w="993" w:type="dxa"/>
          </w:tcPr>
          <w:p w14:paraId="594E1F2D" w14:textId="179FE68E" w:rsidR="00330BB7" w:rsidRPr="00DC2F43" w:rsidRDefault="000D781C"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XXX</w:t>
            </w:r>
          </w:p>
        </w:tc>
        <w:tc>
          <w:tcPr>
            <w:tcW w:w="1133" w:type="dxa"/>
          </w:tcPr>
          <w:p w14:paraId="250ED858" w14:textId="62BDCD99" w:rsidR="00330BB7" w:rsidRPr="00DC2F43" w:rsidRDefault="000D781C"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0 – 10,000,000</w:t>
            </w:r>
          </w:p>
        </w:tc>
        <w:tc>
          <w:tcPr>
            <w:tcW w:w="1158" w:type="dxa"/>
          </w:tcPr>
          <w:p w14:paraId="458E627D" w14:textId="644F7B03" w:rsidR="00330BB7" w:rsidRPr="00DC2F43" w:rsidRDefault="000D781C"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Y</w:t>
            </w:r>
          </w:p>
        </w:tc>
        <w:tc>
          <w:tcPr>
            <w:tcW w:w="868" w:type="dxa"/>
          </w:tcPr>
          <w:p w14:paraId="026529EF"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208" w:type="dxa"/>
          </w:tcPr>
          <w:p w14:paraId="7E06651A"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r>
      <w:tr w:rsidR="00FA161F" w:rsidRPr="00DC2F43" w14:paraId="0B7E9A09" w14:textId="77777777" w:rsidTr="004361CD">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707" w:type="dxa"/>
          </w:tcPr>
          <w:p w14:paraId="76A70087" w14:textId="77777777" w:rsidR="00330BB7" w:rsidRPr="00DC2F43" w:rsidRDefault="00330BB7" w:rsidP="001B689E">
            <w:pPr>
              <w:rPr>
                <w:rFonts w:asciiTheme="majorHAnsi" w:hAnsiTheme="majorHAnsi" w:cstheme="majorHAnsi"/>
                <w:sz w:val="18"/>
                <w:szCs w:val="18"/>
                <w:lang w:val="en-US"/>
              </w:rPr>
            </w:pPr>
          </w:p>
        </w:tc>
        <w:tc>
          <w:tcPr>
            <w:tcW w:w="1134" w:type="dxa"/>
          </w:tcPr>
          <w:p w14:paraId="7FCC3EEA" w14:textId="749FDF81" w:rsidR="00330BB7" w:rsidRPr="00DC2F43" w:rsidRDefault="006B763C"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location</w:t>
            </w:r>
          </w:p>
        </w:tc>
        <w:tc>
          <w:tcPr>
            <w:tcW w:w="1134" w:type="dxa"/>
          </w:tcPr>
          <w:p w14:paraId="59968B38" w14:textId="253A9CBC" w:rsidR="00330BB7" w:rsidRPr="00DC2F43" w:rsidRDefault="00D461AD"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461AD">
              <w:rPr>
                <w:rFonts w:asciiTheme="majorHAnsi" w:hAnsiTheme="majorHAnsi" w:cstheme="majorHAnsi"/>
                <w:sz w:val="18"/>
                <w:szCs w:val="18"/>
              </w:rPr>
              <w:t>Location of the waste management facility</w:t>
            </w:r>
          </w:p>
        </w:tc>
        <w:tc>
          <w:tcPr>
            <w:tcW w:w="1275" w:type="dxa"/>
          </w:tcPr>
          <w:p w14:paraId="7F67D90D"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VARCHAR(10)</w:t>
            </w:r>
          </w:p>
        </w:tc>
        <w:tc>
          <w:tcPr>
            <w:tcW w:w="993" w:type="dxa"/>
          </w:tcPr>
          <w:p w14:paraId="4DFED5A3"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XXXXX</w:t>
            </w:r>
          </w:p>
        </w:tc>
        <w:tc>
          <w:tcPr>
            <w:tcW w:w="1133" w:type="dxa"/>
          </w:tcPr>
          <w:p w14:paraId="4456A941"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c>
          <w:tcPr>
            <w:tcW w:w="1158" w:type="dxa"/>
          </w:tcPr>
          <w:p w14:paraId="4BA7F0B0"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04C9741F"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c>
          <w:tcPr>
            <w:tcW w:w="1208" w:type="dxa"/>
          </w:tcPr>
          <w:p w14:paraId="3F78771E"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r>
      <w:tr w:rsidR="00330BB7" w:rsidRPr="00DC2F43" w14:paraId="69DB7EDF" w14:textId="77777777" w:rsidTr="004361CD">
        <w:trPr>
          <w:trHeight w:val="373"/>
        </w:trPr>
        <w:tc>
          <w:tcPr>
            <w:cnfStyle w:val="001000000000" w:firstRow="0" w:lastRow="0" w:firstColumn="1" w:lastColumn="0" w:oddVBand="0" w:evenVBand="0" w:oddHBand="0" w:evenHBand="0" w:firstRowFirstColumn="0" w:firstRowLastColumn="0" w:lastRowFirstColumn="0" w:lastRowLastColumn="0"/>
            <w:tcW w:w="1707" w:type="dxa"/>
          </w:tcPr>
          <w:p w14:paraId="12E80079" w14:textId="77777777" w:rsidR="00330BB7" w:rsidRPr="00DC2F43" w:rsidRDefault="00330BB7" w:rsidP="001B689E">
            <w:pPr>
              <w:rPr>
                <w:rFonts w:asciiTheme="majorHAnsi" w:hAnsiTheme="majorHAnsi" w:cstheme="majorHAnsi"/>
                <w:sz w:val="18"/>
                <w:szCs w:val="18"/>
                <w:lang w:val="en-US"/>
              </w:rPr>
            </w:pPr>
          </w:p>
        </w:tc>
        <w:tc>
          <w:tcPr>
            <w:tcW w:w="1134" w:type="dxa"/>
          </w:tcPr>
          <w:p w14:paraId="6966D415"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email</w:t>
            </w:r>
          </w:p>
        </w:tc>
        <w:tc>
          <w:tcPr>
            <w:tcW w:w="1134" w:type="dxa"/>
          </w:tcPr>
          <w:p w14:paraId="28E31753"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Customer email</w:t>
            </w:r>
          </w:p>
        </w:tc>
        <w:tc>
          <w:tcPr>
            <w:tcW w:w="1275" w:type="dxa"/>
          </w:tcPr>
          <w:p w14:paraId="2B02A1FF"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VARCHAR(50)</w:t>
            </w:r>
          </w:p>
        </w:tc>
        <w:tc>
          <w:tcPr>
            <w:tcW w:w="993" w:type="dxa"/>
          </w:tcPr>
          <w:p w14:paraId="1F0D7B1F"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XXXXX</w:t>
            </w:r>
          </w:p>
        </w:tc>
        <w:tc>
          <w:tcPr>
            <w:tcW w:w="1133" w:type="dxa"/>
          </w:tcPr>
          <w:p w14:paraId="633912AD"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158" w:type="dxa"/>
          </w:tcPr>
          <w:p w14:paraId="1F8E5C74"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337D8D4E"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208" w:type="dxa"/>
          </w:tcPr>
          <w:p w14:paraId="72A2C7E5"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r>
      <w:tr w:rsidR="00FA161F" w:rsidRPr="00DC2F43" w14:paraId="32675C5F" w14:textId="77777777" w:rsidTr="004361CD">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707" w:type="dxa"/>
          </w:tcPr>
          <w:p w14:paraId="249F1365" w14:textId="7ACD2131" w:rsidR="00330BB7" w:rsidRPr="00DC2F43" w:rsidRDefault="00817A6A" w:rsidP="001B689E">
            <w:pPr>
              <w:rPr>
                <w:rFonts w:asciiTheme="majorHAnsi" w:hAnsiTheme="majorHAnsi" w:cstheme="majorHAnsi"/>
                <w:sz w:val="18"/>
                <w:szCs w:val="18"/>
                <w:lang w:val="en-US"/>
              </w:rPr>
            </w:pPr>
            <w:r w:rsidRPr="00817A6A">
              <w:rPr>
                <w:rFonts w:asciiTheme="majorHAnsi" w:hAnsiTheme="majorHAnsi" w:cstheme="majorHAnsi"/>
                <w:sz w:val="18"/>
                <w:szCs w:val="18"/>
              </w:rPr>
              <w:t>waste_processing_methods</w:t>
            </w:r>
          </w:p>
        </w:tc>
        <w:tc>
          <w:tcPr>
            <w:tcW w:w="1134" w:type="dxa"/>
          </w:tcPr>
          <w:p w14:paraId="05B7D021" w14:textId="27C34D98" w:rsidR="00330BB7" w:rsidRPr="00DC2F43" w:rsidRDefault="004F1FE1"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4F1FE1">
              <w:rPr>
                <w:rFonts w:asciiTheme="majorHAnsi" w:hAnsiTheme="majorHAnsi" w:cstheme="majorHAnsi"/>
                <w:sz w:val="18"/>
                <w:szCs w:val="18"/>
              </w:rPr>
              <w:t>processing_method_id</w:t>
            </w:r>
          </w:p>
        </w:tc>
        <w:tc>
          <w:tcPr>
            <w:tcW w:w="1134" w:type="dxa"/>
          </w:tcPr>
          <w:p w14:paraId="77B82B92" w14:textId="60D78A74" w:rsidR="00330BB7" w:rsidRPr="00DC2F43" w:rsidRDefault="001B08E3"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1B08E3">
              <w:rPr>
                <w:rFonts w:asciiTheme="majorHAnsi" w:hAnsiTheme="majorHAnsi" w:cstheme="majorHAnsi"/>
                <w:sz w:val="18"/>
                <w:szCs w:val="18"/>
              </w:rPr>
              <w:t>Unique identifier for a waste processing method</w:t>
            </w:r>
          </w:p>
        </w:tc>
        <w:tc>
          <w:tcPr>
            <w:tcW w:w="1275" w:type="dxa"/>
          </w:tcPr>
          <w:p w14:paraId="6F6C78F9"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VARCHAR(10)</w:t>
            </w:r>
          </w:p>
        </w:tc>
        <w:tc>
          <w:tcPr>
            <w:tcW w:w="993" w:type="dxa"/>
          </w:tcPr>
          <w:p w14:paraId="2F69C8E4"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XXXXX</w:t>
            </w:r>
          </w:p>
        </w:tc>
        <w:tc>
          <w:tcPr>
            <w:tcW w:w="1133" w:type="dxa"/>
          </w:tcPr>
          <w:p w14:paraId="084CA3FB"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c>
          <w:tcPr>
            <w:tcW w:w="1158" w:type="dxa"/>
          </w:tcPr>
          <w:p w14:paraId="7F3B7CCB"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282F62D2"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PK</w:t>
            </w:r>
          </w:p>
        </w:tc>
        <w:tc>
          <w:tcPr>
            <w:tcW w:w="1208" w:type="dxa"/>
          </w:tcPr>
          <w:p w14:paraId="3CEEDB7F"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r>
      <w:tr w:rsidR="00330BB7" w:rsidRPr="00DC2F43" w14:paraId="2B1055C0" w14:textId="77777777" w:rsidTr="004361CD">
        <w:trPr>
          <w:trHeight w:val="373"/>
        </w:trPr>
        <w:tc>
          <w:tcPr>
            <w:cnfStyle w:val="001000000000" w:firstRow="0" w:lastRow="0" w:firstColumn="1" w:lastColumn="0" w:oddVBand="0" w:evenVBand="0" w:oddHBand="0" w:evenHBand="0" w:firstRowFirstColumn="0" w:firstRowLastColumn="0" w:lastRowFirstColumn="0" w:lastRowLastColumn="0"/>
            <w:tcW w:w="1707" w:type="dxa"/>
          </w:tcPr>
          <w:p w14:paraId="424F7C0F" w14:textId="77777777" w:rsidR="00330BB7" w:rsidRPr="00DC2F43" w:rsidRDefault="00330BB7" w:rsidP="001B689E">
            <w:pPr>
              <w:rPr>
                <w:rFonts w:asciiTheme="majorHAnsi" w:hAnsiTheme="majorHAnsi" w:cstheme="majorHAnsi"/>
                <w:sz w:val="18"/>
                <w:szCs w:val="18"/>
                <w:lang w:val="en-US"/>
              </w:rPr>
            </w:pPr>
          </w:p>
        </w:tc>
        <w:tc>
          <w:tcPr>
            <w:tcW w:w="1134" w:type="dxa"/>
          </w:tcPr>
          <w:p w14:paraId="7E57133A" w14:textId="0C1E1DEE" w:rsidR="00330BB7" w:rsidRPr="00DC2F43" w:rsidRDefault="001B08E3"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1B08E3">
              <w:rPr>
                <w:rFonts w:asciiTheme="majorHAnsi" w:hAnsiTheme="majorHAnsi" w:cstheme="majorHAnsi"/>
                <w:sz w:val="18"/>
                <w:szCs w:val="18"/>
              </w:rPr>
              <w:t>method_name</w:t>
            </w:r>
          </w:p>
        </w:tc>
        <w:tc>
          <w:tcPr>
            <w:tcW w:w="1134" w:type="dxa"/>
          </w:tcPr>
          <w:p w14:paraId="6D8998B8" w14:textId="50D1C792" w:rsidR="00330BB7" w:rsidRPr="00DC2F43" w:rsidRDefault="00173373"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173373">
              <w:rPr>
                <w:rFonts w:asciiTheme="majorHAnsi" w:hAnsiTheme="majorHAnsi" w:cstheme="majorHAnsi"/>
                <w:sz w:val="18"/>
                <w:szCs w:val="18"/>
              </w:rPr>
              <w:t>Name of the waste processing method</w:t>
            </w:r>
          </w:p>
        </w:tc>
        <w:tc>
          <w:tcPr>
            <w:tcW w:w="1275" w:type="dxa"/>
          </w:tcPr>
          <w:p w14:paraId="52B4C666" w14:textId="66412BB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VARCHAR(</w:t>
            </w:r>
            <w:r w:rsidR="00173373">
              <w:rPr>
                <w:rFonts w:asciiTheme="majorHAnsi" w:hAnsiTheme="majorHAnsi" w:cstheme="majorHAnsi"/>
                <w:sz w:val="18"/>
                <w:szCs w:val="18"/>
                <w:lang w:val="en-US"/>
              </w:rPr>
              <w:t>2</w:t>
            </w:r>
            <w:r w:rsidRPr="00DC2F43">
              <w:rPr>
                <w:rFonts w:asciiTheme="majorHAnsi" w:hAnsiTheme="majorHAnsi" w:cstheme="majorHAnsi"/>
                <w:sz w:val="18"/>
                <w:szCs w:val="18"/>
                <w:lang w:val="en-US"/>
              </w:rPr>
              <w:t>0)</w:t>
            </w:r>
          </w:p>
        </w:tc>
        <w:tc>
          <w:tcPr>
            <w:tcW w:w="993" w:type="dxa"/>
          </w:tcPr>
          <w:p w14:paraId="7C2C251F"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XXXXX</w:t>
            </w:r>
          </w:p>
        </w:tc>
        <w:tc>
          <w:tcPr>
            <w:tcW w:w="1133" w:type="dxa"/>
          </w:tcPr>
          <w:p w14:paraId="44990FF2"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158" w:type="dxa"/>
          </w:tcPr>
          <w:p w14:paraId="3F059027"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53780ED2" w14:textId="7C53322A"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208" w:type="dxa"/>
          </w:tcPr>
          <w:p w14:paraId="3FDD6249" w14:textId="1EB87311"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r>
      <w:tr w:rsidR="00FA161F" w:rsidRPr="00DC2F43" w14:paraId="5185AACC" w14:textId="77777777" w:rsidTr="004361CD">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707" w:type="dxa"/>
          </w:tcPr>
          <w:p w14:paraId="2CB66850" w14:textId="77777777" w:rsidR="00330BB7" w:rsidRPr="00DC2F43" w:rsidRDefault="00330BB7" w:rsidP="001B689E">
            <w:pPr>
              <w:rPr>
                <w:rFonts w:asciiTheme="majorHAnsi" w:hAnsiTheme="majorHAnsi" w:cstheme="majorHAnsi"/>
                <w:sz w:val="18"/>
                <w:szCs w:val="18"/>
                <w:lang w:val="en-US"/>
              </w:rPr>
            </w:pPr>
          </w:p>
        </w:tc>
        <w:tc>
          <w:tcPr>
            <w:tcW w:w="1134" w:type="dxa"/>
          </w:tcPr>
          <w:p w14:paraId="6CCC9C6D" w14:textId="3CC7C8A6" w:rsidR="00330BB7" w:rsidRPr="00DC2F43" w:rsidRDefault="00173373"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173373">
              <w:rPr>
                <w:rFonts w:asciiTheme="majorHAnsi" w:hAnsiTheme="majorHAnsi" w:cstheme="majorHAnsi"/>
                <w:sz w:val="18"/>
                <w:szCs w:val="18"/>
              </w:rPr>
              <w:t>waste_type_id</w:t>
            </w:r>
          </w:p>
        </w:tc>
        <w:tc>
          <w:tcPr>
            <w:tcW w:w="1134" w:type="dxa"/>
          </w:tcPr>
          <w:p w14:paraId="0099F9DD" w14:textId="6AD1509D" w:rsidR="00330BB7" w:rsidRPr="00DC2F43" w:rsidRDefault="006511E6"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6511E6">
              <w:rPr>
                <w:rFonts w:asciiTheme="majorHAnsi" w:hAnsiTheme="majorHAnsi" w:cstheme="majorHAnsi"/>
                <w:sz w:val="18"/>
                <w:szCs w:val="18"/>
              </w:rPr>
              <w:t>Waste type processed by the method</w:t>
            </w:r>
          </w:p>
        </w:tc>
        <w:tc>
          <w:tcPr>
            <w:tcW w:w="1275" w:type="dxa"/>
          </w:tcPr>
          <w:p w14:paraId="2E1334EE" w14:textId="6D43008B" w:rsidR="00330BB7" w:rsidRPr="00DC2F43" w:rsidRDefault="006511E6"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VARCHAR(10)</w:t>
            </w:r>
          </w:p>
        </w:tc>
        <w:tc>
          <w:tcPr>
            <w:tcW w:w="993" w:type="dxa"/>
          </w:tcPr>
          <w:p w14:paraId="31E2574B" w14:textId="381AFBAD" w:rsidR="00330BB7" w:rsidRPr="00DC2F43" w:rsidRDefault="006511E6"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w:t>
            </w:r>
          </w:p>
        </w:tc>
        <w:tc>
          <w:tcPr>
            <w:tcW w:w="1133" w:type="dxa"/>
          </w:tcPr>
          <w:p w14:paraId="533BAC81" w14:textId="7E35E520"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c>
          <w:tcPr>
            <w:tcW w:w="1158" w:type="dxa"/>
          </w:tcPr>
          <w:p w14:paraId="3355A14D"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7719CD41" w14:textId="501BFA4D" w:rsidR="00330BB7" w:rsidRPr="00DC2F43" w:rsidRDefault="006511E6"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FK</w:t>
            </w:r>
          </w:p>
        </w:tc>
        <w:tc>
          <w:tcPr>
            <w:tcW w:w="1208" w:type="dxa"/>
          </w:tcPr>
          <w:p w14:paraId="33E41EFD" w14:textId="63CAA645" w:rsidR="00330BB7" w:rsidRPr="00DC2F43" w:rsidRDefault="006511E6"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Waste_types</w:t>
            </w:r>
          </w:p>
        </w:tc>
      </w:tr>
      <w:tr w:rsidR="00330BB7" w:rsidRPr="00DC2F43" w14:paraId="19F5CBE4" w14:textId="77777777" w:rsidTr="004361CD">
        <w:trPr>
          <w:trHeight w:val="373"/>
        </w:trPr>
        <w:tc>
          <w:tcPr>
            <w:cnfStyle w:val="001000000000" w:firstRow="0" w:lastRow="0" w:firstColumn="1" w:lastColumn="0" w:oddVBand="0" w:evenVBand="0" w:oddHBand="0" w:evenHBand="0" w:firstRowFirstColumn="0" w:firstRowLastColumn="0" w:lastRowFirstColumn="0" w:lastRowLastColumn="0"/>
            <w:tcW w:w="1707" w:type="dxa"/>
          </w:tcPr>
          <w:p w14:paraId="0FF63A9D" w14:textId="77777777" w:rsidR="00330BB7" w:rsidRPr="00DC2F43" w:rsidRDefault="00330BB7" w:rsidP="001B689E">
            <w:pPr>
              <w:rPr>
                <w:rFonts w:asciiTheme="majorHAnsi" w:hAnsiTheme="majorHAnsi" w:cstheme="majorHAnsi"/>
                <w:sz w:val="18"/>
                <w:szCs w:val="18"/>
                <w:lang w:val="en-US"/>
              </w:rPr>
            </w:pPr>
          </w:p>
        </w:tc>
        <w:tc>
          <w:tcPr>
            <w:tcW w:w="1134" w:type="dxa"/>
          </w:tcPr>
          <w:p w14:paraId="74335F17" w14:textId="14564EFF" w:rsidR="00330BB7" w:rsidRPr="00DC2F43" w:rsidRDefault="001F375C"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1F375C">
              <w:rPr>
                <w:rFonts w:asciiTheme="majorHAnsi" w:hAnsiTheme="majorHAnsi" w:cstheme="majorHAnsi"/>
                <w:sz w:val="18"/>
                <w:szCs w:val="18"/>
              </w:rPr>
              <w:t>facility_id</w:t>
            </w:r>
          </w:p>
        </w:tc>
        <w:tc>
          <w:tcPr>
            <w:tcW w:w="1134" w:type="dxa"/>
          </w:tcPr>
          <w:p w14:paraId="71D3EF30" w14:textId="4D0D994C" w:rsidR="00330BB7" w:rsidRPr="00DC2F43" w:rsidRDefault="001F375C"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1F375C">
              <w:rPr>
                <w:rFonts w:asciiTheme="majorHAnsi" w:hAnsiTheme="majorHAnsi" w:cstheme="majorHAnsi"/>
                <w:sz w:val="18"/>
                <w:szCs w:val="18"/>
              </w:rPr>
              <w:t>Facility using the waste processing method</w:t>
            </w:r>
          </w:p>
        </w:tc>
        <w:tc>
          <w:tcPr>
            <w:tcW w:w="1275" w:type="dxa"/>
          </w:tcPr>
          <w:p w14:paraId="6A8BEBC3" w14:textId="548C849A"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VARCHAR(</w:t>
            </w:r>
            <w:r w:rsidR="001F375C">
              <w:rPr>
                <w:rFonts w:asciiTheme="majorHAnsi" w:hAnsiTheme="majorHAnsi" w:cstheme="majorHAnsi"/>
                <w:sz w:val="18"/>
                <w:szCs w:val="18"/>
                <w:lang w:val="en-US"/>
              </w:rPr>
              <w:t>1</w:t>
            </w:r>
            <w:r w:rsidRPr="00DC2F43">
              <w:rPr>
                <w:rFonts w:asciiTheme="majorHAnsi" w:hAnsiTheme="majorHAnsi" w:cstheme="majorHAnsi"/>
                <w:sz w:val="18"/>
                <w:szCs w:val="18"/>
                <w:lang w:val="en-US"/>
              </w:rPr>
              <w:t>0)</w:t>
            </w:r>
          </w:p>
        </w:tc>
        <w:tc>
          <w:tcPr>
            <w:tcW w:w="993" w:type="dxa"/>
          </w:tcPr>
          <w:p w14:paraId="14E08444"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XXXX</w:t>
            </w:r>
          </w:p>
        </w:tc>
        <w:tc>
          <w:tcPr>
            <w:tcW w:w="1133" w:type="dxa"/>
          </w:tcPr>
          <w:p w14:paraId="043ED1D0"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158" w:type="dxa"/>
          </w:tcPr>
          <w:p w14:paraId="7903D95F"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23B71649" w14:textId="69EE1984" w:rsidR="00330BB7" w:rsidRPr="00DC2F43" w:rsidRDefault="001F375C"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FK</w:t>
            </w:r>
          </w:p>
        </w:tc>
        <w:tc>
          <w:tcPr>
            <w:tcW w:w="1208" w:type="dxa"/>
          </w:tcPr>
          <w:p w14:paraId="41DEC343" w14:textId="3ABA8E00" w:rsidR="00330BB7" w:rsidRPr="00DC2F43" w:rsidRDefault="00A93066"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Waste_management_facilities</w:t>
            </w:r>
          </w:p>
        </w:tc>
      </w:tr>
      <w:tr w:rsidR="00FA161F" w:rsidRPr="00DC2F43" w14:paraId="5C6AAD1D" w14:textId="77777777" w:rsidTr="004361CD">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707" w:type="dxa"/>
          </w:tcPr>
          <w:p w14:paraId="059BA88C" w14:textId="0A6FD59D" w:rsidR="00330BB7" w:rsidRPr="00DC2F43" w:rsidRDefault="00AF4403" w:rsidP="001B689E">
            <w:pPr>
              <w:rPr>
                <w:rFonts w:asciiTheme="majorHAnsi" w:hAnsiTheme="majorHAnsi" w:cstheme="majorHAnsi"/>
                <w:sz w:val="18"/>
                <w:szCs w:val="18"/>
                <w:lang w:val="en-US"/>
              </w:rPr>
            </w:pPr>
            <w:r>
              <w:rPr>
                <w:rFonts w:asciiTheme="majorHAnsi" w:hAnsiTheme="majorHAnsi" w:cstheme="majorHAnsi"/>
                <w:sz w:val="18"/>
                <w:szCs w:val="18"/>
                <w:lang w:val="en-US"/>
              </w:rPr>
              <w:t>Users</w:t>
            </w:r>
          </w:p>
        </w:tc>
        <w:tc>
          <w:tcPr>
            <w:tcW w:w="1134" w:type="dxa"/>
          </w:tcPr>
          <w:p w14:paraId="3F9DB79C" w14:textId="0AA01DE9" w:rsidR="00330BB7" w:rsidRPr="00DC2F43" w:rsidRDefault="00217673"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User_id</w:t>
            </w:r>
          </w:p>
        </w:tc>
        <w:tc>
          <w:tcPr>
            <w:tcW w:w="1134" w:type="dxa"/>
          </w:tcPr>
          <w:p w14:paraId="2099B0B8" w14:textId="526EA0E3" w:rsidR="00330BB7" w:rsidRPr="00DC2F43" w:rsidRDefault="00217673"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217673">
              <w:rPr>
                <w:rFonts w:asciiTheme="majorHAnsi" w:hAnsiTheme="majorHAnsi" w:cstheme="majorHAnsi"/>
                <w:sz w:val="18"/>
                <w:szCs w:val="18"/>
              </w:rPr>
              <w:t>Unique identifier for a user</w:t>
            </w:r>
          </w:p>
        </w:tc>
        <w:tc>
          <w:tcPr>
            <w:tcW w:w="1275" w:type="dxa"/>
          </w:tcPr>
          <w:p w14:paraId="431D3C8A" w14:textId="3088421E"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VARCHAR(1</w:t>
            </w:r>
            <w:r w:rsidR="0058060A">
              <w:rPr>
                <w:rFonts w:asciiTheme="majorHAnsi" w:hAnsiTheme="majorHAnsi" w:cstheme="majorHAnsi"/>
                <w:sz w:val="18"/>
                <w:szCs w:val="18"/>
                <w:lang w:val="en-US"/>
              </w:rPr>
              <w:t>0</w:t>
            </w:r>
            <w:r w:rsidRPr="00DC2F43">
              <w:rPr>
                <w:rFonts w:asciiTheme="majorHAnsi" w:hAnsiTheme="majorHAnsi" w:cstheme="majorHAnsi"/>
                <w:sz w:val="18"/>
                <w:szCs w:val="18"/>
                <w:lang w:val="en-US"/>
              </w:rPr>
              <w:t>)</w:t>
            </w:r>
          </w:p>
        </w:tc>
        <w:tc>
          <w:tcPr>
            <w:tcW w:w="993" w:type="dxa"/>
          </w:tcPr>
          <w:p w14:paraId="53A84EBA"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XXXX</w:t>
            </w:r>
          </w:p>
        </w:tc>
        <w:tc>
          <w:tcPr>
            <w:tcW w:w="1133" w:type="dxa"/>
          </w:tcPr>
          <w:p w14:paraId="7AE1122E"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c>
          <w:tcPr>
            <w:tcW w:w="1158" w:type="dxa"/>
          </w:tcPr>
          <w:p w14:paraId="27835C08"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756E7957" w14:textId="6FA9C701" w:rsidR="00330BB7" w:rsidRPr="00DC2F43" w:rsidRDefault="0058060A"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PK</w:t>
            </w:r>
          </w:p>
        </w:tc>
        <w:tc>
          <w:tcPr>
            <w:tcW w:w="1208" w:type="dxa"/>
          </w:tcPr>
          <w:p w14:paraId="2A320807"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r>
      <w:tr w:rsidR="00330BB7" w:rsidRPr="00DC2F43" w14:paraId="44C6E882" w14:textId="77777777" w:rsidTr="004361CD">
        <w:trPr>
          <w:trHeight w:val="373"/>
        </w:trPr>
        <w:tc>
          <w:tcPr>
            <w:cnfStyle w:val="001000000000" w:firstRow="0" w:lastRow="0" w:firstColumn="1" w:lastColumn="0" w:oddVBand="0" w:evenVBand="0" w:oddHBand="0" w:evenHBand="0" w:firstRowFirstColumn="0" w:firstRowLastColumn="0" w:lastRowFirstColumn="0" w:lastRowLastColumn="0"/>
            <w:tcW w:w="1707" w:type="dxa"/>
          </w:tcPr>
          <w:p w14:paraId="038010B3" w14:textId="24B9F376" w:rsidR="00330BB7" w:rsidRPr="00DC2F43" w:rsidRDefault="00330BB7" w:rsidP="001B689E">
            <w:pPr>
              <w:rPr>
                <w:rFonts w:asciiTheme="majorHAnsi" w:hAnsiTheme="majorHAnsi" w:cstheme="majorHAnsi"/>
                <w:sz w:val="18"/>
                <w:szCs w:val="18"/>
                <w:lang w:val="en-US"/>
              </w:rPr>
            </w:pPr>
          </w:p>
        </w:tc>
        <w:tc>
          <w:tcPr>
            <w:tcW w:w="1134" w:type="dxa"/>
          </w:tcPr>
          <w:p w14:paraId="630D4A5D" w14:textId="7911C949" w:rsidR="00330BB7" w:rsidRPr="00DC2F43" w:rsidRDefault="00217673"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username</w:t>
            </w:r>
          </w:p>
        </w:tc>
        <w:tc>
          <w:tcPr>
            <w:tcW w:w="1134" w:type="dxa"/>
          </w:tcPr>
          <w:p w14:paraId="0FEAB97D" w14:textId="790474FA" w:rsidR="00330BB7" w:rsidRPr="00DC2F43" w:rsidRDefault="0076095D"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76095D">
              <w:rPr>
                <w:rFonts w:asciiTheme="majorHAnsi" w:hAnsiTheme="majorHAnsi" w:cstheme="majorHAnsi"/>
                <w:sz w:val="18"/>
                <w:szCs w:val="18"/>
              </w:rPr>
              <w:t>Username of the user</w:t>
            </w:r>
          </w:p>
        </w:tc>
        <w:tc>
          <w:tcPr>
            <w:tcW w:w="1275" w:type="dxa"/>
          </w:tcPr>
          <w:p w14:paraId="3ADAB2DF"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VARCHAR(10)</w:t>
            </w:r>
          </w:p>
        </w:tc>
        <w:tc>
          <w:tcPr>
            <w:tcW w:w="993" w:type="dxa"/>
          </w:tcPr>
          <w:p w14:paraId="730CF345"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XXXX</w:t>
            </w:r>
          </w:p>
        </w:tc>
        <w:tc>
          <w:tcPr>
            <w:tcW w:w="1133" w:type="dxa"/>
          </w:tcPr>
          <w:p w14:paraId="52DD8B3C"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158" w:type="dxa"/>
          </w:tcPr>
          <w:p w14:paraId="18336FAA"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084F91B2" w14:textId="73C63F24"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208" w:type="dxa"/>
          </w:tcPr>
          <w:p w14:paraId="6F951155" w14:textId="765D48FE"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r>
      <w:tr w:rsidR="00FA161F" w:rsidRPr="00DC2F43" w14:paraId="72648845" w14:textId="77777777" w:rsidTr="004361CD">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707" w:type="dxa"/>
          </w:tcPr>
          <w:p w14:paraId="1DD29C2B" w14:textId="77777777" w:rsidR="00330BB7" w:rsidRPr="00DC2F43" w:rsidRDefault="00330BB7" w:rsidP="001B689E">
            <w:pPr>
              <w:rPr>
                <w:rFonts w:asciiTheme="majorHAnsi" w:hAnsiTheme="majorHAnsi" w:cstheme="majorHAnsi"/>
                <w:sz w:val="18"/>
                <w:szCs w:val="18"/>
                <w:lang w:val="en-US"/>
              </w:rPr>
            </w:pPr>
          </w:p>
        </w:tc>
        <w:tc>
          <w:tcPr>
            <w:tcW w:w="1134" w:type="dxa"/>
          </w:tcPr>
          <w:p w14:paraId="33BDE867" w14:textId="37914369" w:rsidR="00330BB7" w:rsidRPr="00DC2F43" w:rsidRDefault="00217673"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password</w:t>
            </w:r>
          </w:p>
        </w:tc>
        <w:tc>
          <w:tcPr>
            <w:tcW w:w="1134" w:type="dxa"/>
          </w:tcPr>
          <w:p w14:paraId="17897589" w14:textId="0C7F8F95" w:rsidR="00330BB7" w:rsidRPr="00DC2F43" w:rsidRDefault="001F107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1F1077">
              <w:rPr>
                <w:rFonts w:asciiTheme="majorHAnsi" w:hAnsiTheme="majorHAnsi" w:cstheme="majorHAnsi"/>
                <w:sz w:val="18"/>
                <w:szCs w:val="18"/>
              </w:rPr>
              <w:t>Password of the user</w:t>
            </w:r>
          </w:p>
        </w:tc>
        <w:tc>
          <w:tcPr>
            <w:tcW w:w="1275" w:type="dxa"/>
          </w:tcPr>
          <w:p w14:paraId="0F6ED281"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VARCHAR(10)</w:t>
            </w:r>
          </w:p>
        </w:tc>
        <w:tc>
          <w:tcPr>
            <w:tcW w:w="993" w:type="dxa"/>
          </w:tcPr>
          <w:p w14:paraId="298E4827"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XXXX</w:t>
            </w:r>
          </w:p>
        </w:tc>
        <w:tc>
          <w:tcPr>
            <w:tcW w:w="1133" w:type="dxa"/>
          </w:tcPr>
          <w:p w14:paraId="5272B6DD"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c>
          <w:tcPr>
            <w:tcW w:w="1158" w:type="dxa"/>
          </w:tcPr>
          <w:p w14:paraId="15DE2D0E" w14:textId="77777777"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077333BA" w14:textId="5DF8CC79"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c>
          <w:tcPr>
            <w:tcW w:w="1208" w:type="dxa"/>
          </w:tcPr>
          <w:p w14:paraId="69941E8A" w14:textId="2CC92403" w:rsidR="00330BB7" w:rsidRPr="00DC2F43" w:rsidRDefault="00330BB7" w:rsidP="001B689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lang w:val="en-US"/>
              </w:rPr>
            </w:pPr>
          </w:p>
        </w:tc>
      </w:tr>
      <w:tr w:rsidR="00330BB7" w:rsidRPr="00DC2F43" w14:paraId="3ED3AFEB" w14:textId="77777777" w:rsidTr="004361CD">
        <w:trPr>
          <w:trHeight w:val="373"/>
        </w:trPr>
        <w:tc>
          <w:tcPr>
            <w:cnfStyle w:val="001000000000" w:firstRow="0" w:lastRow="0" w:firstColumn="1" w:lastColumn="0" w:oddVBand="0" w:evenVBand="0" w:oddHBand="0" w:evenHBand="0" w:firstRowFirstColumn="0" w:firstRowLastColumn="0" w:lastRowFirstColumn="0" w:lastRowLastColumn="0"/>
            <w:tcW w:w="1707" w:type="dxa"/>
          </w:tcPr>
          <w:p w14:paraId="15CCADBD" w14:textId="77777777" w:rsidR="00330BB7" w:rsidRPr="00DC2F43" w:rsidRDefault="00330BB7" w:rsidP="001B689E">
            <w:pPr>
              <w:rPr>
                <w:rFonts w:asciiTheme="majorHAnsi" w:hAnsiTheme="majorHAnsi" w:cstheme="majorHAnsi"/>
                <w:sz w:val="18"/>
                <w:szCs w:val="18"/>
                <w:lang w:val="en-US"/>
              </w:rPr>
            </w:pPr>
          </w:p>
        </w:tc>
        <w:tc>
          <w:tcPr>
            <w:tcW w:w="1134" w:type="dxa"/>
          </w:tcPr>
          <w:p w14:paraId="6831EA13" w14:textId="6BAEFBA6" w:rsidR="00330BB7" w:rsidRPr="00DC2F43" w:rsidRDefault="003B61A0"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R</w:t>
            </w:r>
            <w:r w:rsidR="00C6324D">
              <w:rPr>
                <w:rFonts w:asciiTheme="majorHAnsi" w:hAnsiTheme="majorHAnsi" w:cstheme="majorHAnsi"/>
                <w:sz w:val="18"/>
                <w:szCs w:val="18"/>
                <w:lang w:val="en-US"/>
              </w:rPr>
              <w:t>ole</w:t>
            </w:r>
          </w:p>
        </w:tc>
        <w:tc>
          <w:tcPr>
            <w:tcW w:w="1134" w:type="dxa"/>
          </w:tcPr>
          <w:p w14:paraId="5DEDC081" w14:textId="41DF9F94" w:rsidR="00330BB7" w:rsidRPr="00DC2F43" w:rsidRDefault="003B61A0"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Role of user</w:t>
            </w:r>
          </w:p>
        </w:tc>
        <w:tc>
          <w:tcPr>
            <w:tcW w:w="1275" w:type="dxa"/>
          </w:tcPr>
          <w:p w14:paraId="04FEFA65" w14:textId="13D5AA5E" w:rsidR="00330BB7" w:rsidRPr="00DC2F43" w:rsidRDefault="00A66200"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Pr>
                <w:rFonts w:asciiTheme="majorHAnsi" w:hAnsiTheme="majorHAnsi" w:cstheme="majorHAnsi"/>
                <w:sz w:val="18"/>
                <w:szCs w:val="18"/>
                <w:lang w:val="en-US"/>
              </w:rPr>
              <w:t>VARCHAR</w:t>
            </w:r>
          </w:p>
        </w:tc>
        <w:tc>
          <w:tcPr>
            <w:tcW w:w="993" w:type="dxa"/>
          </w:tcPr>
          <w:p w14:paraId="44D8ACE3"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XX</w:t>
            </w:r>
          </w:p>
        </w:tc>
        <w:tc>
          <w:tcPr>
            <w:tcW w:w="1133" w:type="dxa"/>
          </w:tcPr>
          <w:p w14:paraId="476D6325" w14:textId="06F58842"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158" w:type="dxa"/>
          </w:tcPr>
          <w:p w14:paraId="4A8164BF"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r w:rsidRPr="00DC2F43">
              <w:rPr>
                <w:rFonts w:asciiTheme="majorHAnsi" w:hAnsiTheme="majorHAnsi" w:cstheme="majorHAnsi"/>
                <w:sz w:val="18"/>
                <w:szCs w:val="18"/>
                <w:lang w:val="en-US"/>
              </w:rPr>
              <w:t>Y</w:t>
            </w:r>
          </w:p>
        </w:tc>
        <w:tc>
          <w:tcPr>
            <w:tcW w:w="868" w:type="dxa"/>
          </w:tcPr>
          <w:p w14:paraId="6102D936"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c>
          <w:tcPr>
            <w:tcW w:w="1208" w:type="dxa"/>
          </w:tcPr>
          <w:p w14:paraId="4553E70D" w14:textId="77777777" w:rsidR="00330BB7" w:rsidRPr="00DC2F43" w:rsidRDefault="00330BB7" w:rsidP="001B689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lang w:val="en-US"/>
              </w:rPr>
            </w:pPr>
          </w:p>
        </w:tc>
      </w:tr>
    </w:tbl>
    <w:p w14:paraId="006CD80E" w14:textId="77777777" w:rsidR="00330BB7" w:rsidRDefault="00330BB7">
      <w:pPr>
        <w:rPr>
          <w:rFonts w:asciiTheme="majorHAnsi" w:hAnsiTheme="majorHAnsi" w:cstheme="majorHAnsi"/>
          <w:lang w:val="en-US"/>
        </w:rPr>
      </w:pPr>
    </w:p>
    <w:p w14:paraId="0F587B36" w14:textId="77777777" w:rsidR="0006796C" w:rsidRDefault="0006796C">
      <w:pPr>
        <w:rPr>
          <w:rFonts w:asciiTheme="majorHAnsi" w:hAnsiTheme="majorHAnsi" w:cstheme="majorHAnsi"/>
          <w:lang w:val="en-US"/>
        </w:rPr>
      </w:pPr>
    </w:p>
    <w:p w14:paraId="527DF47D" w14:textId="77777777" w:rsidR="0006796C" w:rsidRDefault="0006796C">
      <w:pPr>
        <w:rPr>
          <w:rFonts w:asciiTheme="majorHAnsi" w:hAnsiTheme="majorHAnsi" w:cstheme="majorHAnsi"/>
          <w:lang w:val="en-US"/>
        </w:rPr>
      </w:pPr>
    </w:p>
    <w:p w14:paraId="7312454A" w14:textId="77777777" w:rsidR="0006796C" w:rsidRDefault="0006796C">
      <w:pPr>
        <w:rPr>
          <w:rFonts w:asciiTheme="majorHAnsi" w:hAnsiTheme="majorHAnsi" w:cstheme="majorHAnsi"/>
          <w:lang w:val="en-US"/>
        </w:rPr>
      </w:pPr>
    </w:p>
    <w:p w14:paraId="58277E4B" w14:textId="77777777" w:rsidR="0006796C" w:rsidRDefault="0006796C">
      <w:pPr>
        <w:rPr>
          <w:rFonts w:asciiTheme="majorHAnsi" w:hAnsiTheme="majorHAnsi" w:cstheme="majorHAnsi"/>
          <w:lang w:val="en-US"/>
        </w:rPr>
      </w:pPr>
    </w:p>
    <w:p w14:paraId="667C0F96" w14:textId="77777777" w:rsidR="0006796C" w:rsidRDefault="0006796C">
      <w:pPr>
        <w:rPr>
          <w:rFonts w:asciiTheme="majorHAnsi" w:hAnsiTheme="majorHAnsi" w:cstheme="majorHAnsi"/>
          <w:lang w:val="en-US"/>
        </w:rPr>
      </w:pPr>
    </w:p>
    <w:p w14:paraId="7731FEE8" w14:textId="77777777" w:rsidR="0006796C" w:rsidRDefault="0006796C">
      <w:pPr>
        <w:rPr>
          <w:rFonts w:asciiTheme="majorHAnsi" w:hAnsiTheme="majorHAnsi" w:cstheme="majorHAnsi"/>
          <w:lang w:val="en-US"/>
        </w:rPr>
      </w:pPr>
    </w:p>
    <w:p w14:paraId="1289121C" w14:textId="77777777" w:rsidR="0006796C" w:rsidRDefault="0006796C">
      <w:pPr>
        <w:rPr>
          <w:rFonts w:asciiTheme="majorHAnsi" w:hAnsiTheme="majorHAnsi" w:cstheme="majorHAnsi"/>
          <w:lang w:val="en-US"/>
        </w:rPr>
      </w:pPr>
    </w:p>
    <w:p w14:paraId="1FA32B51" w14:textId="77777777" w:rsidR="0006796C" w:rsidRDefault="0006796C">
      <w:pPr>
        <w:rPr>
          <w:rFonts w:asciiTheme="majorHAnsi" w:hAnsiTheme="majorHAnsi" w:cstheme="majorHAnsi"/>
          <w:lang w:val="en-US"/>
        </w:rPr>
      </w:pPr>
    </w:p>
    <w:p w14:paraId="0747BFE9" w14:textId="77777777" w:rsidR="0006796C" w:rsidRDefault="0006796C">
      <w:pPr>
        <w:rPr>
          <w:rFonts w:asciiTheme="majorHAnsi" w:hAnsiTheme="majorHAnsi" w:cstheme="majorHAnsi"/>
          <w:lang w:val="en-US"/>
        </w:rPr>
      </w:pPr>
    </w:p>
    <w:p w14:paraId="3DEA6B45" w14:textId="77777777" w:rsidR="0006796C" w:rsidRDefault="0006796C">
      <w:pPr>
        <w:rPr>
          <w:rFonts w:asciiTheme="majorHAnsi" w:hAnsiTheme="majorHAnsi" w:cstheme="majorHAnsi"/>
          <w:lang w:val="en-US"/>
        </w:rPr>
      </w:pPr>
    </w:p>
    <w:p w14:paraId="659576CA" w14:textId="77777777" w:rsidR="0006796C" w:rsidRDefault="0006796C">
      <w:pPr>
        <w:rPr>
          <w:rFonts w:asciiTheme="majorHAnsi" w:hAnsiTheme="majorHAnsi" w:cstheme="majorHAnsi"/>
          <w:lang w:val="en-US"/>
        </w:rPr>
      </w:pPr>
    </w:p>
    <w:p w14:paraId="07974570" w14:textId="77777777" w:rsidR="0006796C" w:rsidRDefault="0006796C">
      <w:pPr>
        <w:rPr>
          <w:rFonts w:asciiTheme="majorHAnsi" w:hAnsiTheme="majorHAnsi" w:cstheme="majorHAnsi"/>
          <w:lang w:val="en-US"/>
        </w:rPr>
      </w:pPr>
    </w:p>
    <w:p w14:paraId="768517CB" w14:textId="77777777" w:rsidR="0006796C" w:rsidRDefault="0006796C">
      <w:pPr>
        <w:rPr>
          <w:rFonts w:asciiTheme="majorHAnsi" w:hAnsiTheme="majorHAnsi" w:cstheme="majorHAnsi"/>
          <w:lang w:val="en-US"/>
        </w:rPr>
      </w:pPr>
    </w:p>
    <w:p w14:paraId="6516CCD0" w14:textId="77777777" w:rsidR="0006796C" w:rsidRDefault="0006796C">
      <w:pPr>
        <w:rPr>
          <w:rFonts w:asciiTheme="majorHAnsi" w:hAnsiTheme="majorHAnsi" w:cstheme="majorHAnsi"/>
          <w:lang w:val="en-US"/>
        </w:rPr>
      </w:pPr>
    </w:p>
    <w:p w14:paraId="6DDB15BD" w14:textId="77777777" w:rsidR="0006796C" w:rsidRDefault="0006796C">
      <w:pPr>
        <w:rPr>
          <w:rFonts w:asciiTheme="majorHAnsi" w:hAnsiTheme="majorHAnsi" w:cstheme="majorHAnsi"/>
          <w:lang w:val="en-US"/>
        </w:rPr>
      </w:pPr>
    </w:p>
    <w:p w14:paraId="42D919F3" w14:textId="77777777" w:rsidR="0006796C" w:rsidRDefault="0006796C">
      <w:pPr>
        <w:rPr>
          <w:rFonts w:asciiTheme="majorHAnsi" w:hAnsiTheme="majorHAnsi" w:cstheme="majorHAnsi"/>
          <w:lang w:val="en-US"/>
        </w:rPr>
      </w:pPr>
    </w:p>
    <w:p w14:paraId="37F87A10" w14:textId="77777777" w:rsidR="0006796C" w:rsidRDefault="0006796C">
      <w:pPr>
        <w:rPr>
          <w:rFonts w:asciiTheme="majorHAnsi" w:hAnsiTheme="majorHAnsi" w:cstheme="majorHAnsi"/>
          <w:lang w:val="en-US"/>
        </w:rPr>
      </w:pPr>
    </w:p>
    <w:p w14:paraId="19E94B3C" w14:textId="77777777" w:rsidR="0006796C" w:rsidRDefault="0006796C">
      <w:pPr>
        <w:rPr>
          <w:rFonts w:asciiTheme="majorHAnsi" w:hAnsiTheme="majorHAnsi" w:cstheme="majorHAnsi"/>
          <w:lang w:val="en-US"/>
        </w:rPr>
      </w:pPr>
    </w:p>
    <w:p w14:paraId="3672C074" w14:textId="77777777" w:rsidR="0006796C" w:rsidRDefault="0006796C">
      <w:pPr>
        <w:rPr>
          <w:rFonts w:asciiTheme="majorHAnsi" w:hAnsiTheme="majorHAnsi" w:cstheme="majorHAnsi"/>
          <w:lang w:val="en-US"/>
        </w:rPr>
      </w:pPr>
    </w:p>
    <w:p w14:paraId="2713DD06" w14:textId="77777777" w:rsidR="0006796C" w:rsidRDefault="0006796C">
      <w:pPr>
        <w:rPr>
          <w:rFonts w:asciiTheme="majorHAnsi" w:hAnsiTheme="majorHAnsi" w:cstheme="majorHAnsi"/>
          <w:lang w:val="en-US"/>
        </w:rPr>
      </w:pPr>
    </w:p>
    <w:p w14:paraId="349B9E82" w14:textId="77777777" w:rsidR="0006796C" w:rsidRDefault="0006796C">
      <w:pPr>
        <w:rPr>
          <w:rFonts w:asciiTheme="majorHAnsi" w:hAnsiTheme="majorHAnsi" w:cstheme="majorHAnsi"/>
          <w:lang w:val="en-US"/>
        </w:rPr>
      </w:pPr>
    </w:p>
    <w:p w14:paraId="543BE420" w14:textId="77777777" w:rsidR="0006796C" w:rsidRDefault="0006796C">
      <w:pPr>
        <w:rPr>
          <w:rFonts w:asciiTheme="majorHAnsi" w:hAnsiTheme="majorHAnsi" w:cstheme="majorHAnsi"/>
          <w:lang w:val="en-US"/>
        </w:rPr>
      </w:pPr>
    </w:p>
    <w:p w14:paraId="073CC670" w14:textId="77777777" w:rsidR="0006796C" w:rsidRDefault="0006796C">
      <w:pPr>
        <w:rPr>
          <w:rFonts w:asciiTheme="majorHAnsi" w:hAnsiTheme="majorHAnsi" w:cstheme="majorHAnsi"/>
          <w:lang w:val="en-US"/>
        </w:rPr>
      </w:pPr>
    </w:p>
    <w:p w14:paraId="1CFC9496" w14:textId="77777777" w:rsidR="0006796C" w:rsidRDefault="0006796C">
      <w:pPr>
        <w:rPr>
          <w:rFonts w:asciiTheme="majorHAnsi" w:hAnsiTheme="majorHAnsi" w:cstheme="majorHAnsi"/>
          <w:lang w:val="en-US"/>
        </w:rPr>
      </w:pPr>
    </w:p>
    <w:p w14:paraId="59802EA4" w14:textId="77777777" w:rsidR="0006796C" w:rsidRDefault="0006796C">
      <w:pPr>
        <w:rPr>
          <w:rFonts w:asciiTheme="majorHAnsi" w:hAnsiTheme="majorHAnsi" w:cstheme="majorHAnsi"/>
          <w:lang w:val="en-US"/>
        </w:rPr>
      </w:pPr>
    </w:p>
    <w:p w14:paraId="4126FE67" w14:textId="77777777" w:rsidR="0006796C" w:rsidRDefault="0006796C">
      <w:pPr>
        <w:rPr>
          <w:rFonts w:asciiTheme="majorHAnsi" w:hAnsiTheme="majorHAnsi" w:cstheme="majorHAnsi"/>
          <w:lang w:val="en-US"/>
        </w:rPr>
      </w:pPr>
    </w:p>
    <w:p w14:paraId="1ADAE2B4" w14:textId="77777777" w:rsidR="0006796C" w:rsidRDefault="0006796C">
      <w:pPr>
        <w:rPr>
          <w:rFonts w:asciiTheme="majorHAnsi" w:hAnsiTheme="majorHAnsi" w:cstheme="majorHAnsi"/>
          <w:lang w:val="en-US"/>
        </w:rPr>
      </w:pPr>
    </w:p>
    <w:p w14:paraId="2B845E49" w14:textId="77777777" w:rsidR="0006796C" w:rsidRDefault="0006796C">
      <w:pPr>
        <w:rPr>
          <w:rFonts w:asciiTheme="majorHAnsi" w:hAnsiTheme="majorHAnsi" w:cstheme="majorHAnsi"/>
          <w:lang w:val="en-US"/>
        </w:rPr>
      </w:pPr>
    </w:p>
    <w:p w14:paraId="3EB8F0F2" w14:textId="37C942E4" w:rsidR="0006796C" w:rsidRPr="001C46E8" w:rsidRDefault="0006796C" w:rsidP="001C46E8">
      <w:pPr>
        <w:pStyle w:val="Heading1"/>
        <w:rPr>
          <w:lang w:val="en-US"/>
        </w:rPr>
      </w:pPr>
      <w:r w:rsidRPr="001C46E8">
        <w:rPr>
          <w:lang w:val="en-US"/>
        </w:rPr>
        <w:lastRenderedPageBreak/>
        <w:t>D</w:t>
      </w:r>
      <w:r w:rsidR="00897310" w:rsidRPr="001C46E8">
        <w:rPr>
          <w:lang w:val="en-US"/>
        </w:rPr>
        <w:t>ATA ENTRY AND UPDATE</w:t>
      </w:r>
    </w:p>
    <w:p w14:paraId="65125E93" w14:textId="2EAEBA1E" w:rsidR="005D01A4" w:rsidRPr="00A255F5" w:rsidRDefault="005D01A4" w:rsidP="005D01A4">
      <w:pPr>
        <w:rPr>
          <w:rFonts w:asciiTheme="majorHAnsi" w:hAnsiTheme="majorHAnsi" w:cstheme="majorHAnsi"/>
          <w:b/>
          <w:bCs/>
          <w:i/>
          <w:iCs/>
          <w:lang w:val="en-US"/>
        </w:rPr>
      </w:pPr>
      <w:r w:rsidRPr="00A255F5">
        <w:rPr>
          <w:rFonts w:asciiTheme="majorHAnsi" w:hAnsiTheme="majorHAnsi" w:cstheme="majorHAnsi"/>
          <w:b/>
          <w:bCs/>
          <w:i/>
          <w:iCs/>
          <w:lang w:val="en-US"/>
        </w:rPr>
        <w:t>Users Table</w:t>
      </w:r>
    </w:p>
    <w:p w14:paraId="71BF39C3" w14:textId="653E8632" w:rsidR="004615E8" w:rsidRDefault="00C74624" w:rsidP="005D01A4">
      <w:pPr>
        <w:rPr>
          <w:rFonts w:asciiTheme="majorHAnsi" w:hAnsiTheme="majorHAnsi" w:cstheme="majorHAnsi"/>
          <w:lang w:val="en-US"/>
        </w:rPr>
      </w:pPr>
      <w:r w:rsidRPr="00C74624">
        <w:rPr>
          <w:rFonts w:asciiTheme="majorHAnsi" w:hAnsiTheme="majorHAnsi" w:cstheme="majorHAnsi"/>
          <w:lang w:val="en-US"/>
        </w:rPr>
        <w:drawing>
          <wp:inline distT="0" distB="0" distL="0" distR="0" wp14:anchorId="2AAF05DB" wp14:editId="24DFE4CB">
            <wp:extent cx="5236210" cy="329917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47691" cy="3306406"/>
                    </a:xfrm>
                    <a:prstGeom prst="rect">
                      <a:avLst/>
                    </a:prstGeom>
                  </pic:spPr>
                </pic:pic>
              </a:graphicData>
            </a:graphic>
          </wp:inline>
        </w:drawing>
      </w:r>
    </w:p>
    <w:p w14:paraId="71946C41" w14:textId="77777777" w:rsidR="00F80367" w:rsidRDefault="00F80367" w:rsidP="005D01A4">
      <w:pPr>
        <w:rPr>
          <w:rFonts w:asciiTheme="majorHAnsi" w:hAnsiTheme="majorHAnsi" w:cstheme="majorHAnsi"/>
          <w:lang w:val="en-US"/>
        </w:rPr>
      </w:pPr>
    </w:p>
    <w:p w14:paraId="4E450F62" w14:textId="59F09871" w:rsidR="00F80367" w:rsidRPr="00A255F5" w:rsidRDefault="00BD70DF" w:rsidP="005D01A4">
      <w:pPr>
        <w:rPr>
          <w:rFonts w:asciiTheme="majorHAnsi" w:hAnsiTheme="majorHAnsi" w:cstheme="majorHAnsi"/>
          <w:b/>
          <w:bCs/>
          <w:i/>
          <w:iCs/>
          <w:lang w:val="en-US"/>
        </w:rPr>
      </w:pPr>
      <w:r w:rsidRPr="00A255F5">
        <w:rPr>
          <w:rFonts w:asciiTheme="majorHAnsi" w:hAnsiTheme="majorHAnsi" w:cstheme="majorHAnsi"/>
          <w:b/>
          <w:bCs/>
          <w:i/>
          <w:iCs/>
          <w:lang w:val="en-US"/>
        </w:rPr>
        <w:t>Waste Generators Table</w:t>
      </w:r>
    </w:p>
    <w:p w14:paraId="09D539B7" w14:textId="07968244" w:rsidR="00BD70DF" w:rsidRDefault="00C048C9" w:rsidP="005D01A4">
      <w:pPr>
        <w:rPr>
          <w:rFonts w:asciiTheme="majorHAnsi" w:hAnsiTheme="majorHAnsi" w:cstheme="majorHAnsi"/>
          <w:lang w:val="en-US"/>
        </w:rPr>
      </w:pPr>
      <w:r w:rsidRPr="00C048C9">
        <w:rPr>
          <w:rFonts w:asciiTheme="majorHAnsi" w:hAnsiTheme="majorHAnsi" w:cstheme="majorHAnsi"/>
          <w:lang w:val="en-US"/>
        </w:rPr>
        <w:drawing>
          <wp:inline distT="0" distB="0" distL="0" distR="0" wp14:anchorId="3410169D" wp14:editId="2CEC7BFC">
            <wp:extent cx="5731510" cy="36296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29660"/>
                    </a:xfrm>
                    <a:prstGeom prst="rect">
                      <a:avLst/>
                    </a:prstGeom>
                  </pic:spPr>
                </pic:pic>
              </a:graphicData>
            </a:graphic>
          </wp:inline>
        </w:drawing>
      </w:r>
    </w:p>
    <w:p w14:paraId="63B67AC5" w14:textId="77777777" w:rsidR="001923F5" w:rsidRDefault="001923F5" w:rsidP="005D01A4">
      <w:pPr>
        <w:rPr>
          <w:rFonts w:asciiTheme="majorHAnsi" w:hAnsiTheme="majorHAnsi" w:cstheme="majorHAnsi"/>
          <w:lang w:val="en-US"/>
        </w:rPr>
      </w:pPr>
    </w:p>
    <w:p w14:paraId="4D3A65B6" w14:textId="77777777" w:rsidR="001923F5" w:rsidRDefault="001923F5" w:rsidP="005D01A4">
      <w:pPr>
        <w:rPr>
          <w:rFonts w:asciiTheme="majorHAnsi" w:hAnsiTheme="majorHAnsi" w:cstheme="majorHAnsi"/>
          <w:lang w:val="en-US"/>
        </w:rPr>
      </w:pPr>
    </w:p>
    <w:p w14:paraId="3D68ED02" w14:textId="235D6B54" w:rsidR="001923F5" w:rsidRPr="00A255F5" w:rsidRDefault="007A48F7" w:rsidP="005D01A4">
      <w:pPr>
        <w:rPr>
          <w:rFonts w:asciiTheme="majorHAnsi" w:hAnsiTheme="majorHAnsi" w:cstheme="majorHAnsi"/>
          <w:b/>
          <w:bCs/>
          <w:i/>
          <w:iCs/>
          <w:lang w:val="en-US"/>
        </w:rPr>
      </w:pPr>
      <w:r w:rsidRPr="00A255F5">
        <w:rPr>
          <w:rFonts w:asciiTheme="majorHAnsi" w:hAnsiTheme="majorHAnsi" w:cstheme="majorHAnsi"/>
          <w:b/>
          <w:bCs/>
          <w:i/>
          <w:iCs/>
          <w:lang w:val="en-US"/>
        </w:rPr>
        <w:lastRenderedPageBreak/>
        <w:t>Waste Types Table</w:t>
      </w:r>
    </w:p>
    <w:p w14:paraId="49C65973" w14:textId="00EA014A" w:rsidR="007A48F7" w:rsidRDefault="000F0B84" w:rsidP="005D01A4">
      <w:pPr>
        <w:rPr>
          <w:rFonts w:asciiTheme="majorHAnsi" w:hAnsiTheme="majorHAnsi" w:cstheme="majorHAnsi"/>
          <w:lang w:val="en-US"/>
        </w:rPr>
      </w:pPr>
      <w:r w:rsidRPr="000F0B84">
        <w:rPr>
          <w:rFonts w:asciiTheme="majorHAnsi" w:hAnsiTheme="majorHAnsi" w:cstheme="majorHAnsi"/>
          <w:lang w:val="en-US"/>
        </w:rPr>
        <w:drawing>
          <wp:inline distT="0" distB="0" distL="0" distR="0" wp14:anchorId="2C402DA7" wp14:editId="16099DFC">
            <wp:extent cx="5731510" cy="30873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7370"/>
                    </a:xfrm>
                    <a:prstGeom prst="rect">
                      <a:avLst/>
                    </a:prstGeom>
                  </pic:spPr>
                </pic:pic>
              </a:graphicData>
            </a:graphic>
          </wp:inline>
        </w:drawing>
      </w:r>
    </w:p>
    <w:p w14:paraId="05FA9B67" w14:textId="77777777" w:rsidR="000F0B84" w:rsidRDefault="000F0B84" w:rsidP="005D01A4">
      <w:pPr>
        <w:rPr>
          <w:rFonts w:asciiTheme="majorHAnsi" w:hAnsiTheme="majorHAnsi" w:cstheme="majorHAnsi"/>
          <w:lang w:val="en-US"/>
        </w:rPr>
      </w:pPr>
    </w:p>
    <w:p w14:paraId="7EB15853" w14:textId="28858FCA" w:rsidR="000F0B84" w:rsidRPr="00A255F5" w:rsidRDefault="00AB4023" w:rsidP="005D01A4">
      <w:pPr>
        <w:rPr>
          <w:rFonts w:asciiTheme="majorHAnsi" w:hAnsiTheme="majorHAnsi" w:cstheme="majorHAnsi"/>
          <w:b/>
          <w:bCs/>
          <w:i/>
          <w:iCs/>
          <w:lang w:val="en-US"/>
        </w:rPr>
      </w:pPr>
      <w:r w:rsidRPr="00A255F5">
        <w:rPr>
          <w:rFonts w:asciiTheme="majorHAnsi" w:hAnsiTheme="majorHAnsi" w:cstheme="majorHAnsi"/>
          <w:b/>
          <w:bCs/>
          <w:i/>
          <w:iCs/>
          <w:lang w:val="en-US"/>
        </w:rPr>
        <w:t xml:space="preserve">Waste </w:t>
      </w:r>
      <w:r w:rsidR="00B75AC9" w:rsidRPr="00A255F5">
        <w:rPr>
          <w:rFonts w:asciiTheme="majorHAnsi" w:hAnsiTheme="majorHAnsi" w:cstheme="majorHAnsi"/>
          <w:b/>
          <w:bCs/>
          <w:i/>
          <w:iCs/>
          <w:lang w:val="en-US"/>
        </w:rPr>
        <w:t>Collection Points</w:t>
      </w:r>
      <w:r w:rsidRPr="00A255F5">
        <w:rPr>
          <w:rFonts w:asciiTheme="majorHAnsi" w:hAnsiTheme="majorHAnsi" w:cstheme="majorHAnsi"/>
          <w:b/>
          <w:bCs/>
          <w:i/>
          <w:iCs/>
          <w:lang w:val="en-US"/>
        </w:rPr>
        <w:t xml:space="preserve"> Table</w:t>
      </w:r>
    </w:p>
    <w:p w14:paraId="743BE9A8" w14:textId="23352856" w:rsidR="00AB4023" w:rsidRDefault="00AB4023" w:rsidP="005D01A4">
      <w:pPr>
        <w:rPr>
          <w:rFonts w:asciiTheme="majorHAnsi" w:hAnsiTheme="majorHAnsi" w:cstheme="majorHAnsi"/>
          <w:lang w:val="en-US"/>
        </w:rPr>
      </w:pPr>
      <w:r w:rsidRPr="00AB4023">
        <w:rPr>
          <w:rFonts w:asciiTheme="majorHAnsi" w:hAnsiTheme="majorHAnsi" w:cstheme="majorHAnsi"/>
          <w:lang w:val="en-US"/>
        </w:rPr>
        <w:drawing>
          <wp:inline distT="0" distB="0" distL="0" distR="0" wp14:anchorId="49591F78" wp14:editId="12BDB47B">
            <wp:extent cx="5731510" cy="36125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12515"/>
                    </a:xfrm>
                    <a:prstGeom prst="rect">
                      <a:avLst/>
                    </a:prstGeom>
                  </pic:spPr>
                </pic:pic>
              </a:graphicData>
            </a:graphic>
          </wp:inline>
        </w:drawing>
      </w:r>
    </w:p>
    <w:p w14:paraId="3D94AE2A" w14:textId="77777777" w:rsidR="00B75AC9" w:rsidRDefault="00B75AC9" w:rsidP="005D01A4">
      <w:pPr>
        <w:rPr>
          <w:rFonts w:asciiTheme="majorHAnsi" w:hAnsiTheme="majorHAnsi" w:cstheme="majorHAnsi"/>
          <w:lang w:val="en-US"/>
        </w:rPr>
      </w:pPr>
    </w:p>
    <w:p w14:paraId="368518F9" w14:textId="77777777" w:rsidR="00B75AC9" w:rsidRDefault="00B75AC9" w:rsidP="005D01A4">
      <w:pPr>
        <w:rPr>
          <w:rFonts w:asciiTheme="majorHAnsi" w:hAnsiTheme="majorHAnsi" w:cstheme="majorHAnsi"/>
          <w:lang w:val="en-US"/>
        </w:rPr>
      </w:pPr>
    </w:p>
    <w:p w14:paraId="6766738C" w14:textId="77777777" w:rsidR="00B75AC9" w:rsidRDefault="00B75AC9" w:rsidP="005D01A4">
      <w:pPr>
        <w:rPr>
          <w:rFonts w:asciiTheme="majorHAnsi" w:hAnsiTheme="majorHAnsi" w:cstheme="majorHAnsi"/>
          <w:lang w:val="en-US"/>
        </w:rPr>
      </w:pPr>
    </w:p>
    <w:p w14:paraId="2309E72E" w14:textId="77777777" w:rsidR="00B75AC9" w:rsidRDefault="00B75AC9" w:rsidP="005D01A4">
      <w:pPr>
        <w:rPr>
          <w:rFonts w:asciiTheme="majorHAnsi" w:hAnsiTheme="majorHAnsi" w:cstheme="majorHAnsi"/>
          <w:lang w:val="en-US"/>
        </w:rPr>
      </w:pPr>
    </w:p>
    <w:p w14:paraId="22B29543" w14:textId="66372777" w:rsidR="00B75AC9" w:rsidRPr="00A255F5" w:rsidRDefault="0093424D" w:rsidP="005D01A4">
      <w:pPr>
        <w:rPr>
          <w:rFonts w:asciiTheme="majorHAnsi" w:hAnsiTheme="majorHAnsi" w:cstheme="majorHAnsi"/>
          <w:b/>
          <w:bCs/>
          <w:i/>
          <w:iCs/>
          <w:lang w:val="en-US"/>
        </w:rPr>
      </w:pPr>
      <w:r w:rsidRPr="00A255F5">
        <w:rPr>
          <w:rFonts w:asciiTheme="majorHAnsi" w:hAnsiTheme="majorHAnsi" w:cstheme="majorHAnsi"/>
          <w:b/>
          <w:bCs/>
          <w:i/>
          <w:iCs/>
          <w:lang w:val="en-US"/>
        </w:rPr>
        <w:lastRenderedPageBreak/>
        <w:t>Collection Vehicles Table</w:t>
      </w:r>
    </w:p>
    <w:p w14:paraId="17613E08" w14:textId="31669C0A" w:rsidR="0093424D" w:rsidRDefault="0093424D" w:rsidP="005D01A4">
      <w:pPr>
        <w:rPr>
          <w:rFonts w:asciiTheme="majorHAnsi" w:hAnsiTheme="majorHAnsi" w:cstheme="majorHAnsi"/>
          <w:lang w:val="en-US"/>
        </w:rPr>
      </w:pPr>
      <w:r w:rsidRPr="0093424D">
        <w:rPr>
          <w:rFonts w:asciiTheme="majorHAnsi" w:hAnsiTheme="majorHAnsi" w:cstheme="majorHAnsi"/>
          <w:lang w:val="en-US"/>
        </w:rPr>
        <w:drawing>
          <wp:inline distT="0" distB="0" distL="0" distR="0" wp14:anchorId="487CEAA6" wp14:editId="1A4F2741">
            <wp:extent cx="5731510" cy="25939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93975"/>
                    </a:xfrm>
                    <a:prstGeom prst="rect">
                      <a:avLst/>
                    </a:prstGeom>
                  </pic:spPr>
                </pic:pic>
              </a:graphicData>
            </a:graphic>
          </wp:inline>
        </w:drawing>
      </w:r>
    </w:p>
    <w:p w14:paraId="7CA539B5" w14:textId="77777777" w:rsidR="0093424D" w:rsidRDefault="0093424D" w:rsidP="005D01A4">
      <w:pPr>
        <w:rPr>
          <w:rFonts w:asciiTheme="majorHAnsi" w:hAnsiTheme="majorHAnsi" w:cstheme="majorHAnsi"/>
          <w:lang w:val="en-US"/>
        </w:rPr>
      </w:pPr>
    </w:p>
    <w:p w14:paraId="4C6FD549" w14:textId="6486980C" w:rsidR="0093424D" w:rsidRPr="00A255F5" w:rsidRDefault="00F468D1" w:rsidP="005D01A4">
      <w:pPr>
        <w:rPr>
          <w:rFonts w:asciiTheme="majorHAnsi" w:hAnsiTheme="majorHAnsi" w:cstheme="majorHAnsi"/>
          <w:b/>
          <w:bCs/>
          <w:i/>
          <w:iCs/>
          <w:lang w:val="en-US"/>
        </w:rPr>
      </w:pPr>
      <w:r w:rsidRPr="00A255F5">
        <w:rPr>
          <w:rFonts w:asciiTheme="majorHAnsi" w:hAnsiTheme="majorHAnsi" w:cstheme="majorHAnsi"/>
          <w:b/>
          <w:bCs/>
          <w:i/>
          <w:iCs/>
          <w:lang w:val="en-US"/>
        </w:rPr>
        <w:t>Collection routes table</w:t>
      </w:r>
    </w:p>
    <w:p w14:paraId="5199890F" w14:textId="759B4BA9" w:rsidR="00F468D1" w:rsidRDefault="00F468D1" w:rsidP="005D01A4">
      <w:pPr>
        <w:rPr>
          <w:rFonts w:asciiTheme="majorHAnsi" w:hAnsiTheme="majorHAnsi" w:cstheme="majorHAnsi"/>
          <w:lang w:val="en-US"/>
        </w:rPr>
      </w:pPr>
      <w:r w:rsidRPr="00F468D1">
        <w:rPr>
          <w:rFonts w:asciiTheme="majorHAnsi" w:hAnsiTheme="majorHAnsi" w:cstheme="majorHAnsi"/>
          <w:lang w:val="en-US"/>
        </w:rPr>
        <w:drawing>
          <wp:inline distT="0" distB="0" distL="0" distR="0" wp14:anchorId="61B28CAD" wp14:editId="28171676">
            <wp:extent cx="5731510" cy="38722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72230"/>
                    </a:xfrm>
                    <a:prstGeom prst="rect">
                      <a:avLst/>
                    </a:prstGeom>
                  </pic:spPr>
                </pic:pic>
              </a:graphicData>
            </a:graphic>
          </wp:inline>
        </w:drawing>
      </w:r>
    </w:p>
    <w:p w14:paraId="67755CFC" w14:textId="77777777" w:rsidR="00F468D1" w:rsidRDefault="00F468D1" w:rsidP="005D01A4">
      <w:pPr>
        <w:rPr>
          <w:rFonts w:asciiTheme="majorHAnsi" w:hAnsiTheme="majorHAnsi" w:cstheme="majorHAnsi"/>
          <w:lang w:val="en-US"/>
        </w:rPr>
      </w:pPr>
    </w:p>
    <w:p w14:paraId="0490249F" w14:textId="77777777" w:rsidR="00F468D1" w:rsidRDefault="00F468D1" w:rsidP="005D01A4">
      <w:pPr>
        <w:rPr>
          <w:rFonts w:asciiTheme="majorHAnsi" w:hAnsiTheme="majorHAnsi" w:cstheme="majorHAnsi"/>
          <w:lang w:val="en-US"/>
        </w:rPr>
      </w:pPr>
    </w:p>
    <w:p w14:paraId="41082F1B" w14:textId="77777777" w:rsidR="00F468D1" w:rsidRDefault="00F468D1" w:rsidP="005D01A4">
      <w:pPr>
        <w:rPr>
          <w:rFonts w:asciiTheme="majorHAnsi" w:hAnsiTheme="majorHAnsi" w:cstheme="majorHAnsi"/>
          <w:lang w:val="en-US"/>
        </w:rPr>
      </w:pPr>
    </w:p>
    <w:p w14:paraId="1D108DDC" w14:textId="77777777" w:rsidR="00F468D1" w:rsidRDefault="00F468D1" w:rsidP="005D01A4">
      <w:pPr>
        <w:rPr>
          <w:rFonts w:asciiTheme="majorHAnsi" w:hAnsiTheme="majorHAnsi" w:cstheme="majorHAnsi"/>
          <w:lang w:val="en-US"/>
        </w:rPr>
      </w:pPr>
    </w:p>
    <w:p w14:paraId="006360C3" w14:textId="30628211" w:rsidR="00F468D1" w:rsidRPr="00A255F5" w:rsidRDefault="00245391" w:rsidP="005D01A4">
      <w:pPr>
        <w:rPr>
          <w:rFonts w:asciiTheme="majorHAnsi" w:hAnsiTheme="majorHAnsi" w:cstheme="majorHAnsi"/>
          <w:b/>
          <w:bCs/>
          <w:i/>
          <w:iCs/>
          <w:lang w:val="en-US"/>
        </w:rPr>
      </w:pPr>
      <w:r w:rsidRPr="00A255F5">
        <w:rPr>
          <w:rFonts w:asciiTheme="majorHAnsi" w:hAnsiTheme="majorHAnsi" w:cstheme="majorHAnsi"/>
          <w:b/>
          <w:bCs/>
          <w:i/>
          <w:iCs/>
          <w:lang w:val="en-US"/>
        </w:rPr>
        <w:lastRenderedPageBreak/>
        <w:t>Waste Management Facilities table</w:t>
      </w:r>
    </w:p>
    <w:p w14:paraId="6C2761A0" w14:textId="3215E655" w:rsidR="00245391" w:rsidRDefault="00245391" w:rsidP="005D01A4">
      <w:pPr>
        <w:rPr>
          <w:rFonts w:asciiTheme="majorHAnsi" w:hAnsiTheme="majorHAnsi" w:cstheme="majorHAnsi"/>
          <w:lang w:val="en-US"/>
        </w:rPr>
      </w:pPr>
      <w:r w:rsidRPr="00245391">
        <w:rPr>
          <w:rFonts w:asciiTheme="majorHAnsi" w:hAnsiTheme="majorHAnsi" w:cstheme="majorHAnsi"/>
          <w:lang w:val="en-US"/>
        </w:rPr>
        <w:drawing>
          <wp:inline distT="0" distB="0" distL="0" distR="0" wp14:anchorId="0D322086" wp14:editId="52DB3441">
            <wp:extent cx="5731510" cy="37922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92220"/>
                    </a:xfrm>
                    <a:prstGeom prst="rect">
                      <a:avLst/>
                    </a:prstGeom>
                  </pic:spPr>
                </pic:pic>
              </a:graphicData>
            </a:graphic>
          </wp:inline>
        </w:drawing>
      </w:r>
    </w:p>
    <w:p w14:paraId="7A9EF56F" w14:textId="77777777" w:rsidR="00245391" w:rsidRDefault="00245391" w:rsidP="005D01A4">
      <w:pPr>
        <w:rPr>
          <w:rFonts w:asciiTheme="majorHAnsi" w:hAnsiTheme="majorHAnsi" w:cstheme="majorHAnsi"/>
          <w:lang w:val="en-US"/>
        </w:rPr>
      </w:pPr>
    </w:p>
    <w:p w14:paraId="448127BE" w14:textId="3D92F0A3" w:rsidR="00245391" w:rsidRPr="00A255F5" w:rsidRDefault="00497158" w:rsidP="005D01A4">
      <w:pPr>
        <w:rPr>
          <w:rFonts w:asciiTheme="majorHAnsi" w:hAnsiTheme="majorHAnsi" w:cstheme="majorHAnsi"/>
          <w:b/>
          <w:bCs/>
          <w:i/>
          <w:iCs/>
          <w:lang w:val="en-US"/>
        </w:rPr>
      </w:pPr>
      <w:r w:rsidRPr="00A255F5">
        <w:rPr>
          <w:rFonts w:asciiTheme="majorHAnsi" w:hAnsiTheme="majorHAnsi" w:cstheme="majorHAnsi"/>
          <w:b/>
          <w:bCs/>
          <w:i/>
          <w:iCs/>
          <w:lang w:val="en-US"/>
        </w:rPr>
        <w:t xml:space="preserve">Waste Processing Methods </w:t>
      </w:r>
      <w:r w:rsidR="00C53577" w:rsidRPr="00A255F5">
        <w:rPr>
          <w:rFonts w:asciiTheme="majorHAnsi" w:hAnsiTheme="majorHAnsi" w:cstheme="majorHAnsi"/>
          <w:b/>
          <w:bCs/>
          <w:i/>
          <w:iCs/>
          <w:lang w:val="en-US"/>
        </w:rPr>
        <w:t>Table</w:t>
      </w:r>
    </w:p>
    <w:p w14:paraId="65C30DF6" w14:textId="080AA5B2" w:rsidR="00C53577" w:rsidRDefault="00C53577" w:rsidP="005D01A4">
      <w:pPr>
        <w:rPr>
          <w:rFonts w:asciiTheme="majorHAnsi" w:hAnsiTheme="majorHAnsi" w:cstheme="majorHAnsi"/>
          <w:lang w:val="en-US"/>
        </w:rPr>
      </w:pPr>
      <w:r w:rsidRPr="00C53577">
        <w:rPr>
          <w:rFonts w:asciiTheme="majorHAnsi" w:hAnsiTheme="majorHAnsi" w:cstheme="majorHAnsi"/>
          <w:lang w:val="en-US"/>
        </w:rPr>
        <w:drawing>
          <wp:inline distT="0" distB="0" distL="0" distR="0" wp14:anchorId="1B8344C7" wp14:editId="3D043934">
            <wp:extent cx="5731510" cy="37185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18560"/>
                    </a:xfrm>
                    <a:prstGeom prst="rect">
                      <a:avLst/>
                    </a:prstGeom>
                  </pic:spPr>
                </pic:pic>
              </a:graphicData>
            </a:graphic>
          </wp:inline>
        </w:drawing>
      </w:r>
    </w:p>
    <w:p w14:paraId="10E75B47" w14:textId="77777777" w:rsidR="00C53577" w:rsidRDefault="00C53577" w:rsidP="005D01A4">
      <w:pPr>
        <w:rPr>
          <w:rFonts w:asciiTheme="majorHAnsi" w:hAnsiTheme="majorHAnsi" w:cstheme="majorHAnsi"/>
          <w:lang w:val="en-US"/>
        </w:rPr>
      </w:pPr>
    </w:p>
    <w:p w14:paraId="70CC6096" w14:textId="38717040" w:rsidR="00C53577" w:rsidRPr="00A255F5" w:rsidRDefault="004E4E8D" w:rsidP="005D01A4">
      <w:pPr>
        <w:rPr>
          <w:rFonts w:asciiTheme="majorHAnsi" w:hAnsiTheme="majorHAnsi" w:cstheme="majorHAnsi"/>
          <w:b/>
          <w:bCs/>
          <w:i/>
          <w:iCs/>
          <w:lang w:val="en-US"/>
        </w:rPr>
      </w:pPr>
      <w:r w:rsidRPr="00A255F5">
        <w:rPr>
          <w:rFonts w:asciiTheme="majorHAnsi" w:hAnsiTheme="majorHAnsi" w:cstheme="majorHAnsi"/>
          <w:b/>
          <w:bCs/>
          <w:i/>
          <w:iCs/>
          <w:lang w:val="en-US"/>
        </w:rPr>
        <w:lastRenderedPageBreak/>
        <w:t>Waste collection schedules</w:t>
      </w:r>
    </w:p>
    <w:p w14:paraId="66BB8CAA" w14:textId="4E101B5E" w:rsidR="004E4E8D" w:rsidRDefault="004E4E8D" w:rsidP="005D01A4">
      <w:pPr>
        <w:rPr>
          <w:rFonts w:asciiTheme="majorHAnsi" w:hAnsiTheme="majorHAnsi" w:cstheme="majorHAnsi"/>
          <w:lang w:val="en-US"/>
        </w:rPr>
      </w:pPr>
      <w:r w:rsidRPr="004E4E8D">
        <w:rPr>
          <w:rFonts w:asciiTheme="majorHAnsi" w:hAnsiTheme="majorHAnsi" w:cstheme="majorHAnsi"/>
          <w:lang w:val="en-US"/>
        </w:rPr>
        <w:drawing>
          <wp:inline distT="0" distB="0" distL="0" distR="0" wp14:anchorId="5AF6D46A" wp14:editId="286EA1C8">
            <wp:extent cx="5731510" cy="36480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48075"/>
                    </a:xfrm>
                    <a:prstGeom prst="rect">
                      <a:avLst/>
                    </a:prstGeom>
                  </pic:spPr>
                </pic:pic>
              </a:graphicData>
            </a:graphic>
          </wp:inline>
        </w:drawing>
      </w:r>
    </w:p>
    <w:p w14:paraId="5FB8EB20" w14:textId="77777777" w:rsidR="004E4E8D" w:rsidRDefault="004E4E8D" w:rsidP="005D01A4">
      <w:pPr>
        <w:rPr>
          <w:rFonts w:asciiTheme="majorHAnsi" w:hAnsiTheme="majorHAnsi" w:cstheme="majorHAnsi"/>
          <w:lang w:val="en-US"/>
        </w:rPr>
      </w:pPr>
    </w:p>
    <w:p w14:paraId="151C13B8" w14:textId="77777777" w:rsidR="004E4E8D" w:rsidRDefault="004E4E8D" w:rsidP="005D01A4">
      <w:pPr>
        <w:rPr>
          <w:rFonts w:asciiTheme="majorHAnsi" w:hAnsiTheme="majorHAnsi" w:cstheme="majorHAnsi"/>
          <w:lang w:val="en-US"/>
        </w:rPr>
      </w:pPr>
    </w:p>
    <w:p w14:paraId="62EBC9E4" w14:textId="156B6EB0" w:rsidR="004347F7" w:rsidRPr="00A255F5" w:rsidRDefault="004347F7" w:rsidP="005D01A4">
      <w:pPr>
        <w:rPr>
          <w:rFonts w:asciiTheme="majorHAnsi" w:hAnsiTheme="majorHAnsi" w:cstheme="majorHAnsi"/>
          <w:b/>
          <w:bCs/>
          <w:i/>
          <w:iCs/>
          <w:lang w:val="en-US"/>
        </w:rPr>
      </w:pPr>
      <w:r w:rsidRPr="00A255F5">
        <w:rPr>
          <w:rFonts w:asciiTheme="majorHAnsi" w:hAnsiTheme="majorHAnsi" w:cstheme="majorHAnsi"/>
          <w:b/>
          <w:bCs/>
          <w:i/>
          <w:iCs/>
          <w:lang w:val="en-US"/>
        </w:rPr>
        <w:t>Waste Generators Types Table</w:t>
      </w:r>
    </w:p>
    <w:p w14:paraId="7CF16829" w14:textId="43DD8AA4" w:rsidR="004347F7" w:rsidRDefault="004347F7" w:rsidP="005D01A4">
      <w:pPr>
        <w:rPr>
          <w:rFonts w:asciiTheme="majorHAnsi" w:hAnsiTheme="majorHAnsi" w:cstheme="majorHAnsi"/>
          <w:lang w:val="en-US"/>
        </w:rPr>
      </w:pPr>
      <w:r w:rsidRPr="004347F7">
        <w:rPr>
          <w:rFonts w:asciiTheme="majorHAnsi" w:hAnsiTheme="majorHAnsi" w:cstheme="majorHAnsi"/>
          <w:lang w:val="en-US"/>
        </w:rPr>
        <w:drawing>
          <wp:inline distT="0" distB="0" distL="0" distR="0" wp14:anchorId="251C90EB" wp14:editId="0DB9B6B9">
            <wp:extent cx="5109210" cy="35667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9326" cy="3573773"/>
                    </a:xfrm>
                    <a:prstGeom prst="rect">
                      <a:avLst/>
                    </a:prstGeom>
                  </pic:spPr>
                </pic:pic>
              </a:graphicData>
            </a:graphic>
          </wp:inline>
        </w:drawing>
      </w:r>
    </w:p>
    <w:p w14:paraId="2A9F29B6" w14:textId="77777777" w:rsidR="0093424D" w:rsidRDefault="0093424D" w:rsidP="005D01A4">
      <w:pPr>
        <w:rPr>
          <w:rFonts w:asciiTheme="majorHAnsi" w:hAnsiTheme="majorHAnsi" w:cstheme="majorHAnsi"/>
          <w:lang w:val="en-US"/>
        </w:rPr>
      </w:pPr>
    </w:p>
    <w:p w14:paraId="0CD34AC6" w14:textId="77777777" w:rsidR="00A94EBD" w:rsidRDefault="00A94EBD" w:rsidP="005D01A4">
      <w:pPr>
        <w:rPr>
          <w:rFonts w:asciiTheme="majorHAnsi" w:hAnsiTheme="majorHAnsi" w:cstheme="majorHAnsi"/>
          <w:lang w:val="en-US"/>
        </w:rPr>
      </w:pPr>
    </w:p>
    <w:p w14:paraId="0744D9ED" w14:textId="5B273A14" w:rsidR="00A94EBD" w:rsidRPr="001C46E8" w:rsidRDefault="00A94EBD" w:rsidP="001C46E8">
      <w:pPr>
        <w:pStyle w:val="Heading1"/>
        <w:rPr>
          <w:lang w:val="en-US"/>
        </w:rPr>
      </w:pPr>
      <w:r w:rsidRPr="001C46E8">
        <w:rPr>
          <w:lang w:val="en-US"/>
        </w:rPr>
        <w:t>Data Retrival</w:t>
      </w:r>
      <w:r w:rsidR="00892238" w:rsidRPr="001C46E8">
        <w:rPr>
          <w:lang w:val="en-US"/>
        </w:rPr>
        <w:t xml:space="preserve"> Queries</w:t>
      </w:r>
    </w:p>
    <w:p w14:paraId="35BB1110" w14:textId="6CCAD274" w:rsidR="00892238" w:rsidRDefault="00892238" w:rsidP="005D01A4">
      <w:pPr>
        <w:rPr>
          <w:rFonts w:asciiTheme="majorHAnsi" w:hAnsiTheme="majorHAnsi" w:cstheme="majorHAnsi"/>
          <w:lang w:val="en-US"/>
        </w:rPr>
      </w:pPr>
      <w:r w:rsidRPr="001C46E8">
        <w:rPr>
          <w:rFonts w:asciiTheme="majorHAnsi" w:hAnsiTheme="majorHAnsi" w:cstheme="majorHAnsi"/>
          <w:b/>
          <w:bCs/>
          <w:lang w:val="en-US"/>
        </w:rPr>
        <w:t>Query 1:</w:t>
      </w:r>
      <w:r>
        <w:rPr>
          <w:rFonts w:asciiTheme="majorHAnsi" w:hAnsiTheme="majorHAnsi" w:cstheme="majorHAnsi"/>
          <w:lang w:val="en-US"/>
        </w:rPr>
        <w:t xml:space="preserve"> </w:t>
      </w:r>
      <w:r w:rsidRPr="00892238">
        <w:rPr>
          <w:rFonts w:asciiTheme="majorHAnsi" w:hAnsiTheme="majorHAnsi" w:cstheme="majorHAnsi"/>
        </w:rPr>
        <w:t>Retrieve the list of waste generators along with their contact information and assigned user's username.</w:t>
      </w:r>
      <w:r>
        <w:rPr>
          <w:rFonts w:asciiTheme="majorHAnsi" w:hAnsiTheme="majorHAnsi" w:cstheme="majorHAnsi"/>
          <w:lang w:val="en-US"/>
        </w:rPr>
        <w:br/>
      </w:r>
    </w:p>
    <w:p w14:paraId="5F2B3816" w14:textId="58101D74" w:rsidR="00892238" w:rsidRDefault="00892238" w:rsidP="005D01A4">
      <w:pPr>
        <w:rPr>
          <w:rFonts w:asciiTheme="majorHAnsi" w:hAnsiTheme="majorHAnsi" w:cstheme="majorHAnsi"/>
          <w:lang w:val="en-US"/>
        </w:rPr>
      </w:pPr>
      <w:r w:rsidRPr="00892238">
        <w:rPr>
          <w:rFonts w:asciiTheme="majorHAnsi" w:hAnsiTheme="majorHAnsi" w:cstheme="majorHAnsi"/>
          <w:lang w:val="en-US"/>
        </w:rPr>
        <w:drawing>
          <wp:inline distT="0" distB="0" distL="0" distR="0" wp14:anchorId="7D46BE29" wp14:editId="48D73F4A">
            <wp:extent cx="5016500" cy="41216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002" cy="4154144"/>
                    </a:xfrm>
                    <a:prstGeom prst="rect">
                      <a:avLst/>
                    </a:prstGeom>
                  </pic:spPr>
                </pic:pic>
              </a:graphicData>
            </a:graphic>
          </wp:inline>
        </w:drawing>
      </w:r>
    </w:p>
    <w:p w14:paraId="1E067A79" w14:textId="77777777" w:rsidR="00991213" w:rsidRDefault="00991213" w:rsidP="005D01A4">
      <w:pPr>
        <w:rPr>
          <w:rFonts w:asciiTheme="majorHAnsi" w:hAnsiTheme="majorHAnsi" w:cstheme="majorHAnsi"/>
          <w:lang w:val="en-US"/>
        </w:rPr>
      </w:pPr>
    </w:p>
    <w:p w14:paraId="6D389AE9" w14:textId="77777777" w:rsidR="00991213" w:rsidRDefault="00991213" w:rsidP="005D01A4">
      <w:pPr>
        <w:rPr>
          <w:rFonts w:asciiTheme="majorHAnsi" w:hAnsiTheme="majorHAnsi" w:cstheme="majorHAnsi"/>
          <w:lang w:val="en-US"/>
        </w:rPr>
      </w:pPr>
    </w:p>
    <w:p w14:paraId="0991014A" w14:textId="77777777" w:rsidR="00991213" w:rsidRDefault="00991213" w:rsidP="005D01A4">
      <w:pPr>
        <w:rPr>
          <w:rFonts w:asciiTheme="majorHAnsi" w:hAnsiTheme="majorHAnsi" w:cstheme="majorHAnsi"/>
          <w:lang w:val="en-US"/>
        </w:rPr>
      </w:pPr>
    </w:p>
    <w:p w14:paraId="4ADE9FC2" w14:textId="77777777" w:rsidR="00991213" w:rsidRDefault="00991213" w:rsidP="005D01A4">
      <w:pPr>
        <w:rPr>
          <w:rFonts w:asciiTheme="majorHAnsi" w:hAnsiTheme="majorHAnsi" w:cstheme="majorHAnsi"/>
          <w:lang w:val="en-US"/>
        </w:rPr>
      </w:pPr>
    </w:p>
    <w:p w14:paraId="75F43A54" w14:textId="77777777" w:rsidR="00991213" w:rsidRDefault="00991213" w:rsidP="005D01A4">
      <w:pPr>
        <w:rPr>
          <w:rFonts w:asciiTheme="majorHAnsi" w:hAnsiTheme="majorHAnsi" w:cstheme="majorHAnsi"/>
          <w:lang w:val="en-US"/>
        </w:rPr>
      </w:pPr>
    </w:p>
    <w:p w14:paraId="7211C397" w14:textId="77777777" w:rsidR="00991213" w:rsidRDefault="00991213" w:rsidP="005D01A4">
      <w:pPr>
        <w:rPr>
          <w:rFonts w:asciiTheme="majorHAnsi" w:hAnsiTheme="majorHAnsi" w:cstheme="majorHAnsi"/>
          <w:lang w:val="en-US"/>
        </w:rPr>
      </w:pPr>
    </w:p>
    <w:p w14:paraId="685FE555" w14:textId="77777777" w:rsidR="00991213" w:rsidRDefault="00991213" w:rsidP="005D01A4">
      <w:pPr>
        <w:rPr>
          <w:rFonts w:asciiTheme="majorHAnsi" w:hAnsiTheme="majorHAnsi" w:cstheme="majorHAnsi"/>
          <w:lang w:val="en-US"/>
        </w:rPr>
      </w:pPr>
    </w:p>
    <w:p w14:paraId="5DE223AC" w14:textId="77777777" w:rsidR="00991213" w:rsidRDefault="00991213" w:rsidP="005D01A4">
      <w:pPr>
        <w:rPr>
          <w:rFonts w:asciiTheme="majorHAnsi" w:hAnsiTheme="majorHAnsi" w:cstheme="majorHAnsi"/>
          <w:lang w:val="en-US"/>
        </w:rPr>
      </w:pPr>
    </w:p>
    <w:p w14:paraId="7E9016EE" w14:textId="77777777" w:rsidR="00991213" w:rsidRDefault="00991213" w:rsidP="005D01A4">
      <w:pPr>
        <w:rPr>
          <w:rFonts w:asciiTheme="majorHAnsi" w:hAnsiTheme="majorHAnsi" w:cstheme="majorHAnsi"/>
          <w:lang w:val="en-US"/>
        </w:rPr>
      </w:pPr>
    </w:p>
    <w:p w14:paraId="5BA393C8" w14:textId="77777777" w:rsidR="00991213" w:rsidRDefault="00991213" w:rsidP="005D01A4">
      <w:pPr>
        <w:rPr>
          <w:rFonts w:asciiTheme="majorHAnsi" w:hAnsiTheme="majorHAnsi" w:cstheme="majorHAnsi"/>
          <w:lang w:val="en-US"/>
        </w:rPr>
      </w:pPr>
    </w:p>
    <w:p w14:paraId="2A00137B" w14:textId="77777777" w:rsidR="00640A90" w:rsidRDefault="00640A90" w:rsidP="005D01A4">
      <w:pPr>
        <w:rPr>
          <w:rFonts w:asciiTheme="majorHAnsi" w:hAnsiTheme="majorHAnsi" w:cstheme="majorHAnsi"/>
          <w:lang w:val="en-US"/>
        </w:rPr>
      </w:pPr>
    </w:p>
    <w:p w14:paraId="4E7502AA" w14:textId="386C6E47" w:rsidR="00640A90" w:rsidRDefault="00640A90" w:rsidP="005D01A4">
      <w:pPr>
        <w:rPr>
          <w:rFonts w:asciiTheme="majorHAnsi" w:hAnsiTheme="majorHAnsi" w:cstheme="majorHAnsi"/>
        </w:rPr>
      </w:pPr>
      <w:r w:rsidRPr="001C46E8">
        <w:rPr>
          <w:rFonts w:asciiTheme="majorHAnsi" w:hAnsiTheme="majorHAnsi" w:cstheme="majorHAnsi"/>
          <w:b/>
          <w:bCs/>
          <w:lang w:val="en-US"/>
        </w:rPr>
        <w:lastRenderedPageBreak/>
        <w:t>Query2</w:t>
      </w:r>
      <w:r w:rsidR="003C4182" w:rsidRPr="001C46E8">
        <w:rPr>
          <w:rFonts w:asciiTheme="majorHAnsi" w:hAnsiTheme="majorHAnsi" w:cstheme="majorHAnsi"/>
          <w:b/>
          <w:bCs/>
          <w:lang w:val="en-US"/>
        </w:rPr>
        <w:t>:</w:t>
      </w:r>
      <w:r w:rsidR="003C4182">
        <w:rPr>
          <w:rFonts w:asciiTheme="majorHAnsi" w:hAnsiTheme="majorHAnsi" w:cstheme="majorHAnsi"/>
          <w:lang w:val="en-US"/>
        </w:rPr>
        <w:t xml:space="preserve"> </w:t>
      </w:r>
      <w:r w:rsidR="003C4182" w:rsidRPr="003C4182">
        <w:rPr>
          <w:rFonts w:asciiTheme="majorHAnsi" w:hAnsiTheme="majorHAnsi" w:cstheme="majorHAnsi"/>
        </w:rPr>
        <w:t>Retrieve the list of collection vehicles along with their capacity, current status, and assigned user's username.</w:t>
      </w:r>
    </w:p>
    <w:p w14:paraId="1E67BB38" w14:textId="60E6C5EB" w:rsidR="003C4182" w:rsidRDefault="00991213" w:rsidP="005D01A4">
      <w:pPr>
        <w:rPr>
          <w:rFonts w:asciiTheme="majorHAnsi" w:hAnsiTheme="majorHAnsi" w:cstheme="majorHAnsi"/>
          <w:lang w:val="en-US"/>
        </w:rPr>
      </w:pPr>
      <w:r w:rsidRPr="00991213">
        <w:rPr>
          <w:rFonts w:asciiTheme="majorHAnsi" w:hAnsiTheme="majorHAnsi" w:cstheme="majorHAnsi"/>
          <w:lang w:val="en-US"/>
        </w:rPr>
        <w:drawing>
          <wp:inline distT="0" distB="0" distL="0" distR="0" wp14:anchorId="7D85DFD9" wp14:editId="14B13DE7">
            <wp:extent cx="4089400" cy="384927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3397" cy="3881273"/>
                    </a:xfrm>
                    <a:prstGeom prst="rect">
                      <a:avLst/>
                    </a:prstGeom>
                  </pic:spPr>
                </pic:pic>
              </a:graphicData>
            </a:graphic>
          </wp:inline>
        </w:drawing>
      </w:r>
    </w:p>
    <w:p w14:paraId="7297EBDF" w14:textId="77777777" w:rsidR="00893536" w:rsidRDefault="00893536" w:rsidP="005D01A4">
      <w:pPr>
        <w:rPr>
          <w:rFonts w:asciiTheme="majorHAnsi" w:hAnsiTheme="majorHAnsi" w:cstheme="majorHAnsi"/>
          <w:lang w:val="en-US"/>
        </w:rPr>
      </w:pPr>
    </w:p>
    <w:p w14:paraId="07CE2FF1" w14:textId="2AFADF64" w:rsidR="00893536" w:rsidRDefault="00AB7654" w:rsidP="005D01A4">
      <w:pPr>
        <w:rPr>
          <w:rFonts w:asciiTheme="majorHAnsi" w:hAnsiTheme="majorHAnsi" w:cstheme="majorHAnsi"/>
        </w:rPr>
      </w:pPr>
      <w:r w:rsidRPr="001C46E8">
        <w:rPr>
          <w:rFonts w:asciiTheme="majorHAnsi" w:hAnsiTheme="majorHAnsi" w:cstheme="majorHAnsi"/>
          <w:b/>
          <w:bCs/>
          <w:lang w:val="en-US"/>
        </w:rPr>
        <w:t>Query</w:t>
      </w:r>
      <w:r w:rsidR="001C46E8" w:rsidRPr="001C46E8">
        <w:rPr>
          <w:rFonts w:asciiTheme="majorHAnsi" w:hAnsiTheme="majorHAnsi" w:cstheme="majorHAnsi"/>
          <w:b/>
          <w:bCs/>
          <w:lang w:val="en-US"/>
        </w:rPr>
        <w:t xml:space="preserve"> </w:t>
      </w:r>
      <w:r w:rsidRPr="001C46E8">
        <w:rPr>
          <w:rFonts w:asciiTheme="majorHAnsi" w:hAnsiTheme="majorHAnsi" w:cstheme="majorHAnsi"/>
          <w:b/>
          <w:bCs/>
          <w:lang w:val="en-US"/>
        </w:rPr>
        <w:t>3:</w:t>
      </w:r>
      <w:r>
        <w:rPr>
          <w:rFonts w:asciiTheme="majorHAnsi" w:hAnsiTheme="majorHAnsi" w:cstheme="majorHAnsi"/>
          <w:lang w:val="en-US"/>
        </w:rPr>
        <w:t xml:space="preserve"> </w:t>
      </w:r>
      <w:r w:rsidRPr="00AB7654">
        <w:rPr>
          <w:rFonts w:asciiTheme="majorHAnsi" w:hAnsiTheme="majorHAnsi" w:cstheme="majorHAnsi"/>
        </w:rPr>
        <w:t>Retrieve the waste types and their corresponding processing methods, along with the facility type and location.</w:t>
      </w:r>
    </w:p>
    <w:p w14:paraId="6605EA5C" w14:textId="79C413C3" w:rsidR="00721C6C" w:rsidRDefault="00721C6C" w:rsidP="005D01A4">
      <w:pPr>
        <w:rPr>
          <w:rFonts w:asciiTheme="majorHAnsi" w:hAnsiTheme="majorHAnsi" w:cstheme="majorHAnsi"/>
          <w:lang w:val="en-US"/>
        </w:rPr>
      </w:pPr>
      <w:r w:rsidRPr="00721C6C">
        <w:rPr>
          <w:rFonts w:asciiTheme="majorHAnsi" w:hAnsiTheme="majorHAnsi" w:cstheme="majorHAnsi"/>
          <w:lang w:val="en-US"/>
        </w:rPr>
        <w:drawing>
          <wp:inline distT="0" distB="0" distL="0" distR="0" wp14:anchorId="723717DF" wp14:editId="770BF02E">
            <wp:extent cx="4260850" cy="3606569"/>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1327" cy="3606973"/>
                    </a:xfrm>
                    <a:prstGeom prst="rect">
                      <a:avLst/>
                    </a:prstGeom>
                  </pic:spPr>
                </pic:pic>
              </a:graphicData>
            </a:graphic>
          </wp:inline>
        </w:drawing>
      </w:r>
    </w:p>
    <w:p w14:paraId="775E6926" w14:textId="7558CD1A" w:rsidR="00721C6C" w:rsidRDefault="00721C6C" w:rsidP="005D01A4">
      <w:pPr>
        <w:rPr>
          <w:rFonts w:asciiTheme="majorHAnsi" w:hAnsiTheme="majorHAnsi" w:cstheme="majorHAnsi"/>
        </w:rPr>
      </w:pPr>
      <w:r w:rsidRPr="001C46E8">
        <w:rPr>
          <w:rFonts w:asciiTheme="majorHAnsi" w:hAnsiTheme="majorHAnsi" w:cstheme="majorHAnsi"/>
          <w:b/>
          <w:bCs/>
          <w:lang w:val="en-US"/>
        </w:rPr>
        <w:lastRenderedPageBreak/>
        <w:t>Query</w:t>
      </w:r>
      <w:r w:rsidR="001C46E8" w:rsidRPr="001C46E8">
        <w:rPr>
          <w:rFonts w:asciiTheme="majorHAnsi" w:hAnsiTheme="majorHAnsi" w:cstheme="majorHAnsi"/>
          <w:b/>
          <w:bCs/>
          <w:lang w:val="en-US"/>
        </w:rPr>
        <w:t xml:space="preserve"> </w:t>
      </w:r>
      <w:r w:rsidRPr="001C46E8">
        <w:rPr>
          <w:rFonts w:asciiTheme="majorHAnsi" w:hAnsiTheme="majorHAnsi" w:cstheme="majorHAnsi"/>
          <w:b/>
          <w:bCs/>
          <w:lang w:val="en-US"/>
        </w:rPr>
        <w:t>4:</w:t>
      </w:r>
      <w:r>
        <w:rPr>
          <w:rFonts w:asciiTheme="majorHAnsi" w:hAnsiTheme="majorHAnsi" w:cstheme="majorHAnsi"/>
          <w:lang w:val="en-US"/>
        </w:rPr>
        <w:t xml:space="preserve"> </w:t>
      </w:r>
      <w:r w:rsidR="0079596C" w:rsidRPr="0079596C">
        <w:rPr>
          <w:rFonts w:asciiTheme="majorHAnsi" w:hAnsiTheme="majorHAnsi" w:cstheme="majorHAnsi"/>
        </w:rPr>
        <w:t>Retrieve the collection routes and their corresponding vehicles, along with the waste collection schedules.</w:t>
      </w:r>
    </w:p>
    <w:p w14:paraId="7B213345" w14:textId="2742FC57" w:rsidR="00911A5A" w:rsidRDefault="00911A5A" w:rsidP="005D01A4">
      <w:pPr>
        <w:rPr>
          <w:rFonts w:asciiTheme="majorHAnsi" w:hAnsiTheme="majorHAnsi" w:cstheme="majorHAnsi"/>
          <w:lang w:val="en-US"/>
        </w:rPr>
      </w:pPr>
      <w:r w:rsidRPr="00911A5A">
        <w:rPr>
          <w:rFonts w:asciiTheme="majorHAnsi" w:hAnsiTheme="majorHAnsi" w:cstheme="majorHAnsi"/>
          <w:lang w:val="en-US"/>
        </w:rPr>
        <w:drawing>
          <wp:inline distT="0" distB="0" distL="0" distR="0" wp14:anchorId="4FD761F5" wp14:editId="4B2E5327">
            <wp:extent cx="4552950" cy="3322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880" cy="3364420"/>
                    </a:xfrm>
                    <a:prstGeom prst="rect">
                      <a:avLst/>
                    </a:prstGeom>
                  </pic:spPr>
                </pic:pic>
              </a:graphicData>
            </a:graphic>
          </wp:inline>
        </w:drawing>
      </w:r>
    </w:p>
    <w:p w14:paraId="1CAD4EDA" w14:textId="77777777" w:rsidR="004714C5" w:rsidRDefault="004714C5" w:rsidP="005D01A4">
      <w:pPr>
        <w:rPr>
          <w:rFonts w:asciiTheme="majorHAnsi" w:hAnsiTheme="majorHAnsi" w:cstheme="majorHAnsi"/>
          <w:lang w:val="en-US"/>
        </w:rPr>
      </w:pPr>
    </w:p>
    <w:p w14:paraId="5F915867" w14:textId="6AC14D1D" w:rsidR="004714C5" w:rsidRDefault="004714C5" w:rsidP="005D01A4">
      <w:pPr>
        <w:rPr>
          <w:rFonts w:asciiTheme="majorHAnsi" w:hAnsiTheme="majorHAnsi" w:cstheme="majorHAnsi"/>
        </w:rPr>
      </w:pPr>
      <w:r w:rsidRPr="001C46E8">
        <w:rPr>
          <w:rFonts w:asciiTheme="majorHAnsi" w:hAnsiTheme="majorHAnsi" w:cstheme="majorHAnsi"/>
          <w:b/>
          <w:bCs/>
          <w:lang w:val="en-US"/>
        </w:rPr>
        <w:t>Query</w:t>
      </w:r>
      <w:r w:rsidR="001C46E8" w:rsidRPr="001C46E8">
        <w:rPr>
          <w:rFonts w:asciiTheme="majorHAnsi" w:hAnsiTheme="majorHAnsi" w:cstheme="majorHAnsi"/>
          <w:b/>
          <w:bCs/>
          <w:lang w:val="en-US"/>
        </w:rPr>
        <w:t xml:space="preserve"> </w:t>
      </w:r>
      <w:r w:rsidRPr="001C46E8">
        <w:rPr>
          <w:rFonts w:asciiTheme="majorHAnsi" w:hAnsiTheme="majorHAnsi" w:cstheme="majorHAnsi"/>
          <w:b/>
          <w:bCs/>
          <w:lang w:val="en-US"/>
        </w:rPr>
        <w:t>5 :</w:t>
      </w:r>
      <w:r>
        <w:rPr>
          <w:rFonts w:asciiTheme="majorHAnsi" w:hAnsiTheme="majorHAnsi" w:cstheme="majorHAnsi"/>
          <w:lang w:val="en-US"/>
        </w:rPr>
        <w:t xml:space="preserve"> </w:t>
      </w:r>
      <w:r w:rsidR="00E873DE" w:rsidRPr="00E873DE">
        <w:rPr>
          <w:rFonts w:asciiTheme="majorHAnsi" w:hAnsiTheme="majorHAnsi" w:cstheme="majorHAnsi"/>
        </w:rPr>
        <w:t>Retrieve the list of waste generators along with the waste types they generate.</w:t>
      </w:r>
    </w:p>
    <w:p w14:paraId="5414CE73" w14:textId="08DA1CF1" w:rsidR="00E873DE" w:rsidRPr="00330BB7" w:rsidRDefault="001C46E8" w:rsidP="005D01A4">
      <w:pPr>
        <w:rPr>
          <w:rFonts w:asciiTheme="majorHAnsi" w:hAnsiTheme="majorHAnsi" w:cstheme="majorHAnsi"/>
          <w:lang w:val="en-US"/>
        </w:rPr>
      </w:pPr>
      <w:r w:rsidRPr="001C46E8">
        <w:rPr>
          <w:rFonts w:asciiTheme="majorHAnsi" w:hAnsiTheme="majorHAnsi" w:cstheme="majorHAnsi"/>
          <w:lang w:val="en-US"/>
        </w:rPr>
        <w:drawing>
          <wp:inline distT="0" distB="0" distL="0" distR="0" wp14:anchorId="32950D5D" wp14:editId="75719E38">
            <wp:extent cx="4575810" cy="36982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9222" cy="3701022"/>
                    </a:xfrm>
                    <a:prstGeom prst="rect">
                      <a:avLst/>
                    </a:prstGeom>
                  </pic:spPr>
                </pic:pic>
              </a:graphicData>
            </a:graphic>
          </wp:inline>
        </w:drawing>
      </w:r>
    </w:p>
    <w:sectPr w:rsidR="00E873DE" w:rsidRPr="00330B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620AE8"/>
    <w:multiLevelType w:val="multilevel"/>
    <w:tmpl w:val="44DAD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2B53BC"/>
    <w:multiLevelType w:val="multilevel"/>
    <w:tmpl w:val="41222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9567AA"/>
    <w:multiLevelType w:val="multilevel"/>
    <w:tmpl w:val="57E43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AB0B64"/>
    <w:multiLevelType w:val="multilevel"/>
    <w:tmpl w:val="71984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D94630"/>
    <w:multiLevelType w:val="multilevel"/>
    <w:tmpl w:val="BE2AF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5BE40A6"/>
    <w:multiLevelType w:val="multilevel"/>
    <w:tmpl w:val="44DADA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711738">
    <w:abstractNumId w:val="4"/>
  </w:num>
  <w:num w:numId="2" w16cid:durableId="2020086563">
    <w:abstractNumId w:val="1"/>
  </w:num>
  <w:num w:numId="3" w16cid:durableId="1275794826">
    <w:abstractNumId w:val="3"/>
  </w:num>
  <w:num w:numId="4" w16cid:durableId="195654327">
    <w:abstractNumId w:val="2"/>
  </w:num>
  <w:num w:numId="5" w16cid:durableId="1328243630">
    <w:abstractNumId w:val="5"/>
  </w:num>
  <w:num w:numId="6" w16cid:durableId="1821193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C3E"/>
    <w:rsid w:val="000234B6"/>
    <w:rsid w:val="000326E4"/>
    <w:rsid w:val="000517CC"/>
    <w:rsid w:val="0006796C"/>
    <w:rsid w:val="0007446F"/>
    <w:rsid w:val="000D781C"/>
    <w:rsid w:val="000F0B84"/>
    <w:rsid w:val="00173373"/>
    <w:rsid w:val="00176044"/>
    <w:rsid w:val="00181BB0"/>
    <w:rsid w:val="001923F5"/>
    <w:rsid w:val="001B08E3"/>
    <w:rsid w:val="001C46E8"/>
    <w:rsid w:val="001D506D"/>
    <w:rsid w:val="001D6645"/>
    <w:rsid w:val="001F1077"/>
    <w:rsid w:val="001F375C"/>
    <w:rsid w:val="00217673"/>
    <w:rsid w:val="00245391"/>
    <w:rsid w:val="00264090"/>
    <w:rsid w:val="002A4CDB"/>
    <w:rsid w:val="002F35F0"/>
    <w:rsid w:val="003122D8"/>
    <w:rsid w:val="00330BB7"/>
    <w:rsid w:val="003936B9"/>
    <w:rsid w:val="003B61A0"/>
    <w:rsid w:val="003C4182"/>
    <w:rsid w:val="00421A46"/>
    <w:rsid w:val="004347F7"/>
    <w:rsid w:val="004361CD"/>
    <w:rsid w:val="004615E8"/>
    <w:rsid w:val="004714C5"/>
    <w:rsid w:val="00495EC6"/>
    <w:rsid w:val="00497158"/>
    <w:rsid w:val="004C6C29"/>
    <w:rsid w:val="004E4E8D"/>
    <w:rsid w:val="004F1FE1"/>
    <w:rsid w:val="0058060A"/>
    <w:rsid w:val="005D01A4"/>
    <w:rsid w:val="00640A90"/>
    <w:rsid w:val="006511E6"/>
    <w:rsid w:val="006827D4"/>
    <w:rsid w:val="006855DA"/>
    <w:rsid w:val="006B763C"/>
    <w:rsid w:val="00721C3E"/>
    <w:rsid w:val="00721C6C"/>
    <w:rsid w:val="0073763B"/>
    <w:rsid w:val="0076095D"/>
    <w:rsid w:val="0079596C"/>
    <w:rsid w:val="007A48F7"/>
    <w:rsid w:val="00807AD9"/>
    <w:rsid w:val="00816D6B"/>
    <w:rsid w:val="00817A6A"/>
    <w:rsid w:val="00892238"/>
    <w:rsid w:val="00893536"/>
    <w:rsid w:val="00897310"/>
    <w:rsid w:val="00911A5A"/>
    <w:rsid w:val="0093424D"/>
    <w:rsid w:val="00972FA2"/>
    <w:rsid w:val="00991213"/>
    <w:rsid w:val="0099621B"/>
    <w:rsid w:val="009E212C"/>
    <w:rsid w:val="00A2403D"/>
    <w:rsid w:val="00A255F5"/>
    <w:rsid w:val="00A6007D"/>
    <w:rsid w:val="00A61C32"/>
    <w:rsid w:val="00A66200"/>
    <w:rsid w:val="00A93066"/>
    <w:rsid w:val="00A94EBD"/>
    <w:rsid w:val="00AB4023"/>
    <w:rsid w:val="00AB7654"/>
    <w:rsid w:val="00AD16B0"/>
    <w:rsid w:val="00AE14E3"/>
    <w:rsid w:val="00AF4403"/>
    <w:rsid w:val="00B22691"/>
    <w:rsid w:val="00B52A04"/>
    <w:rsid w:val="00B75AC9"/>
    <w:rsid w:val="00BD70DF"/>
    <w:rsid w:val="00C048C9"/>
    <w:rsid w:val="00C24966"/>
    <w:rsid w:val="00C438E3"/>
    <w:rsid w:val="00C53577"/>
    <w:rsid w:val="00C6324D"/>
    <w:rsid w:val="00C74624"/>
    <w:rsid w:val="00C90C98"/>
    <w:rsid w:val="00C915CC"/>
    <w:rsid w:val="00CD5A7A"/>
    <w:rsid w:val="00CE7E63"/>
    <w:rsid w:val="00D45D46"/>
    <w:rsid w:val="00D461AD"/>
    <w:rsid w:val="00DC2675"/>
    <w:rsid w:val="00DC4A59"/>
    <w:rsid w:val="00E074C4"/>
    <w:rsid w:val="00E873DE"/>
    <w:rsid w:val="00F468D1"/>
    <w:rsid w:val="00F479AC"/>
    <w:rsid w:val="00F55F36"/>
    <w:rsid w:val="00F62DFA"/>
    <w:rsid w:val="00F80367"/>
    <w:rsid w:val="00FA046D"/>
    <w:rsid w:val="00FA161F"/>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5EA05"/>
  <w15:chartTrackingRefBased/>
  <w15:docId w15:val="{D6596F0C-A8C7-4999-99F3-574D6A475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K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C3E"/>
    <w:rPr>
      <w:kern w:val="0"/>
      <w14:ligatures w14:val="none"/>
    </w:rPr>
  </w:style>
  <w:style w:type="paragraph" w:styleId="Heading1">
    <w:name w:val="heading 1"/>
    <w:basedOn w:val="Normal"/>
    <w:next w:val="Normal"/>
    <w:link w:val="Heading1Char"/>
    <w:uiPriority w:val="9"/>
    <w:qFormat/>
    <w:rsid w:val="00721C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C3E"/>
    <w:rPr>
      <w:rFonts w:asciiTheme="majorHAnsi" w:eastAsiaTheme="majorEastAsia" w:hAnsiTheme="majorHAnsi" w:cstheme="majorBidi"/>
      <w:color w:val="2F5496" w:themeColor="accent1" w:themeShade="BF"/>
      <w:kern w:val="0"/>
      <w:sz w:val="32"/>
      <w:szCs w:val="32"/>
      <w14:ligatures w14:val="none"/>
    </w:rPr>
  </w:style>
  <w:style w:type="table" w:styleId="GridTable4-Accent1">
    <w:name w:val="Grid Table 4 Accent 1"/>
    <w:basedOn w:val="TableNormal"/>
    <w:uiPriority w:val="49"/>
    <w:rsid w:val="00330BB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FA161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198975">
      <w:bodyDiv w:val="1"/>
      <w:marLeft w:val="0"/>
      <w:marRight w:val="0"/>
      <w:marTop w:val="0"/>
      <w:marBottom w:val="0"/>
      <w:divBdr>
        <w:top w:val="none" w:sz="0" w:space="0" w:color="auto"/>
        <w:left w:val="none" w:sz="0" w:space="0" w:color="auto"/>
        <w:bottom w:val="none" w:sz="0" w:space="0" w:color="auto"/>
        <w:right w:val="none" w:sz="0" w:space="0" w:color="auto"/>
      </w:divBdr>
    </w:div>
    <w:div w:id="1087271753">
      <w:bodyDiv w:val="1"/>
      <w:marLeft w:val="0"/>
      <w:marRight w:val="0"/>
      <w:marTop w:val="0"/>
      <w:marBottom w:val="0"/>
      <w:divBdr>
        <w:top w:val="none" w:sz="0" w:space="0" w:color="auto"/>
        <w:left w:val="none" w:sz="0" w:space="0" w:color="auto"/>
        <w:bottom w:val="none" w:sz="0" w:space="0" w:color="auto"/>
        <w:right w:val="none" w:sz="0" w:space="0" w:color="auto"/>
      </w:divBdr>
    </w:div>
    <w:div w:id="1776946953">
      <w:bodyDiv w:val="1"/>
      <w:marLeft w:val="0"/>
      <w:marRight w:val="0"/>
      <w:marTop w:val="0"/>
      <w:marBottom w:val="0"/>
      <w:divBdr>
        <w:top w:val="none" w:sz="0" w:space="0" w:color="auto"/>
        <w:left w:val="none" w:sz="0" w:space="0" w:color="auto"/>
        <w:bottom w:val="none" w:sz="0" w:space="0" w:color="auto"/>
        <w:right w:val="none" w:sz="0" w:space="0" w:color="auto"/>
      </w:divBdr>
    </w:div>
    <w:div w:id="1906600809">
      <w:bodyDiv w:val="1"/>
      <w:marLeft w:val="0"/>
      <w:marRight w:val="0"/>
      <w:marTop w:val="0"/>
      <w:marBottom w:val="0"/>
      <w:divBdr>
        <w:top w:val="none" w:sz="0" w:space="0" w:color="auto"/>
        <w:left w:val="none" w:sz="0" w:space="0" w:color="auto"/>
        <w:bottom w:val="none" w:sz="0" w:space="0" w:color="auto"/>
        <w:right w:val="none" w:sz="0" w:space="0" w:color="auto"/>
      </w:divBdr>
    </w:div>
    <w:div w:id="2138446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16</Pages>
  <Words>1982</Words>
  <Characters>9499</Characters>
  <Application>Microsoft Office Word</Application>
  <DocSecurity>0</DocSecurity>
  <Lines>327</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Wilton Onyango</cp:lastModifiedBy>
  <cp:revision>9</cp:revision>
  <dcterms:created xsi:type="dcterms:W3CDTF">2023-04-30T06:20:00Z</dcterms:created>
  <dcterms:modified xsi:type="dcterms:W3CDTF">2023-04-30T07:07:00Z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7c1e50ff-e8d6-4df2-854d-50b3ffe9b37c</vt:lpwstr>
  </property>
</Properties>
</file>