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0A2D8" w14:textId="77777777" w:rsidR="006114C7" w:rsidRDefault="006114C7" w:rsidP="006114C7">
      <w:r>
        <w:fldChar w:fldCharType="begin"/>
      </w:r>
      <w:r>
        <w:instrText xml:space="preserve"> INCLUDEPICTURE "https://www.ntu.edu.sg/images/default-source/from-figma/ntu-placeholder-d.jpg?sfvrsn=d4050a9e_2" \* MERGEFORMATINET </w:instrText>
      </w:r>
      <w:r>
        <w:fldChar w:fldCharType="separate"/>
      </w:r>
      <w:r>
        <w:rPr>
          <w:noProof/>
        </w:rPr>
        <w:drawing>
          <wp:inline distT="0" distB="0" distL="0" distR="0" wp14:anchorId="119EB654" wp14:editId="25D9E41E">
            <wp:extent cx="5731510" cy="2389505"/>
            <wp:effectExtent l="0" t="0" r="1905" b="0"/>
            <wp:docPr id="2049816829" name="Picture 1" descr="Nanyang Technological University - NTU Singa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nyang Technological University - NTU Singapo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89505"/>
                    </a:xfrm>
                    <a:prstGeom prst="rect">
                      <a:avLst/>
                    </a:prstGeom>
                    <a:noFill/>
                    <a:ln>
                      <a:noFill/>
                    </a:ln>
                  </pic:spPr>
                </pic:pic>
              </a:graphicData>
            </a:graphic>
          </wp:inline>
        </w:drawing>
      </w:r>
      <w:r>
        <w:fldChar w:fldCharType="end"/>
      </w:r>
    </w:p>
    <w:p w14:paraId="06D400EE" w14:textId="77777777" w:rsidR="006114C7" w:rsidRDefault="006114C7" w:rsidP="006114C7"/>
    <w:p w14:paraId="0E345061" w14:textId="77777777" w:rsidR="006114C7" w:rsidRDefault="006114C7" w:rsidP="006114C7"/>
    <w:p w14:paraId="07FC4945" w14:textId="77777777" w:rsidR="006114C7" w:rsidRDefault="006114C7" w:rsidP="006114C7"/>
    <w:p w14:paraId="7493A019" w14:textId="1C6B43DC" w:rsidR="006114C7" w:rsidRPr="0009194D" w:rsidRDefault="00190727" w:rsidP="006114C7">
      <w:pPr>
        <w:jc w:val="center"/>
        <w:rPr>
          <w:rFonts w:ascii="Times New Roman" w:hAnsi="Times New Roman" w:cs="Times New Roman"/>
          <w:b/>
          <w:bCs/>
          <w:sz w:val="48"/>
          <w:szCs w:val="48"/>
          <w:lang w:val="en-US"/>
        </w:rPr>
      </w:pPr>
      <w:r>
        <w:rPr>
          <w:rFonts w:ascii="Times New Roman" w:hAnsi="Times New Roman" w:cs="Times New Roman"/>
          <w:b/>
          <w:bCs/>
          <w:sz w:val="48"/>
          <w:szCs w:val="48"/>
          <w:lang w:val="en-US"/>
        </w:rPr>
        <w:t>Dimensionality Reduction for Classification</w:t>
      </w:r>
    </w:p>
    <w:p w14:paraId="5E71DC96" w14:textId="77777777" w:rsidR="006114C7" w:rsidRDefault="006114C7" w:rsidP="006114C7">
      <w:pPr>
        <w:jc w:val="center"/>
        <w:rPr>
          <w:rFonts w:ascii="Times New Roman" w:hAnsi="Times New Roman" w:cs="Times New Roman"/>
          <w:b/>
          <w:bCs/>
          <w:lang w:val="en-US"/>
        </w:rPr>
      </w:pPr>
    </w:p>
    <w:p w14:paraId="512849EC" w14:textId="77777777" w:rsidR="006114C7" w:rsidRPr="0009194D" w:rsidRDefault="006114C7" w:rsidP="006114C7">
      <w:pPr>
        <w:jc w:val="center"/>
        <w:rPr>
          <w:rFonts w:ascii="Times New Roman" w:hAnsi="Times New Roman" w:cs="Times New Roman"/>
          <w:b/>
          <w:bCs/>
          <w:sz w:val="22"/>
          <w:szCs w:val="22"/>
          <w:lang w:val="en-US"/>
        </w:rPr>
      </w:pPr>
    </w:p>
    <w:p w14:paraId="11A8BE00" w14:textId="3257F10F" w:rsidR="006114C7" w:rsidRPr="0009194D" w:rsidRDefault="006114C7" w:rsidP="006114C7">
      <w:pPr>
        <w:jc w:val="center"/>
        <w:rPr>
          <w:rFonts w:ascii="Times New Roman" w:hAnsi="Times New Roman" w:cs="Times New Roman"/>
          <w:sz w:val="28"/>
          <w:szCs w:val="28"/>
          <w:lang w:val="en-US"/>
        </w:rPr>
      </w:pPr>
      <w:r w:rsidRPr="0009194D">
        <w:rPr>
          <w:rFonts w:ascii="Times New Roman" w:hAnsi="Times New Roman" w:cs="Times New Roman"/>
          <w:b/>
          <w:bCs/>
          <w:sz w:val="28"/>
          <w:szCs w:val="28"/>
          <w:lang w:val="en-US"/>
        </w:rPr>
        <w:t xml:space="preserve">Name: </w:t>
      </w:r>
      <w:r w:rsidR="001605DA">
        <w:rPr>
          <w:rFonts w:ascii="Times New Roman" w:hAnsi="Times New Roman" w:cs="Times New Roman"/>
          <w:sz w:val="28"/>
          <w:szCs w:val="28"/>
          <w:lang w:val="en-US"/>
        </w:rPr>
        <w:t>Chaitanya Gupta</w:t>
      </w:r>
    </w:p>
    <w:p w14:paraId="118DC29F" w14:textId="50B75F8F" w:rsidR="006114C7" w:rsidRPr="0009194D" w:rsidRDefault="006114C7" w:rsidP="006114C7">
      <w:pPr>
        <w:jc w:val="center"/>
        <w:rPr>
          <w:rFonts w:ascii="Times New Roman" w:hAnsi="Times New Roman" w:cs="Times New Roman"/>
          <w:sz w:val="28"/>
          <w:szCs w:val="28"/>
          <w:lang w:val="en-US"/>
        </w:rPr>
      </w:pPr>
      <w:r w:rsidRPr="0009194D">
        <w:rPr>
          <w:rFonts w:ascii="Times New Roman" w:hAnsi="Times New Roman" w:cs="Times New Roman"/>
          <w:b/>
          <w:bCs/>
          <w:sz w:val="28"/>
          <w:szCs w:val="28"/>
          <w:lang w:val="en-US"/>
        </w:rPr>
        <w:t>Matriculation No.:</w:t>
      </w:r>
      <w:r w:rsidRPr="0009194D">
        <w:rPr>
          <w:rFonts w:ascii="Times New Roman" w:hAnsi="Times New Roman" w:cs="Times New Roman"/>
          <w:sz w:val="28"/>
          <w:szCs w:val="28"/>
          <w:lang w:val="en-US"/>
        </w:rPr>
        <w:t xml:space="preserve"> U222</w:t>
      </w:r>
      <w:r w:rsidR="001605DA">
        <w:rPr>
          <w:rFonts w:ascii="Times New Roman" w:hAnsi="Times New Roman" w:cs="Times New Roman"/>
          <w:sz w:val="28"/>
          <w:szCs w:val="28"/>
          <w:lang w:val="en-US"/>
        </w:rPr>
        <w:t>3050E</w:t>
      </w:r>
    </w:p>
    <w:p w14:paraId="066FFF38" w14:textId="5A16FD4D" w:rsidR="006114C7" w:rsidRPr="0009194D" w:rsidRDefault="006114C7" w:rsidP="006114C7">
      <w:pPr>
        <w:jc w:val="center"/>
        <w:rPr>
          <w:rFonts w:ascii="Times New Roman" w:hAnsi="Times New Roman" w:cs="Times New Roman"/>
          <w:sz w:val="28"/>
          <w:szCs w:val="28"/>
          <w:lang w:val="en-US"/>
        </w:rPr>
      </w:pPr>
      <w:r w:rsidRPr="0009194D">
        <w:rPr>
          <w:rFonts w:ascii="Times New Roman" w:hAnsi="Times New Roman" w:cs="Times New Roman"/>
          <w:b/>
          <w:bCs/>
          <w:sz w:val="28"/>
          <w:szCs w:val="28"/>
          <w:lang w:val="en-US"/>
        </w:rPr>
        <w:t>Course:</w:t>
      </w:r>
      <w:r w:rsidRPr="0009194D">
        <w:rPr>
          <w:rFonts w:ascii="Times New Roman" w:hAnsi="Times New Roman" w:cs="Times New Roman"/>
          <w:sz w:val="28"/>
          <w:szCs w:val="28"/>
          <w:lang w:val="en-US"/>
        </w:rPr>
        <w:t xml:space="preserve"> IE4476</w:t>
      </w:r>
      <w:r w:rsidR="00190727">
        <w:rPr>
          <w:rFonts w:ascii="Times New Roman" w:hAnsi="Times New Roman" w:cs="Times New Roman"/>
          <w:sz w:val="28"/>
          <w:szCs w:val="28"/>
          <w:lang w:val="en-US"/>
        </w:rPr>
        <w:t>:</w:t>
      </w:r>
      <w:r w:rsidRPr="0009194D">
        <w:rPr>
          <w:rFonts w:ascii="Times New Roman" w:hAnsi="Times New Roman" w:cs="Times New Roman"/>
          <w:sz w:val="28"/>
          <w:szCs w:val="28"/>
          <w:lang w:val="en-US"/>
        </w:rPr>
        <w:t xml:space="preserve"> Image Processing &amp; Computer Vision</w:t>
      </w:r>
    </w:p>
    <w:p w14:paraId="20BC29A2" w14:textId="77777777" w:rsidR="00D117F3" w:rsidRDefault="00D117F3"/>
    <w:p w14:paraId="118179FB" w14:textId="77777777" w:rsidR="006114C7" w:rsidRDefault="006114C7"/>
    <w:p w14:paraId="1166C944" w14:textId="77777777" w:rsidR="006114C7" w:rsidRDefault="006114C7"/>
    <w:p w14:paraId="5D5DA3F9" w14:textId="77777777" w:rsidR="006114C7" w:rsidRDefault="006114C7"/>
    <w:p w14:paraId="7E8B6E32" w14:textId="77777777" w:rsidR="006114C7" w:rsidRDefault="006114C7"/>
    <w:p w14:paraId="5A0CCA9A" w14:textId="77777777" w:rsidR="006114C7" w:rsidRDefault="006114C7"/>
    <w:p w14:paraId="281F7D5B" w14:textId="77777777" w:rsidR="006114C7" w:rsidRDefault="006114C7"/>
    <w:p w14:paraId="63A32C76" w14:textId="77777777" w:rsidR="006114C7" w:rsidRDefault="006114C7"/>
    <w:p w14:paraId="04CF3C82" w14:textId="77777777" w:rsidR="006114C7" w:rsidRDefault="006114C7"/>
    <w:p w14:paraId="0C109C66" w14:textId="77777777" w:rsidR="00190727" w:rsidRDefault="00190727"/>
    <w:p w14:paraId="3A1C85EE" w14:textId="77777777" w:rsidR="006114C7" w:rsidRDefault="006114C7" w:rsidP="00190727">
      <w:pPr>
        <w:pStyle w:val="ListParagraph"/>
        <w:numPr>
          <w:ilvl w:val="0"/>
          <w:numId w:val="1"/>
        </w:numPr>
        <w:spacing w:line="360" w:lineRule="auto"/>
        <w:jc w:val="both"/>
        <w:rPr>
          <w:rFonts w:ascii="Times New Roman" w:hAnsi="Times New Roman" w:cs="Times New Roman"/>
          <w:b/>
          <w:bCs/>
          <w:lang w:val="en-US"/>
        </w:rPr>
      </w:pPr>
      <w:r w:rsidRPr="00033682">
        <w:rPr>
          <w:rFonts w:ascii="Times New Roman" w:hAnsi="Times New Roman" w:cs="Times New Roman"/>
          <w:b/>
          <w:bCs/>
          <w:lang w:val="en-US"/>
        </w:rPr>
        <w:lastRenderedPageBreak/>
        <w:t>Introduction</w:t>
      </w:r>
    </w:p>
    <w:p w14:paraId="07381AC2" w14:textId="28B91014" w:rsidR="006114C7" w:rsidRDefault="00190727" w:rsidP="005A4224">
      <w:pPr>
        <w:spacing w:line="360" w:lineRule="auto"/>
        <w:jc w:val="both"/>
        <w:rPr>
          <w:rFonts w:ascii="Times New Roman" w:hAnsi="Times New Roman" w:cs="Times New Roman"/>
          <w:lang w:val="en-US"/>
        </w:rPr>
      </w:pPr>
      <w:r>
        <w:rPr>
          <w:rFonts w:ascii="Times New Roman" w:hAnsi="Times New Roman" w:cs="Times New Roman"/>
          <w:lang w:val="en-US"/>
        </w:rPr>
        <w:t xml:space="preserve">Dimensionality reduction is an important technique in machine learning </w:t>
      </w:r>
      <w:r w:rsidR="00B052E7">
        <w:rPr>
          <w:rFonts w:ascii="Times New Roman" w:hAnsi="Times New Roman" w:cs="Times New Roman"/>
          <w:lang w:val="en-US"/>
        </w:rPr>
        <w:t xml:space="preserve">that aims to address the bottleneck of dimensionality by transforming high-dimensional data into lower-dimensional representations while </w:t>
      </w:r>
      <w:r w:rsidR="00930721">
        <w:rPr>
          <w:rFonts w:ascii="Times New Roman" w:hAnsi="Times New Roman" w:cs="Times New Roman"/>
          <w:lang w:val="en-US"/>
        </w:rPr>
        <w:t xml:space="preserve">preserving essential information. This project explores how dimensionality reduction using two popular approaches affects classification performance, </w:t>
      </w:r>
      <w:r w:rsidR="005A4224">
        <w:rPr>
          <w:rFonts w:ascii="Times New Roman" w:hAnsi="Times New Roman" w:cs="Times New Roman"/>
          <w:lang w:val="en-US"/>
        </w:rPr>
        <w:t>computational efficiency, and information retention, comparing unsupervised (PCA) and supervised (LDA) approaches.</w:t>
      </w:r>
    </w:p>
    <w:p w14:paraId="4F57F9D5" w14:textId="77777777" w:rsidR="005A4224" w:rsidRPr="005A4224" w:rsidRDefault="005A4224" w:rsidP="005A4224">
      <w:pPr>
        <w:spacing w:line="360" w:lineRule="auto"/>
        <w:jc w:val="both"/>
        <w:rPr>
          <w:rFonts w:ascii="Times New Roman" w:hAnsi="Times New Roman" w:cs="Times New Roman"/>
          <w:lang w:val="en-US"/>
        </w:rPr>
      </w:pPr>
    </w:p>
    <w:p w14:paraId="6B5329D0" w14:textId="53EF78E8" w:rsidR="005A4224" w:rsidRDefault="006114C7" w:rsidP="005A4224">
      <w:pPr>
        <w:pStyle w:val="ListParagraph"/>
        <w:numPr>
          <w:ilvl w:val="0"/>
          <w:numId w:val="1"/>
        </w:numPr>
        <w:spacing w:line="360" w:lineRule="auto"/>
        <w:jc w:val="both"/>
        <w:rPr>
          <w:rFonts w:ascii="Times New Roman" w:hAnsi="Times New Roman" w:cs="Times New Roman"/>
          <w:b/>
          <w:bCs/>
          <w:lang w:val="en-US"/>
        </w:rPr>
      </w:pPr>
      <w:r w:rsidRPr="00F01863">
        <w:rPr>
          <w:rFonts w:ascii="Times New Roman" w:hAnsi="Times New Roman" w:cs="Times New Roman"/>
          <w:b/>
          <w:bCs/>
          <w:lang w:val="en-US"/>
        </w:rPr>
        <w:t>Methodology</w:t>
      </w:r>
    </w:p>
    <w:p w14:paraId="47D69047" w14:textId="77777777" w:rsidR="005A4224" w:rsidRPr="005A4224" w:rsidRDefault="005A4224" w:rsidP="005A4224">
      <w:pPr>
        <w:pStyle w:val="ListParagraph"/>
        <w:spacing w:line="360" w:lineRule="auto"/>
        <w:ind w:left="360"/>
        <w:jc w:val="both"/>
        <w:rPr>
          <w:rFonts w:ascii="Times New Roman" w:hAnsi="Times New Roman" w:cs="Times New Roman"/>
          <w:b/>
          <w:bCs/>
          <w:lang w:val="en-US"/>
        </w:rPr>
      </w:pPr>
    </w:p>
    <w:p w14:paraId="3BFC7E21" w14:textId="56874A8A" w:rsidR="006114C7" w:rsidRDefault="005A4224" w:rsidP="006114C7">
      <w:pPr>
        <w:pStyle w:val="ListParagraph"/>
        <w:numPr>
          <w:ilvl w:val="1"/>
          <w:numId w:val="2"/>
        </w:numPr>
        <w:spacing w:line="360" w:lineRule="auto"/>
        <w:jc w:val="both"/>
        <w:rPr>
          <w:rFonts w:ascii="Times New Roman" w:hAnsi="Times New Roman" w:cs="Times New Roman"/>
          <w:b/>
          <w:bCs/>
          <w:lang w:val="en-US"/>
        </w:rPr>
      </w:pPr>
      <w:r>
        <w:rPr>
          <w:rFonts w:ascii="Times New Roman" w:hAnsi="Times New Roman" w:cs="Times New Roman"/>
          <w:b/>
          <w:bCs/>
          <w:lang w:val="en-US"/>
        </w:rPr>
        <w:t>Dimensionality Reduction Techniques</w:t>
      </w:r>
    </w:p>
    <w:p w14:paraId="443ED920" w14:textId="4450FD43" w:rsidR="006114C7" w:rsidRDefault="005A4224" w:rsidP="005A4224">
      <w:pPr>
        <w:spacing w:line="360" w:lineRule="auto"/>
        <w:jc w:val="both"/>
        <w:rPr>
          <w:rFonts w:ascii="Times New Roman" w:hAnsi="Times New Roman" w:cs="Times New Roman"/>
          <w:lang w:val="en-US"/>
        </w:rPr>
      </w:pPr>
      <w:r>
        <w:rPr>
          <w:rFonts w:ascii="Times New Roman" w:hAnsi="Times New Roman" w:cs="Times New Roman"/>
          <w:b/>
          <w:bCs/>
          <w:lang w:val="en-US"/>
        </w:rPr>
        <w:t xml:space="preserve">Principal Component Analysis (PCA): </w:t>
      </w:r>
      <w:r>
        <w:rPr>
          <w:rFonts w:ascii="Times New Roman" w:hAnsi="Times New Roman" w:cs="Times New Roman"/>
          <w:lang w:val="en-US"/>
        </w:rPr>
        <w:t xml:space="preserve">This method (PCA) is an unsupervised linear transformation technique that projects data onto principal components directions of maximum variance. </w:t>
      </w:r>
      <w:r w:rsidR="003837B8">
        <w:rPr>
          <w:rFonts w:ascii="Times New Roman" w:hAnsi="Times New Roman" w:cs="Times New Roman"/>
          <w:lang w:val="en-US"/>
        </w:rPr>
        <w:t xml:space="preserve">It does so by finding axes that capture the most information in the data, ordered by the amount of variance. This method is popular and considered most effective for removing redundant features and noise, preserving the most significant patterns. </w:t>
      </w:r>
    </w:p>
    <w:p w14:paraId="070FACBE" w14:textId="0A9140BA" w:rsidR="003837B8" w:rsidRDefault="003837B8" w:rsidP="005A4224">
      <w:pPr>
        <w:spacing w:line="360" w:lineRule="auto"/>
        <w:jc w:val="both"/>
        <w:rPr>
          <w:rFonts w:ascii="Times New Roman" w:hAnsi="Times New Roman" w:cs="Times New Roman"/>
          <w:lang w:val="en-US"/>
        </w:rPr>
      </w:pPr>
      <w:r w:rsidRPr="003837B8">
        <w:rPr>
          <w:rFonts w:ascii="Times New Roman" w:hAnsi="Times New Roman" w:cs="Times New Roman"/>
          <w:b/>
          <w:bCs/>
          <w:lang w:val="en-US"/>
        </w:rPr>
        <w:t>Linear Discriminant Analysis (LDA):</w:t>
      </w:r>
      <w:r>
        <w:rPr>
          <w:rFonts w:ascii="Times New Roman" w:hAnsi="Times New Roman" w:cs="Times New Roman"/>
          <w:lang w:val="en-US"/>
        </w:rPr>
        <w:t xml:space="preserve"> This method (LDA) is a supervised dimensionality reduction method that maximizes the separation between classes while minimizing within class variance. LDA uses class labels to find projections for classification. The maximum number of dimensions in LDA is (C-1), where C is the number of classes.</w:t>
      </w:r>
    </w:p>
    <w:p w14:paraId="41F971C5" w14:textId="77777777" w:rsidR="001171E5" w:rsidRDefault="001171E5" w:rsidP="005A4224">
      <w:pPr>
        <w:spacing w:line="360" w:lineRule="auto"/>
        <w:jc w:val="both"/>
        <w:rPr>
          <w:rFonts w:ascii="Times New Roman" w:hAnsi="Times New Roman" w:cs="Times New Roman"/>
          <w:lang w:val="en-US"/>
        </w:rPr>
      </w:pPr>
    </w:p>
    <w:p w14:paraId="2D369F04" w14:textId="326AF5A0" w:rsidR="009C7DF3" w:rsidRDefault="009C7DF3" w:rsidP="009C7DF3">
      <w:pPr>
        <w:pStyle w:val="ListParagraph"/>
        <w:numPr>
          <w:ilvl w:val="1"/>
          <w:numId w:val="2"/>
        </w:numPr>
        <w:spacing w:line="360" w:lineRule="auto"/>
        <w:jc w:val="both"/>
        <w:rPr>
          <w:rFonts w:ascii="Times New Roman" w:hAnsi="Times New Roman" w:cs="Times New Roman"/>
          <w:b/>
          <w:bCs/>
          <w:lang w:val="en-US"/>
        </w:rPr>
      </w:pPr>
      <w:r w:rsidRPr="009C7DF3">
        <w:rPr>
          <w:rFonts w:ascii="Times New Roman" w:hAnsi="Times New Roman" w:cs="Times New Roman"/>
          <w:b/>
          <w:bCs/>
          <w:lang w:val="en-US"/>
        </w:rPr>
        <w:t>Classification Methods</w:t>
      </w:r>
    </w:p>
    <w:p w14:paraId="326E6E44" w14:textId="33CB77A8" w:rsidR="009C7DF3" w:rsidRPr="009C7DF3" w:rsidRDefault="009C7DF3" w:rsidP="009C7DF3">
      <w:pPr>
        <w:spacing w:line="360" w:lineRule="auto"/>
        <w:jc w:val="both"/>
        <w:rPr>
          <w:rFonts w:ascii="Times New Roman" w:hAnsi="Times New Roman" w:cs="Times New Roman"/>
          <w:lang w:val="en-US"/>
        </w:rPr>
      </w:pPr>
      <w:r w:rsidRPr="009C7DF3">
        <w:rPr>
          <w:rFonts w:ascii="Times New Roman" w:hAnsi="Times New Roman" w:cs="Times New Roman"/>
          <w:lang w:val="en-US"/>
        </w:rPr>
        <w:t xml:space="preserve">Following </w:t>
      </w:r>
      <w:r>
        <w:rPr>
          <w:rFonts w:ascii="Times New Roman" w:hAnsi="Times New Roman" w:cs="Times New Roman"/>
          <w:lang w:val="en-US"/>
        </w:rPr>
        <w:t>classification algorithms were used on the low dimensional features:</w:t>
      </w:r>
    </w:p>
    <w:p w14:paraId="7B060E99" w14:textId="39F8D77E" w:rsidR="009C7DF3" w:rsidRDefault="009C7DF3" w:rsidP="009C7DF3">
      <w:pPr>
        <w:spacing w:line="360" w:lineRule="auto"/>
        <w:jc w:val="both"/>
        <w:rPr>
          <w:rFonts w:ascii="Times New Roman" w:hAnsi="Times New Roman" w:cs="Times New Roman"/>
          <w:lang w:val="en-US"/>
        </w:rPr>
      </w:pPr>
      <w:r w:rsidRPr="009C7DF3">
        <w:rPr>
          <w:rFonts w:ascii="Times New Roman" w:hAnsi="Times New Roman" w:cs="Times New Roman"/>
          <w:b/>
          <w:bCs/>
          <w:lang w:val="en-US"/>
        </w:rPr>
        <w:t xml:space="preserve">k-Nearest Neighbors (k-NN): </w:t>
      </w:r>
      <w:r>
        <w:rPr>
          <w:rFonts w:ascii="Times New Roman" w:hAnsi="Times New Roman" w:cs="Times New Roman"/>
          <w:lang w:val="en-US"/>
        </w:rPr>
        <w:t>This classifier works on principle of classifying samples based on the majority class of the k nearest neighbors in the feature space. The project evaluated k=3 and k=5, since these values typically provide a good balance between bias and variance.</w:t>
      </w:r>
    </w:p>
    <w:p w14:paraId="4C13BE8A" w14:textId="008881F3" w:rsidR="009C7DF3" w:rsidRDefault="009C7DF3" w:rsidP="009C7DF3">
      <w:pPr>
        <w:spacing w:line="360" w:lineRule="auto"/>
        <w:jc w:val="both"/>
        <w:rPr>
          <w:rFonts w:ascii="Times New Roman" w:hAnsi="Times New Roman" w:cs="Times New Roman"/>
          <w:lang w:val="en-US"/>
        </w:rPr>
      </w:pPr>
      <w:r w:rsidRPr="009C7DF3">
        <w:rPr>
          <w:rFonts w:ascii="Times New Roman" w:hAnsi="Times New Roman" w:cs="Times New Roman"/>
          <w:b/>
          <w:bCs/>
          <w:lang w:val="en-US"/>
        </w:rPr>
        <w:t>Linear Support Vector Machine (SVM):</w:t>
      </w:r>
      <w:r>
        <w:rPr>
          <w:rFonts w:ascii="Times New Roman" w:hAnsi="Times New Roman" w:cs="Times New Roman"/>
          <w:lang w:val="en-US"/>
        </w:rPr>
        <w:t xml:space="preserve"> This classifier finds the optimal hyperplane that separates classes with maximum margin. It is effective for linearly separable data and provides good generalization performance.</w:t>
      </w:r>
    </w:p>
    <w:p w14:paraId="7CBD8BE9" w14:textId="1B35775C" w:rsidR="00177550" w:rsidRDefault="00177550" w:rsidP="009C7DF3">
      <w:pPr>
        <w:spacing w:line="360" w:lineRule="auto"/>
        <w:jc w:val="both"/>
        <w:rPr>
          <w:rFonts w:ascii="Times New Roman" w:hAnsi="Times New Roman" w:cs="Times New Roman"/>
          <w:lang w:val="en-US"/>
        </w:rPr>
      </w:pPr>
      <w:r w:rsidRPr="00177550">
        <w:rPr>
          <w:rFonts w:ascii="Times New Roman" w:hAnsi="Times New Roman" w:cs="Times New Roman"/>
          <w:b/>
          <w:bCs/>
          <w:lang w:val="en-US"/>
        </w:rPr>
        <w:lastRenderedPageBreak/>
        <w:t>Minimum Mahalanobis Distance Classifier:</w:t>
      </w:r>
      <w:r>
        <w:rPr>
          <w:rFonts w:ascii="Times New Roman" w:hAnsi="Times New Roman" w:cs="Times New Roman"/>
          <w:lang w:val="en-US"/>
        </w:rPr>
        <w:t xml:space="preserve"> This classifier works by assigning samples to the class with the minimum Mahalanobis distance. It accounts for the covariance structure of each class. </w:t>
      </w:r>
    </w:p>
    <w:p w14:paraId="084BFEAC" w14:textId="77777777" w:rsidR="001171E5" w:rsidRDefault="001171E5" w:rsidP="009C7DF3">
      <w:pPr>
        <w:spacing w:line="360" w:lineRule="auto"/>
        <w:jc w:val="both"/>
        <w:rPr>
          <w:rFonts w:ascii="Times New Roman" w:hAnsi="Times New Roman" w:cs="Times New Roman"/>
          <w:lang w:val="en-US"/>
        </w:rPr>
      </w:pPr>
    </w:p>
    <w:p w14:paraId="048C9BE1" w14:textId="287B84DF" w:rsidR="00177550" w:rsidRDefault="00177550" w:rsidP="00177550">
      <w:pPr>
        <w:pStyle w:val="ListParagraph"/>
        <w:numPr>
          <w:ilvl w:val="0"/>
          <w:numId w:val="1"/>
        </w:numPr>
        <w:spacing w:line="360" w:lineRule="auto"/>
        <w:jc w:val="both"/>
        <w:rPr>
          <w:rFonts w:ascii="Times New Roman" w:hAnsi="Times New Roman" w:cs="Times New Roman"/>
          <w:b/>
          <w:bCs/>
          <w:lang w:val="en-US"/>
        </w:rPr>
      </w:pPr>
      <w:r w:rsidRPr="00177550">
        <w:rPr>
          <w:rFonts w:ascii="Times New Roman" w:hAnsi="Times New Roman" w:cs="Times New Roman"/>
          <w:b/>
          <w:bCs/>
          <w:lang w:val="en-US"/>
        </w:rPr>
        <w:t>Experimental Setup</w:t>
      </w:r>
    </w:p>
    <w:p w14:paraId="4E663122" w14:textId="77777777" w:rsidR="001171E5" w:rsidRPr="001171E5" w:rsidRDefault="001171E5" w:rsidP="001171E5">
      <w:pPr>
        <w:spacing w:line="360" w:lineRule="auto"/>
        <w:jc w:val="both"/>
        <w:rPr>
          <w:rFonts w:ascii="Times New Roman" w:hAnsi="Times New Roman" w:cs="Times New Roman"/>
          <w:b/>
          <w:bCs/>
          <w:lang w:val="en-US"/>
        </w:rPr>
      </w:pPr>
    </w:p>
    <w:p w14:paraId="4DE4BBFB" w14:textId="3D62141E" w:rsidR="00177550" w:rsidRPr="00177550" w:rsidRDefault="00177550" w:rsidP="00177550">
      <w:pPr>
        <w:spacing w:line="360" w:lineRule="auto"/>
        <w:jc w:val="both"/>
        <w:rPr>
          <w:rFonts w:ascii="Times New Roman" w:hAnsi="Times New Roman" w:cs="Times New Roman"/>
          <w:b/>
          <w:bCs/>
          <w:lang w:val="en-US"/>
        </w:rPr>
      </w:pPr>
      <w:r w:rsidRPr="00177550">
        <w:rPr>
          <w:rFonts w:ascii="Times New Roman" w:hAnsi="Times New Roman" w:cs="Times New Roman"/>
          <w:b/>
          <w:bCs/>
          <w:lang w:val="en-US"/>
        </w:rPr>
        <w:t>3.1 Dataset</w:t>
      </w:r>
    </w:p>
    <w:p w14:paraId="7064F5D2" w14:textId="6D9E4A47" w:rsidR="00177550" w:rsidRDefault="00177550" w:rsidP="00177550">
      <w:pPr>
        <w:spacing w:line="360" w:lineRule="auto"/>
        <w:jc w:val="both"/>
        <w:rPr>
          <w:rFonts w:ascii="Times New Roman" w:hAnsi="Times New Roman" w:cs="Times New Roman"/>
          <w:lang w:val="en-US"/>
        </w:rPr>
      </w:pPr>
      <w:r>
        <w:rPr>
          <w:rFonts w:ascii="Times New Roman" w:hAnsi="Times New Roman" w:cs="Times New Roman"/>
          <w:lang w:val="en-US"/>
        </w:rPr>
        <w:t>The project program was implemented using the MNIST dataset. It consists of 70,000 grayscale images of handwritten digits (0-9), each represented as a 784-dimensional vector (28 x 28 pixels). The dataset was accessed using the scikit-learn library.</w:t>
      </w:r>
    </w:p>
    <w:p w14:paraId="69DB5397" w14:textId="685FA956" w:rsidR="00177550" w:rsidRDefault="00177550" w:rsidP="00177550">
      <w:pPr>
        <w:spacing w:line="360" w:lineRule="auto"/>
        <w:jc w:val="center"/>
        <w:rPr>
          <w:rFonts w:ascii="Times New Roman" w:hAnsi="Times New Roman" w:cs="Times New Roman"/>
          <w:sz w:val="18"/>
          <w:szCs w:val="18"/>
        </w:rPr>
      </w:pPr>
      <w:r>
        <w:fldChar w:fldCharType="begin"/>
      </w:r>
      <w:r>
        <w:instrText xml:space="preserve"> INCLUDEPICTURE "https://upload.wikimedia.org/wikipedia/commons/b/b1/MNIST_dataset_example.png" \* MERGEFORMATINET </w:instrText>
      </w:r>
      <w:r>
        <w:fldChar w:fldCharType="separate"/>
      </w:r>
      <w:r>
        <w:rPr>
          <w:noProof/>
        </w:rPr>
        <w:drawing>
          <wp:inline distT="0" distB="0" distL="0" distR="0" wp14:anchorId="6CE5F1A6" wp14:editId="23797C31">
            <wp:extent cx="5731510" cy="2845435"/>
            <wp:effectExtent l="0" t="0" r="0" b="0"/>
            <wp:docPr id="53352612" name="Picture 1" descr="MNIST databas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NIST database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845435"/>
                    </a:xfrm>
                    <a:prstGeom prst="rect">
                      <a:avLst/>
                    </a:prstGeom>
                    <a:noFill/>
                    <a:ln>
                      <a:noFill/>
                    </a:ln>
                  </pic:spPr>
                </pic:pic>
              </a:graphicData>
            </a:graphic>
          </wp:inline>
        </w:drawing>
      </w:r>
      <w:r>
        <w:fldChar w:fldCharType="end"/>
      </w:r>
      <w:r>
        <w:br/>
      </w:r>
      <w:r w:rsidRPr="00177550">
        <w:rPr>
          <w:rFonts w:ascii="Times New Roman" w:hAnsi="Times New Roman" w:cs="Times New Roman"/>
          <w:sz w:val="18"/>
          <w:szCs w:val="18"/>
        </w:rPr>
        <w:t>MNIST Dataset: Sample images</w:t>
      </w:r>
    </w:p>
    <w:p w14:paraId="7B3A220B" w14:textId="77777777" w:rsidR="001171E5" w:rsidRDefault="001171E5" w:rsidP="00177550">
      <w:pPr>
        <w:spacing w:line="360" w:lineRule="auto"/>
        <w:jc w:val="center"/>
        <w:rPr>
          <w:sz w:val="18"/>
          <w:szCs w:val="18"/>
        </w:rPr>
      </w:pPr>
    </w:p>
    <w:p w14:paraId="6C13A2B1" w14:textId="0BD8EE9D" w:rsidR="00177550" w:rsidRDefault="00177550" w:rsidP="00177550">
      <w:pPr>
        <w:spacing w:line="360" w:lineRule="auto"/>
        <w:jc w:val="both"/>
        <w:rPr>
          <w:rFonts w:ascii="Times New Roman" w:hAnsi="Times New Roman" w:cs="Times New Roman"/>
          <w:b/>
          <w:bCs/>
        </w:rPr>
      </w:pPr>
      <w:r w:rsidRPr="001171E5">
        <w:rPr>
          <w:rFonts w:ascii="Times New Roman" w:hAnsi="Times New Roman" w:cs="Times New Roman"/>
          <w:b/>
          <w:bCs/>
        </w:rPr>
        <w:t xml:space="preserve">3.2 </w:t>
      </w:r>
      <w:r w:rsidR="001171E5" w:rsidRPr="001171E5">
        <w:rPr>
          <w:rFonts w:ascii="Times New Roman" w:hAnsi="Times New Roman" w:cs="Times New Roman"/>
          <w:b/>
          <w:bCs/>
        </w:rPr>
        <w:t>Data Preprocessing</w:t>
      </w:r>
    </w:p>
    <w:p w14:paraId="61192A4D" w14:textId="0A5B13DB" w:rsidR="001171E5" w:rsidRDefault="001171E5" w:rsidP="00177550">
      <w:pPr>
        <w:spacing w:line="360" w:lineRule="auto"/>
        <w:jc w:val="both"/>
        <w:rPr>
          <w:rFonts w:ascii="Times New Roman" w:hAnsi="Times New Roman" w:cs="Times New Roman"/>
        </w:rPr>
      </w:pPr>
      <w:r>
        <w:rPr>
          <w:rFonts w:ascii="Times New Roman" w:hAnsi="Times New Roman" w:cs="Times New Roman"/>
        </w:rPr>
        <w:t>5,000 samples were randomly selected to balance computational efficiency with statistical significance. Features were standardized using StandardScaler. Statistics were computed only form the training set. NaN and infinite values were removed to ensure data quality. The dataset was split into 80% training (4,000 samples) and 20% testing (1,000 samples) using stratified sampling to maintain proportional data across both subsets.</w:t>
      </w:r>
    </w:p>
    <w:p w14:paraId="46ADB4A6" w14:textId="48BA1BD3" w:rsidR="001171E5" w:rsidRDefault="001171E5" w:rsidP="00177550">
      <w:pPr>
        <w:spacing w:line="360" w:lineRule="auto"/>
        <w:jc w:val="both"/>
        <w:rPr>
          <w:rFonts w:ascii="Times New Roman" w:hAnsi="Times New Roman" w:cs="Times New Roman"/>
        </w:rPr>
      </w:pPr>
      <w:r>
        <w:rPr>
          <w:rFonts w:ascii="Times New Roman" w:hAnsi="Times New Roman" w:cs="Times New Roman"/>
        </w:rPr>
        <w:lastRenderedPageBreak/>
        <w:t>All dimensionality reduction parameters (transformation matrices, component selection) and classifier parameters were learned exclusively from the training data. The test set was only used for final accuracy computation.</w:t>
      </w:r>
    </w:p>
    <w:p w14:paraId="53D9EF08" w14:textId="78D80751" w:rsidR="001171E5" w:rsidRDefault="001171E5" w:rsidP="00177550">
      <w:pPr>
        <w:spacing w:line="360" w:lineRule="auto"/>
        <w:jc w:val="both"/>
        <w:rPr>
          <w:rFonts w:ascii="Times New Roman" w:hAnsi="Times New Roman" w:cs="Times New Roman"/>
        </w:rPr>
      </w:pPr>
      <w:r>
        <w:rPr>
          <w:rFonts w:ascii="Times New Roman" w:hAnsi="Times New Roman" w:cs="Times New Roman"/>
        </w:rPr>
        <w:t>A fixed random seed (42) was used for reproducibility.</w:t>
      </w:r>
    </w:p>
    <w:p w14:paraId="45A02F7A" w14:textId="77777777" w:rsidR="001171E5" w:rsidRDefault="001171E5" w:rsidP="00177550">
      <w:pPr>
        <w:spacing w:line="360" w:lineRule="auto"/>
        <w:jc w:val="both"/>
        <w:rPr>
          <w:rFonts w:ascii="Times New Roman" w:hAnsi="Times New Roman" w:cs="Times New Roman"/>
        </w:rPr>
      </w:pPr>
    </w:p>
    <w:p w14:paraId="13F74B49" w14:textId="04369631" w:rsidR="001171E5" w:rsidRDefault="001171E5" w:rsidP="001171E5">
      <w:pPr>
        <w:pStyle w:val="ListParagraph"/>
        <w:numPr>
          <w:ilvl w:val="0"/>
          <w:numId w:val="1"/>
        </w:numPr>
        <w:spacing w:line="360" w:lineRule="auto"/>
        <w:jc w:val="both"/>
        <w:rPr>
          <w:rFonts w:ascii="Times New Roman" w:hAnsi="Times New Roman" w:cs="Times New Roman"/>
          <w:b/>
          <w:bCs/>
        </w:rPr>
      </w:pPr>
      <w:r w:rsidRPr="008643FD">
        <w:rPr>
          <w:rFonts w:ascii="Times New Roman" w:hAnsi="Times New Roman" w:cs="Times New Roman"/>
          <w:b/>
          <w:bCs/>
        </w:rPr>
        <w:t>Results</w:t>
      </w:r>
    </w:p>
    <w:p w14:paraId="28FB6EB0" w14:textId="75DCD3A7" w:rsidR="008643FD" w:rsidRDefault="008643FD" w:rsidP="008643FD">
      <w:pPr>
        <w:spacing w:line="360" w:lineRule="auto"/>
        <w:jc w:val="both"/>
        <w:rPr>
          <w:rFonts w:ascii="Times New Roman" w:hAnsi="Times New Roman" w:cs="Times New Roman"/>
          <w:b/>
          <w:bCs/>
        </w:rPr>
      </w:pPr>
      <w:r>
        <w:rPr>
          <w:rFonts w:ascii="Times New Roman" w:hAnsi="Times New Roman" w:cs="Times New Roman"/>
          <w:b/>
          <w:bCs/>
        </w:rPr>
        <w:t>4.1 PCA Results</w:t>
      </w:r>
    </w:p>
    <w:tbl>
      <w:tblPr>
        <w:tblStyle w:val="TableGrid"/>
        <w:tblW w:w="0" w:type="auto"/>
        <w:jc w:val="center"/>
        <w:tblLook w:val="04A0" w:firstRow="1" w:lastRow="0" w:firstColumn="1" w:lastColumn="0" w:noHBand="0" w:noVBand="1"/>
      </w:tblPr>
      <w:tblGrid>
        <w:gridCol w:w="1206"/>
        <w:gridCol w:w="1267"/>
        <w:gridCol w:w="1286"/>
        <w:gridCol w:w="1221"/>
        <w:gridCol w:w="1221"/>
        <w:gridCol w:w="1265"/>
        <w:gridCol w:w="1550"/>
      </w:tblGrid>
      <w:tr w:rsidR="008E198C" w14:paraId="751DBB40" w14:textId="77777777" w:rsidTr="004B60B6">
        <w:trPr>
          <w:jc w:val="center"/>
        </w:trPr>
        <w:tc>
          <w:tcPr>
            <w:tcW w:w="1206" w:type="dxa"/>
          </w:tcPr>
          <w:p w14:paraId="29DAA053" w14:textId="3B33C7E2" w:rsidR="008E198C" w:rsidRDefault="008E198C" w:rsidP="004B60B6">
            <w:pPr>
              <w:jc w:val="center"/>
              <w:rPr>
                <w:rFonts w:ascii="Times New Roman" w:hAnsi="Times New Roman" w:cs="Times New Roman"/>
                <w:b/>
                <w:bCs/>
              </w:rPr>
            </w:pPr>
            <w:r>
              <w:rPr>
                <w:rFonts w:ascii="Times New Roman" w:hAnsi="Times New Roman" w:cs="Times New Roman"/>
                <w:b/>
                <w:bCs/>
              </w:rPr>
              <w:t>Dim</w:t>
            </w:r>
          </w:p>
        </w:tc>
        <w:tc>
          <w:tcPr>
            <w:tcW w:w="1267" w:type="dxa"/>
          </w:tcPr>
          <w:p w14:paraId="434566B2" w14:textId="03FE3190" w:rsidR="008E198C" w:rsidRDefault="008E198C" w:rsidP="004B60B6">
            <w:pPr>
              <w:jc w:val="center"/>
              <w:rPr>
                <w:rFonts w:ascii="Times New Roman" w:hAnsi="Times New Roman" w:cs="Times New Roman"/>
                <w:b/>
                <w:bCs/>
              </w:rPr>
            </w:pPr>
            <w:r>
              <w:rPr>
                <w:rFonts w:ascii="Times New Roman" w:hAnsi="Times New Roman" w:cs="Times New Roman"/>
                <w:b/>
                <w:bCs/>
              </w:rPr>
              <w:t>Variance</w:t>
            </w:r>
          </w:p>
        </w:tc>
        <w:tc>
          <w:tcPr>
            <w:tcW w:w="1286" w:type="dxa"/>
          </w:tcPr>
          <w:p w14:paraId="58818CA2" w14:textId="40ED0C84" w:rsidR="008E198C" w:rsidRDefault="008E198C" w:rsidP="004B60B6">
            <w:pPr>
              <w:jc w:val="center"/>
              <w:rPr>
                <w:rFonts w:ascii="Times New Roman" w:hAnsi="Times New Roman" w:cs="Times New Roman"/>
                <w:b/>
                <w:bCs/>
              </w:rPr>
            </w:pPr>
            <w:r>
              <w:rPr>
                <w:rFonts w:ascii="Times New Roman" w:hAnsi="Times New Roman" w:cs="Times New Roman"/>
                <w:b/>
                <w:bCs/>
              </w:rPr>
              <w:t>Dim Reduction</w:t>
            </w:r>
          </w:p>
        </w:tc>
        <w:tc>
          <w:tcPr>
            <w:tcW w:w="1221" w:type="dxa"/>
          </w:tcPr>
          <w:p w14:paraId="7CFD181C" w14:textId="2A409354" w:rsidR="008E198C" w:rsidRDefault="008E198C" w:rsidP="004B60B6">
            <w:pPr>
              <w:jc w:val="center"/>
              <w:rPr>
                <w:rFonts w:ascii="Times New Roman" w:hAnsi="Times New Roman" w:cs="Times New Roman"/>
                <w:b/>
                <w:bCs/>
              </w:rPr>
            </w:pPr>
            <w:r>
              <w:rPr>
                <w:rFonts w:ascii="Times New Roman" w:hAnsi="Times New Roman" w:cs="Times New Roman"/>
                <w:b/>
                <w:bCs/>
              </w:rPr>
              <w:t>k-NN (k=3)</w:t>
            </w:r>
          </w:p>
        </w:tc>
        <w:tc>
          <w:tcPr>
            <w:tcW w:w="1221" w:type="dxa"/>
          </w:tcPr>
          <w:p w14:paraId="1492F4A4" w14:textId="62A5C46E" w:rsidR="008E198C" w:rsidRDefault="008E198C" w:rsidP="004B60B6">
            <w:pPr>
              <w:jc w:val="center"/>
              <w:rPr>
                <w:rFonts w:ascii="Times New Roman" w:hAnsi="Times New Roman" w:cs="Times New Roman"/>
                <w:b/>
                <w:bCs/>
              </w:rPr>
            </w:pPr>
            <w:r>
              <w:rPr>
                <w:rFonts w:ascii="Times New Roman" w:hAnsi="Times New Roman" w:cs="Times New Roman"/>
                <w:b/>
                <w:bCs/>
              </w:rPr>
              <w:t>k-NN (</w:t>
            </w:r>
            <w:r w:rsidR="004B60B6">
              <w:rPr>
                <w:rFonts w:ascii="Times New Roman" w:hAnsi="Times New Roman" w:cs="Times New Roman"/>
                <w:b/>
                <w:bCs/>
              </w:rPr>
              <w:t>k=5)</w:t>
            </w:r>
          </w:p>
        </w:tc>
        <w:tc>
          <w:tcPr>
            <w:tcW w:w="1265" w:type="dxa"/>
          </w:tcPr>
          <w:p w14:paraId="64C004D4" w14:textId="4636E4D2" w:rsidR="008E198C" w:rsidRDefault="004B60B6" w:rsidP="004B60B6">
            <w:pPr>
              <w:jc w:val="center"/>
              <w:rPr>
                <w:rFonts w:ascii="Times New Roman" w:hAnsi="Times New Roman" w:cs="Times New Roman"/>
                <w:b/>
                <w:bCs/>
              </w:rPr>
            </w:pPr>
            <w:proofErr w:type="spellStart"/>
            <w:r>
              <w:rPr>
                <w:rFonts w:ascii="Times New Roman" w:hAnsi="Times New Roman" w:cs="Times New Roman"/>
                <w:b/>
                <w:bCs/>
              </w:rPr>
              <w:t>LinSVM</w:t>
            </w:r>
            <w:proofErr w:type="spellEnd"/>
          </w:p>
        </w:tc>
        <w:tc>
          <w:tcPr>
            <w:tcW w:w="1550" w:type="dxa"/>
          </w:tcPr>
          <w:p w14:paraId="35861D45" w14:textId="72928F5B" w:rsidR="008E198C" w:rsidRDefault="004B60B6" w:rsidP="004B60B6">
            <w:pPr>
              <w:jc w:val="center"/>
              <w:rPr>
                <w:rFonts w:ascii="Times New Roman" w:hAnsi="Times New Roman" w:cs="Times New Roman"/>
                <w:b/>
                <w:bCs/>
              </w:rPr>
            </w:pPr>
            <w:r>
              <w:rPr>
                <w:rFonts w:ascii="Times New Roman" w:hAnsi="Times New Roman" w:cs="Times New Roman"/>
                <w:b/>
                <w:bCs/>
              </w:rPr>
              <w:t>Mahalanobis</w:t>
            </w:r>
          </w:p>
        </w:tc>
      </w:tr>
      <w:tr w:rsidR="008E198C" w14:paraId="1ACB7791" w14:textId="77777777" w:rsidTr="004B60B6">
        <w:trPr>
          <w:jc w:val="center"/>
        </w:trPr>
        <w:tc>
          <w:tcPr>
            <w:tcW w:w="1206" w:type="dxa"/>
          </w:tcPr>
          <w:p w14:paraId="10A588A1" w14:textId="286802E4" w:rsidR="008E198C" w:rsidRPr="004B60B6" w:rsidRDefault="004B60B6" w:rsidP="004B60B6">
            <w:pPr>
              <w:spacing w:line="360" w:lineRule="auto"/>
              <w:jc w:val="center"/>
              <w:rPr>
                <w:rFonts w:ascii="Times New Roman" w:hAnsi="Times New Roman" w:cs="Times New Roman"/>
              </w:rPr>
            </w:pPr>
            <w:r w:rsidRPr="004B60B6">
              <w:rPr>
                <w:rFonts w:ascii="Times New Roman" w:hAnsi="Times New Roman" w:cs="Times New Roman"/>
              </w:rPr>
              <w:t>2</w:t>
            </w:r>
          </w:p>
        </w:tc>
        <w:tc>
          <w:tcPr>
            <w:tcW w:w="1267" w:type="dxa"/>
          </w:tcPr>
          <w:p w14:paraId="39773E10" w14:textId="429C7A9E"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10.58%</w:t>
            </w:r>
          </w:p>
        </w:tc>
        <w:tc>
          <w:tcPr>
            <w:tcW w:w="1286" w:type="dxa"/>
          </w:tcPr>
          <w:p w14:paraId="2E94C0C8" w14:textId="330F20D9"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99.7%</w:t>
            </w:r>
          </w:p>
        </w:tc>
        <w:tc>
          <w:tcPr>
            <w:tcW w:w="1221" w:type="dxa"/>
          </w:tcPr>
          <w:p w14:paraId="1BB491C0" w14:textId="56253D7C"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0.2990</w:t>
            </w:r>
          </w:p>
        </w:tc>
        <w:tc>
          <w:tcPr>
            <w:tcW w:w="1221" w:type="dxa"/>
          </w:tcPr>
          <w:p w14:paraId="79482519" w14:textId="6E27A81E"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0.3120</w:t>
            </w:r>
          </w:p>
        </w:tc>
        <w:tc>
          <w:tcPr>
            <w:tcW w:w="1265" w:type="dxa"/>
          </w:tcPr>
          <w:p w14:paraId="5FC432AE" w14:textId="676C3010" w:rsidR="008E198C" w:rsidRPr="004B60B6" w:rsidRDefault="00892483" w:rsidP="004B60B6">
            <w:pPr>
              <w:spacing w:line="360" w:lineRule="auto"/>
              <w:jc w:val="center"/>
              <w:rPr>
                <w:rFonts w:ascii="Times New Roman" w:hAnsi="Times New Roman" w:cs="Times New Roman"/>
              </w:rPr>
            </w:pPr>
            <w:r>
              <w:rPr>
                <w:rFonts w:ascii="Times New Roman" w:hAnsi="Times New Roman" w:cs="Times New Roman"/>
              </w:rPr>
              <w:t>0.33</w:t>
            </w:r>
            <w:r w:rsidR="00B44A7A">
              <w:rPr>
                <w:rFonts w:ascii="Times New Roman" w:hAnsi="Times New Roman" w:cs="Times New Roman"/>
              </w:rPr>
              <w:t>40</w:t>
            </w:r>
          </w:p>
        </w:tc>
        <w:tc>
          <w:tcPr>
            <w:tcW w:w="1550" w:type="dxa"/>
          </w:tcPr>
          <w:p w14:paraId="04D92E22" w14:textId="10F3D4D8"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0.3320</w:t>
            </w:r>
          </w:p>
        </w:tc>
      </w:tr>
      <w:tr w:rsidR="008E198C" w14:paraId="428F5073" w14:textId="77777777" w:rsidTr="004B60B6">
        <w:trPr>
          <w:jc w:val="center"/>
        </w:trPr>
        <w:tc>
          <w:tcPr>
            <w:tcW w:w="1206" w:type="dxa"/>
          </w:tcPr>
          <w:p w14:paraId="0AB6A569" w14:textId="3943A5B8" w:rsidR="008E198C" w:rsidRPr="004B60B6" w:rsidRDefault="004B60B6" w:rsidP="004B60B6">
            <w:pPr>
              <w:spacing w:line="360" w:lineRule="auto"/>
              <w:jc w:val="center"/>
              <w:rPr>
                <w:rFonts w:ascii="Times New Roman" w:hAnsi="Times New Roman" w:cs="Times New Roman"/>
              </w:rPr>
            </w:pPr>
            <w:r w:rsidRPr="004B60B6">
              <w:rPr>
                <w:rFonts w:ascii="Times New Roman" w:hAnsi="Times New Roman" w:cs="Times New Roman"/>
              </w:rPr>
              <w:t>5</w:t>
            </w:r>
          </w:p>
        </w:tc>
        <w:tc>
          <w:tcPr>
            <w:tcW w:w="1267" w:type="dxa"/>
          </w:tcPr>
          <w:p w14:paraId="1BF4554F" w14:textId="77777777" w:rsidR="008E198C" w:rsidRPr="004B60B6" w:rsidRDefault="008E198C" w:rsidP="004B60B6">
            <w:pPr>
              <w:spacing w:line="360" w:lineRule="auto"/>
              <w:jc w:val="center"/>
              <w:rPr>
                <w:rFonts w:ascii="Times New Roman" w:hAnsi="Times New Roman" w:cs="Times New Roman"/>
              </w:rPr>
            </w:pPr>
          </w:p>
        </w:tc>
        <w:tc>
          <w:tcPr>
            <w:tcW w:w="1286" w:type="dxa"/>
          </w:tcPr>
          <w:p w14:paraId="077978F7" w14:textId="35E67F81"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99.4%</w:t>
            </w:r>
          </w:p>
        </w:tc>
        <w:tc>
          <w:tcPr>
            <w:tcW w:w="1221" w:type="dxa"/>
          </w:tcPr>
          <w:p w14:paraId="5A225739" w14:textId="4F182FA4"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0.7000</w:t>
            </w:r>
          </w:p>
        </w:tc>
        <w:tc>
          <w:tcPr>
            <w:tcW w:w="1221" w:type="dxa"/>
          </w:tcPr>
          <w:p w14:paraId="72790816" w14:textId="39A407EB" w:rsidR="008E198C"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0.7160</w:t>
            </w:r>
          </w:p>
        </w:tc>
        <w:tc>
          <w:tcPr>
            <w:tcW w:w="1265" w:type="dxa"/>
          </w:tcPr>
          <w:p w14:paraId="283820CA" w14:textId="0359419D"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0.6970</w:t>
            </w:r>
          </w:p>
        </w:tc>
        <w:tc>
          <w:tcPr>
            <w:tcW w:w="1550" w:type="dxa"/>
          </w:tcPr>
          <w:p w14:paraId="0C4EB556" w14:textId="2BCEFE0C"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0.6940</w:t>
            </w:r>
          </w:p>
        </w:tc>
      </w:tr>
      <w:tr w:rsidR="008E198C" w14:paraId="47F91CC1" w14:textId="77777777" w:rsidTr="004B60B6">
        <w:trPr>
          <w:jc w:val="center"/>
        </w:trPr>
        <w:tc>
          <w:tcPr>
            <w:tcW w:w="1206" w:type="dxa"/>
          </w:tcPr>
          <w:p w14:paraId="0F0E2C10" w14:textId="2EB170D4"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10</w:t>
            </w:r>
          </w:p>
        </w:tc>
        <w:tc>
          <w:tcPr>
            <w:tcW w:w="1267" w:type="dxa"/>
          </w:tcPr>
          <w:p w14:paraId="2DBD24F3" w14:textId="77777777" w:rsidR="008E198C" w:rsidRPr="004B60B6" w:rsidRDefault="008E198C" w:rsidP="004B60B6">
            <w:pPr>
              <w:spacing w:line="360" w:lineRule="auto"/>
              <w:jc w:val="center"/>
              <w:rPr>
                <w:rFonts w:ascii="Times New Roman" w:hAnsi="Times New Roman" w:cs="Times New Roman"/>
              </w:rPr>
            </w:pPr>
          </w:p>
        </w:tc>
        <w:tc>
          <w:tcPr>
            <w:tcW w:w="1286" w:type="dxa"/>
          </w:tcPr>
          <w:p w14:paraId="4C3F4E86" w14:textId="4F1954FD"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98.7%</w:t>
            </w:r>
          </w:p>
        </w:tc>
        <w:tc>
          <w:tcPr>
            <w:tcW w:w="1221" w:type="dxa"/>
          </w:tcPr>
          <w:p w14:paraId="33B45920" w14:textId="2375AB31"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0.8520</w:t>
            </w:r>
          </w:p>
        </w:tc>
        <w:tc>
          <w:tcPr>
            <w:tcW w:w="1221" w:type="dxa"/>
          </w:tcPr>
          <w:p w14:paraId="28CBF06D" w14:textId="541E65D8" w:rsidR="008E198C"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0.8580</w:t>
            </w:r>
          </w:p>
        </w:tc>
        <w:tc>
          <w:tcPr>
            <w:tcW w:w="1265" w:type="dxa"/>
          </w:tcPr>
          <w:p w14:paraId="32D34A3C" w14:textId="12B8EC8B"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0.8250</w:t>
            </w:r>
          </w:p>
        </w:tc>
        <w:tc>
          <w:tcPr>
            <w:tcW w:w="1550" w:type="dxa"/>
          </w:tcPr>
          <w:p w14:paraId="6ED3A1F5" w14:textId="4A40D554"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0.8210</w:t>
            </w:r>
          </w:p>
        </w:tc>
      </w:tr>
      <w:tr w:rsidR="008E198C" w14:paraId="444D125A" w14:textId="77777777" w:rsidTr="004B60B6">
        <w:trPr>
          <w:jc w:val="center"/>
        </w:trPr>
        <w:tc>
          <w:tcPr>
            <w:tcW w:w="1206" w:type="dxa"/>
          </w:tcPr>
          <w:p w14:paraId="3AD0EF68" w14:textId="514E2AF3"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20</w:t>
            </w:r>
          </w:p>
        </w:tc>
        <w:tc>
          <w:tcPr>
            <w:tcW w:w="1267" w:type="dxa"/>
          </w:tcPr>
          <w:p w14:paraId="7C7D33B5" w14:textId="2EA71824"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42.11%</w:t>
            </w:r>
          </w:p>
        </w:tc>
        <w:tc>
          <w:tcPr>
            <w:tcW w:w="1286" w:type="dxa"/>
          </w:tcPr>
          <w:p w14:paraId="6A35992B" w14:textId="7060CB00"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97.4%</w:t>
            </w:r>
          </w:p>
        </w:tc>
        <w:tc>
          <w:tcPr>
            <w:tcW w:w="1221" w:type="dxa"/>
          </w:tcPr>
          <w:p w14:paraId="2541EE8C" w14:textId="3D99F684"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0.8970</w:t>
            </w:r>
          </w:p>
        </w:tc>
        <w:tc>
          <w:tcPr>
            <w:tcW w:w="1221" w:type="dxa"/>
          </w:tcPr>
          <w:p w14:paraId="6D694839" w14:textId="0E85792D" w:rsidR="008E198C"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0.9010</w:t>
            </w:r>
          </w:p>
        </w:tc>
        <w:tc>
          <w:tcPr>
            <w:tcW w:w="1265" w:type="dxa"/>
          </w:tcPr>
          <w:p w14:paraId="7B04AAF7" w14:textId="68024F7F"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0.8760</w:t>
            </w:r>
          </w:p>
        </w:tc>
        <w:tc>
          <w:tcPr>
            <w:tcW w:w="1550" w:type="dxa"/>
          </w:tcPr>
          <w:p w14:paraId="7D1FB419" w14:textId="6354492D"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0.8770</w:t>
            </w:r>
          </w:p>
        </w:tc>
      </w:tr>
      <w:tr w:rsidR="008E198C" w14:paraId="4B07C5D7" w14:textId="77777777" w:rsidTr="004B60B6">
        <w:trPr>
          <w:jc w:val="center"/>
        </w:trPr>
        <w:tc>
          <w:tcPr>
            <w:tcW w:w="1206" w:type="dxa"/>
          </w:tcPr>
          <w:p w14:paraId="5BC5D67E" w14:textId="2BBDF21A"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30</w:t>
            </w:r>
          </w:p>
        </w:tc>
        <w:tc>
          <w:tcPr>
            <w:tcW w:w="1267" w:type="dxa"/>
          </w:tcPr>
          <w:p w14:paraId="4FC28AC5" w14:textId="77777777" w:rsidR="008E198C" w:rsidRPr="004B60B6" w:rsidRDefault="008E198C" w:rsidP="004B60B6">
            <w:pPr>
              <w:spacing w:line="360" w:lineRule="auto"/>
              <w:jc w:val="center"/>
              <w:rPr>
                <w:rFonts w:ascii="Times New Roman" w:hAnsi="Times New Roman" w:cs="Times New Roman"/>
              </w:rPr>
            </w:pPr>
          </w:p>
        </w:tc>
        <w:tc>
          <w:tcPr>
            <w:tcW w:w="1286" w:type="dxa"/>
          </w:tcPr>
          <w:p w14:paraId="75529017" w14:textId="72FF46E0"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96.2%</w:t>
            </w:r>
          </w:p>
        </w:tc>
        <w:tc>
          <w:tcPr>
            <w:tcW w:w="1221" w:type="dxa"/>
          </w:tcPr>
          <w:p w14:paraId="7B6EAB1A" w14:textId="3D950CD6"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0.8980</w:t>
            </w:r>
          </w:p>
        </w:tc>
        <w:tc>
          <w:tcPr>
            <w:tcW w:w="1221" w:type="dxa"/>
          </w:tcPr>
          <w:p w14:paraId="5FA70219" w14:textId="6F6A5CC8" w:rsidR="008E198C"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0.8950</w:t>
            </w:r>
          </w:p>
        </w:tc>
        <w:tc>
          <w:tcPr>
            <w:tcW w:w="1265" w:type="dxa"/>
          </w:tcPr>
          <w:p w14:paraId="25086A73" w14:textId="55B8BF53"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0.8830</w:t>
            </w:r>
          </w:p>
        </w:tc>
        <w:tc>
          <w:tcPr>
            <w:tcW w:w="1550" w:type="dxa"/>
          </w:tcPr>
          <w:p w14:paraId="4EE890CC" w14:textId="15D60DDB"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0.8730</w:t>
            </w:r>
          </w:p>
        </w:tc>
      </w:tr>
      <w:tr w:rsidR="008E198C" w14:paraId="78DE7D8F" w14:textId="77777777" w:rsidTr="004B60B6">
        <w:trPr>
          <w:jc w:val="center"/>
        </w:trPr>
        <w:tc>
          <w:tcPr>
            <w:tcW w:w="1206" w:type="dxa"/>
          </w:tcPr>
          <w:p w14:paraId="043D99E2" w14:textId="09C7FB92"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50</w:t>
            </w:r>
          </w:p>
        </w:tc>
        <w:tc>
          <w:tcPr>
            <w:tcW w:w="1267" w:type="dxa"/>
          </w:tcPr>
          <w:p w14:paraId="4A451F3C" w14:textId="69AB3259"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61.57%</w:t>
            </w:r>
          </w:p>
        </w:tc>
        <w:tc>
          <w:tcPr>
            <w:tcW w:w="1286" w:type="dxa"/>
          </w:tcPr>
          <w:p w14:paraId="58CC1A1C" w14:textId="6570952A"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93.6%</w:t>
            </w:r>
          </w:p>
        </w:tc>
        <w:tc>
          <w:tcPr>
            <w:tcW w:w="1221" w:type="dxa"/>
          </w:tcPr>
          <w:p w14:paraId="291291CB" w14:textId="2050EC7F"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0.9020</w:t>
            </w:r>
          </w:p>
        </w:tc>
        <w:tc>
          <w:tcPr>
            <w:tcW w:w="1221" w:type="dxa"/>
          </w:tcPr>
          <w:p w14:paraId="486FE89F" w14:textId="0103A202" w:rsidR="008E198C"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0.9100</w:t>
            </w:r>
          </w:p>
        </w:tc>
        <w:tc>
          <w:tcPr>
            <w:tcW w:w="1265" w:type="dxa"/>
          </w:tcPr>
          <w:p w14:paraId="083BE75E" w14:textId="338C0FA2"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0.8940</w:t>
            </w:r>
          </w:p>
        </w:tc>
        <w:tc>
          <w:tcPr>
            <w:tcW w:w="1550" w:type="dxa"/>
          </w:tcPr>
          <w:p w14:paraId="7D27BF30" w14:textId="78FBA717"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0.8640</w:t>
            </w:r>
          </w:p>
        </w:tc>
      </w:tr>
      <w:tr w:rsidR="008E198C" w14:paraId="3ED492E9" w14:textId="77777777" w:rsidTr="004B60B6">
        <w:trPr>
          <w:jc w:val="center"/>
        </w:trPr>
        <w:tc>
          <w:tcPr>
            <w:tcW w:w="1206" w:type="dxa"/>
          </w:tcPr>
          <w:p w14:paraId="0A83D129" w14:textId="32D2AFE8" w:rsidR="008E198C" w:rsidRPr="004B60B6" w:rsidRDefault="004B60B6" w:rsidP="004B60B6">
            <w:pPr>
              <w:spacing w:line="360" w:lineRule="auto"/>
              <w:jc w:val="center"/>
              <w:rPr>
                <w:rFonts w:ascii="Times New Roman" w:hAnsi="Times New Roman" w:cs="Times New Roman"/>
              </w:rPr>
            </w:pPr>
            <w:r>
              <w:rPr>
                <w:rFonts w:ascii="Times New Roman" w:hAnsi="Times New Roman" w:cs="Times New Roman"/>
              </w:rPr>
              <w:t>75</w:t>
            </w:r>
          </w:p>
        </w:tc>
        <w:tc>
          <w:tcPr>
            <w:tcW w:w="1267" w:type="dxa"/>
          </w:tcPr>
          <w:p w14:paraId="7DFBCF42" w14:textId="5124BE57"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71.19%</w:t>
            </w:r>
          </w:p>
        </w:tc>
        <w:tc>
          <w:tcPr>
            <w:tcW w:w="1286" w:type="dxa"/>
          </w:tcPr>
          <w:p w14:paraId="404B0E1D" w14:textId="47394B93"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90.4%</w:t>
            </w:r>
          </w:p>
        </w:tc>
        <w:tc>
          <w:tcPr>
            <w:tcW w:w="1221" w:type="dxa"/>
          </w:tcPr>
          <w:p w14:paraId="1A694109" w14:textId="166C2BB3" w:rsidR="008E198C"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0.9020</w:t>
            </w:r>
          </w:p>
        </w:tc>
        <w:tc>
          <w:tcPr>
            <w:tcW w:w="1221" w:type="dxa"/>
          </w:tcPr>
          <w:p w14:paraId="52F0A938" w14:textId="43F71D1A" w:rsidR="008E198C" w:rsidRPr="004B60B6" w:rsidRDefault="00021C93" w:rsidP="004B60B6">
            <w:pPr>
              <w:spacing w:line="360" w:lineRule="auto"/>
              <w:jc w:val="center"/>
              <w:rPr>
                <w:rFonts w:ascii="Times New Roman" w:hAnsi="Times New Roman" w:cs="Times New Roman"/>
              </w:rPr>
            </w:pPr>
            <w:r w:rsidRPr="00021C93">
              <w:rPr>
                <w:rFonts w:ascii="Times New Roman" w:hAnsi="Times New Roman" w:cs="Times New Roman"/>
                <w:highlight w:val="yellow"/>
              </w:rPr>
              <w:t>0.9110</w:t>
            </w:r>
          </w:p>
        </w:tc>
        <w:tc>
          <w:tcPr>
            <w:tcW w:w="1265" w:type="dxa"/>
          </w:tcPr>
          <w:p w14:paraId="7598B6F6" w14:textId="61174BC7"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0.8920</w:t>
            </w:r>
          </w:p>
        </w:tc>
        <w:tc>
          <w:tcPr>
            <w:tcW w:w="1550" w:type="dxa"/>
          </w:tcPr>
          <w:p w14:paraId="7EAFF19A" w14:textId="7F1B6522" w:rsidR="008E198C"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0.8490</w:t>
            </w:r>
          </w:p>
        </w:tc>
      </w:tr>
      <w:tr w:rsidR="004B60B6" w14:paraId="5E86C370" w14:textId="77777777" w:rsidTr="004B60B6">
        <w:trPr>
          <w:jc w:val="center"/>
        </w:trPr>
        <w:tc>
          <w:tcPr>
            <w:tcW w:w="1206" w:type="dxa"/>
          </w:tcPr>
          <w:p w14:paraId="70A790AF" w14:textId="352429A9" w:rsidR="004B60B6" w:rsidRDefault="004B60B6" w:rsidP="004B60B6">
            <w:pPr>
              <w:spacing w:line="360" w:lineRule="auto"/>
              <w:jc w:val="center"/>
              <w:rPr>
                <w:rFonts w:ascii="Times New Roman" w:hAnsi="Times New Roman" w:cs="Times New Roman"/>
              </w:rPr>
            </w:pPr>
            <w:r>
              <w:rPr>
                <w:rFonts w:ascii="Times New Roman" w:hAnsi="Times New Roman" w:cs="Times New Roman"/>
              </w:rPr>
              <w:t>100</w:t>
            </w:r>
          </w:p>
        </w:tc>
        <w:tc>
          <w:tcPr>
            <w:tcW w:w="1267" w:type="dxa"/>
          </w:tcPr>
          <w:p w14:paraId="676675C5" w14:textId="77777777" w:rsidR="004B60B6" w:rsidRPr="004B60B6" w:rsidRDefault="004B60B6" w:rsidP="004B60B6">
            <w:pPr>
              <w:spacing w:line="360" w:lineRule="auto"/>
              <w:jc w:val="center"/>
              <w:rPr>
                <w:rFonts w:ascii="Times New Roman" w:hAnsi="Times New Roman" w:cs="Times New Roman"/>
              </w:rPr>
            </w:pPr>
          </w:p>
        </w:tc>
        <w:tc>
          <w:tcPr>
            <w:tcW w:w="1286" w:type="dxa"/>
          </w:tcPr>
          <w:p w14:paraId="60C0EB7E" w14:textId="36E1328C"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87.2%</w:t>
            </w:r>
          </w:p>
        </w:tc>
        <w:tc>
          <w:tcPr>
            <w:tcW w:w="1221" w:type="dxa"/>
          </w:tcPr>
          <w:p w14:paraId="64173450" w14:textId="19FC001A"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0.9010</w:t>
            </w:r>
          </w:p>
        </w:tc>
        <w:tc>
          <w:tcPr>
            <w:tcW w:w="1221" w:type="dxa"/>
          </w:tcPr>
          <w:p w14:paraId="693EBE59" w14:textId="3B543F54" w:rsidR="004B60B6"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0.9090</w:t>
            </w:r>
          </w:p>
        </w:tc>
        <w:tc>
          <w:tcPr>
            <w:tcW w:w="1265" w:type="dxa"/>
          </w:tcPr>
          <w:p w14:paraId="27193BA5" w14:textId="752FDA58"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0.8880</w:t>
            </w:r>
          </w:p>
        </w:tc>
        <w:tc>
          <w:tcPr>
            <w:tcW w:w="1550" w:type="dxa"/>
          </w:tcPr>
          <w:p w14:paraId="0E11DE38" w14:textId="0C83DF15"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0.7950</w:t>
            </w:r>
          </w:p>
        </w:tc>
      </w:tr>
      <w:tr w:rsidR="004B60B6" w14:paraId="11A38259" w14:textId="77777777" w:rsidTr="004B60B6">
        <w:trPr>
          <w:jc w:val="center"/>
        </w:trPr>
        <w:tc>
          <w:tcPr>
            <w:tcW w:w="1206" w:type="dxa"/>
          </w:tcPr>
          <w:p w14:paraId="202AA856" w14:textId="5CA71063" w:rsidR="004B60B6" w:rsidRDefault="004B60B6" w:rsidP="004B60B6">
            <w:pPr>
              <w:spacing w:line="360" w:lineRule="auto"/>
              <w:jc w:val="center"/>
              <w:rPr>
                <w:rFonts w:ascii="Times New Roman" w:hAnsi="Times New Roman" w:cs="Times New Roman"/>
              </w:rPr>
            </w:pPr>
            <w:r>
              <w:rPr>
                <w:rFonts w:ascii="Times New Roman" w:hAnsi="Times New Roman" w:cs="Times New Roman"/>
              </w:rPr>
              <w:t>150</w:t>
            </w:r>
          </w:p>
        </w:tc>
        <w:tc>
          <w:tcPr>
            <w:tcW w:w="1267" w:type="dxa"/>
          </w:tcPr>
          <w:p w14:paraId="1F889BDF" w14:textId="77777777" w:rsidR="004B60B6" w:rsidRPr="004B60B6" w:rsidRDefault="004B60B6" w:rsidP="004B60B6">
            <w:pPr>
              <w:spacing w:line="360" w:lineRule="auto"/>
              <w:jc w:val="center"/>
              <w:rPr>
                <w:rFonts w:ascii="Times New Roman" w:hAnsi="Times New Roman" w:cs="Times New Roman"/>
              </w:rPr>
            </w:pPr>
          </w:p>
        </w:tc>
        <w:tc>
          <w:tcPr>
            <w:tcW w:w="1286" w:type="dxa"/>
          </w:tcPr>
          <w:p w14:paraId="56D08F6E" w14:textId="59E80985"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80.9%</w:t>
            </w:r>
          </w:p>
        </w:tc>
        <w:tc>
          <w:tcPr>
            <w:tcW w:w="1221" w:type="dxa"/>
          </w:tcPr>
          <w:p w14:paraId="1A1B4B80" w14:textId="12C12E56"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0.8850</w:t>
            </w:r>
          </w:p>
        </w:tc>
        <w:tc>
          <w:tcPr>
            <w:tcW w:w="1221" w:type="dxa"/>
          </w:tcPr>
          <w:p w14:paraId="242C2D7E" w14:textId="0943F809" w:rsidR="004B60B6"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0.9060</w:t>
            </w:r>
          </w:p>
        </w:tc>
        <w:tc>
          <w:tcPr>
            <w:tcW w:w="1265" w:type="dxa"/>
          </w:tcPr>
          <w:p w14:paraId="4DD9F2E5" w14:textId="21758A58"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0.8840</w:t>
            </w:r>
          </w:p>
        </w:tc>
        <w:tc>
          <w:tcPr>
            <w:tcW w:w="1550" w:type="dxa"/>
          </w:tcPr>
          <w:p w14:paraId="3D4816E7" w14:textId="72B3D1D8"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0.7810</w:t>
            </w:r>
          </w:p>
        </w:tc>
      </w:tr>
      <w:tr w:rsidR="004B60B6" w14:paraId="2BF21059" w14:textId="77777777" w:rsidTr="004B60B6">
        <w:trPr>
          <w:jc w:val="center"/>
        </w:trPr>
        <w:tc>
          <w:tcPr>
            <w:tcW w:w="1206" w:type="dxa"/>
          </w:tcPr>
          <w:p w14:paraId="5C9C5177" w14:textId="29C2269D" w:rsidR="004B60B6" w:rsidRDefault="004B60B6" w:rsidP="004B60B6">
            <w:pPr>
              <w:spacing w:line="360" w:lineRule="auto"/>
              <w:jc w:val="center"/>
              <w:rPr>
                <w:rFonts w:ascii="Times New Roman" w:hAnsi="Times New Roman" w:cs="Times New Roman"/>
              </w:rPr>
            </w:pPr>
            <w:r>
              <w:rPr>
                <w:rFonts w:ascii="Times New Roman" w:hAnsi="Times New Roman" w:cs="Times New Roman"/>
              </w:rPr>
              <w:t>200</w:t>
            </w:r>
          </w:p>
        </w:tc>
        <w:tc>
          <w:tcPr>
            <w:tcW w:w="1267" w:type="dxa"/>
          </w:tcPr>
          <w:p w14:paraId="73EE3458" w14:textId="669D174D"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91.93%</w:t>
            </w:r>
          </w:p>
        </w:tc>
        <w:tc>
          <w:tcPr>
            <w:tcW w:w="1286" w:type="dxa"/>
          </w:tcPr>
          <w:p w14:paraId="145B0650" w14:textId="07CEF446"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74.5%</w:t>
            </w:r>
          </w:p>
        </w:tc>
        <w:tc>
          <w:tcPr>
            <w:tcW w:w="1221" w:type="dxa"/>
          </w:tcPr>
          <w:p w14:paraId="030DE596" w14:textId="197EF09F"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0.8810</w:t>
            </w:r>
          </w:p>
        </w:tc>
        <w:tc>
          <w:tcPr>
            <w:tcW w:w="1221" w:type="dxa"/>
          </w:tcPr>
          <w:p w14:paraId="472D59A6" w14:textId="207FA77F" w:rsidR="004B60B6"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0.9020</w:t>
            </w:r>
          </w:p>
        </w:tc>
        <w:tc>
          <w:tcPr>
            <w:tcW w:w="1265" w:type="dxa"/>
          </w:tcPr>
          <w:p w14:paraId="31D50AF4" w14:textId="4E8C3CE4"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0.8880</w:t>
            </w:r>
          </w:p>
        </w:tc>
        <w:tc>
          <w:tcPr>
            <w:tcW w:w="1550" w:type="dxa"/>
          </w:tcPr>
          <w:p w14:paraId="5511EE5C" w14:textId="7B783C7A"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0.7710</w:t>
            </w:r>
          </w:p>
        </w:tc>
      </w:tr>
      <w:tr w:rsidR="004B60B6" w14:paraId="6A860648" w14:textId="77777777" w:rsidTr="004B60B6">
        <w:trPr>
          <w:jc w:val="center"/>
        </w:trPr>
        <w:tc>
          <w:tcPr>
            <w:tcW w:w="1206" w:type="dxa"/>
          </w:tcPr>
          <w:p w14:paraId="5ABA0D19" w14:textId="0B181C9C" w:rsidR="004B60B6" w:rsidRDefault="004B60B6" w:rsidP="004B60B6">
            <w:pPr>
              <w:spacing w:line="360" w:lineRule="auto"/>
              <w:jc w:val="center"/>
              <w:rPr>
                <w:rFonts w:ascii="Times New Roman" w:hAnsi="Times New Roman" w:cs="Times New Roman"/>
              </w:rPr>
            </w:pPr>
            <w:r>
              <w:rPr>
                <w:rFonts w:ascii="Times New Roman" w:hAnsi="Times New Roman" w:cs="Times New Roman"/>
              </w:rPr>
              <w:t>784</w:t>
            </w:r>
          </w:p>
        </w:tc>
        <w:tc>
          <w:tcPr>
            <w:tcW w:w="1267" w:type="dxa"/>
          </w:tcPr>
          <w:p w14:paraId="2E9550F3" w14:textId="7FCC7826"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100%</w:t>
            </w:r>
          </w:p>
        </w:tc>
        <w:tc>
          <w:tcPr>
            <w:tcW w:w="1286" w:type="dxa"/>
          </w:tcPr>
          <w:p w14:paraId="314F3E17" w14:textId="6711461F"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0.0%</w:t>
            </w:r>
          </w:p>
        </w:tc>
        <w:tc>
          <w:tcPr>
            <w:tcW w:w="1221" w:type="dxa"/>
          </w:tcPr>
          <w:p w14:paraId="480DBA98" w14:textId="423AE3F8" w:rsidR="004B60B6" w:rsidRPr="004B60B6" w:rsidRDefault="003F2764" w:rsidP="004B60B6">
            <w:pPr>
              <w:spacing w:line="360" w:lineRule="auto"/>
              <w:jc w:val="center"/>
              <w:rPr>
                <w:rFonts w:ascii="Times New Roman" w:hAnsi="Times New Roman" w:cs="Times New Roman"/>
              </w:rPr>
            </w:pPr>
            <w:r>
              <w:rPr>
                <w:rFonts w:ascii="Times New Roman" w:hAnsi="Times New Roman" w:cs="Times New Roman"/>
              </w:rPr>
              <w:t>0.8770</w:t>
            </w:r>
          </w:p>
        </w:tc>
        <w:tc>
          <w:tcPr>
            <w:tcW w:w="1221" w:type="dxa"/>
          </w:tcPr>
          <w:p w14:paraId="51BC2293" w14:textId="33141FDC" w:rsidR="004B60B6" w:rsidRPr="004B60B6" w:rsidRDefault="00021C93" w:rsidP="004B60B6">
            <w:pPr>
              <w:spacing w:line="360" w:lineRule="auto"/>
              <w:jc w:val="center"/>
              <w:rPr>
                <w:rFonts w:ascii="Times New Roman" w:hAnsi="Times New Roman" w:cs="Times New Roman"/>
              </w:rPr>
            </w:pPr>
            <w:r>
              <w:rPr>
                <w:rFonts w:ascii="Times New Roman" w:hAnsi="Times New Roman" w:cs="Times New Roman"/>
              </w:rPr>
              <w:t>0.8910</w:t>
            </w:r>
          </w:p>
        </w:tc>
        <w:tc>
          <w:tcPr>
            <w:tcW w:w="1265" w:type="dxa"/>
          </w:tcPr>
          <w:p w14:paraId="39873493" w14:textId="43B26731"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0.8920</w:t>
            </w:r>
          </w:p>
        </w:tc>
        <w:tc>
          <w:tcPr>
            <w:tcW w:w="1550" w:type="dxa"/>
          </w:tcPr>
          <w:p w14:paraId="12F8B6B5" w14:textId="61FA8208" w:rsidR="004B60B6" w:rsidRPr="004B60B6" w:rsidRDefault="00B44A7A" w:rsidP="004B60B6">
            <w:pPr>
              <w:spacing w:line="360" w:lineRule="auto"/>
              <w:jc w:val="center"/>
              <w:rPr>
                <w:rFonts w:ascii="Times New Roman" w:hAnsi="Times New Roman" w:cs="Times New Roman"/>
              </w:rPr>
            </w:pPr>
            <w:r>
              <w:rPr>
                <w:rFonts w:ascii="Times New Roman" w:hAnsi="Times New Roman" w:cs="Times New Roman"/>
              </w:rPr>
              <w:t>0.6500</w:t>
            </w:r>
          </w:p>
        </w:tc>
      </w:tr>
    </w:tbl>
    <w:p w14:paraId="198FD244" w14:textId="77777777" w:rsidR="008643FD" w:rsidRDefault="008643FD" w:rsidP="008643FD">
      <w:pPr>
        <w:spacing w:line="360" w:lineRule="auto"/>
        <w:jc w:val="both"/>
        <w:rPr>
          <w:rFonts w:ascii="Times New Roman" w:hAnsi="Times New Roman" w:cs="Times New Roman"/>
          <w:b/>
          <w:bCs/>
        </w:rPr>
      </w:pPr>
    </w:p>
    <w:p w14:paraId="2BFCB81F" w14:textId="5328686E" w:rsidR="00B44A7A" w:rsidRDefault="00E347CB" w:rsidP="00E347CB">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7BBA7F92" wp14:editId="1BD4D731">
            <wp:extent cx="2595418" cy="1913888"/>
            <wp:effectExtent l="0" t="0" r="0" b="4445"/>
            <wp:docPr id="1133005031"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05031" name="Picture 2" descr="A graph with lines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622116" cy="1933576"/>
                    </a:xfrm>
                    <a:prstGeom prst="rect">
                      <a:avLst/>
                    </a:prstGeom>
                  </pic:spPr>
                </pic:pic>
              </a:graphicData>
            </a:graphic>
          </wp:inline>
        </w:drawing>
      </w:r>
      <w:r>
        <w:rPr>
          <w:rFonts w:ascii="Times New Roman" w:hAnsi="Times New Roman" w:cs="Times New Roman"/>
          <w:b/>
          <w:bCs/>
          <w:noProof/>
        </w:rPr>
        <w:drawing>
          <wp:inline distT="0" distB="0" distL="0" distR="0" wp14:anchorId="503B21FF" wp14:editId="114468FA">
            <wp:extent cx="2575420" cy="1920652"/>
            <wp:effectExtent l="0" t="0" r="3175" b="0"/>
            <wp:docPr id="845296102" name="Picture 3"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6102" name="Picture 3" descr="A graph with different colore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602597" cy="1940919"/>
                    </a:xfrm>
                    <a:prstGeom prst="rect">
                      <a:avLst/>
                    </a:prstGeom>
                  </pic:spPr>
                </pic:pic>
              </a:graphicData>
            </a:graphic>
          </wp:inline>
        </w:drawing>
      </w:r>
    </w:p>
    <w:p w14:paraId="352A2865" w14:textId="41C6553F" w:rsidR="00E347CB" w:rsidRDefault="00E347CB" w:rsidP="00E347CB">
      <w:pPr>
        <w:spacing w:line="36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5F09487" wp14:editId="655525E0">
            <wp:extent cx="2636699" cy="1934845"/>
            <wp:effectExtent l="0" t="0" r="5080" b="0"/>
            <wp:docPr id="1174936105" name="Picture 4"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36105" name="Picture 4" descr="A graph with red and green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67298" cy="1957299"/>
                    </a:xfrm>
                    <a:prstGeom prst="rect">
                      <a:avLst/>
                    </a:prstGeom>
                  </pic:spPr>
                </pic:pic>
              </a:graphicData>
            </a:graphic>
          </wp:inline>
        </w:drawing>
      </w:r>
      <w:r>
        <w:rPr>
          <w:rFonts w:ascii="Times New Roman" w:hAnsi="Times New Roman" w:cs="Times New Roman"/>
          <w:b/>
          <w:bCs/>
          <w:noProof/>
        </w:rPr>
        <w:drawing>
          <wp:inline distT="0" distB="0" distL="0" distR="0" wp14:anchorId="70C11ACA" wp14:editId="4879333C">
            <wp:extent cx="2583809" cy="1935108"/>
            <wp:effectExtent l="0" t="0" r="0" b="0"/>
            <wp:docPr id="435059619"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059619" name="Picture 5" descr="A graph of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04150" cy="1950342"/>
                    </a:xfrm>
                    <a:prstGeom prst="rect">
                      <a:avLst/>
                    </a:prstGeom>
                  </pic:spPr>
                </pic:pic>
              </a:graphicData>
            </a:graphic>
          </wp:inline>
        </w:drawing>
      </w:r>
    </w:p>
    <w:p w14:paraId="63E3739E" w14:textId="546FE9AF" w:rsidR="00E347CB" w:rsidRDefault="00E347CB" w:rsidP="00E347CB">
      <w:pPr>
        <w:spacing w:line="360" w:lineRule="auto"/>
        <w:jc w:val="both"/>
        <w:rPr>
          <w:rFonts w:ascii="Times New Roman" w:hAnsi="Times New Roman" w:cs="Times New Roman"/>
          <w:b/>
          <w:bCs/>
        </w:rPr>
      </w:pPr>
      <w:r>
        <w:rPr>
          <w:rFonts w:ascii="Times New Roman" w:hAnsi="Times New Roman" w:cs="Times New Roman"/>
          <w:b/>
          <w:bCs/>
        </w:rPr>
        <w:t xml:space="preserve">Key </w:t>
      </w:r>
      <w:r w:rsidR="003A0CC8">
        <w:rPr>
          <w:rFonts w:ascii="Times New Roman" w:hAnsi="Times New Roman" w:cs="Times New Roman"/>
          <w:b/>
          <w:bCs/>
        </w:rPr>
        <w:t>o</w:t>
      </w:r>
      <w:r>
        <w:rPr>
          <w:rFonts w:ascii="Times New Roman" w:hAnsi="Times New Roman" w:cs="Times New Roman"/>
          <w:b/>
          <w:bCs/>
        </w:rPr>
        <w:t>bservations</w:t>
      </w:r>
      <w:r w:rsidR="003A0CC8">
        <w:rPr>
          <w:rFonts w:ascii="Times New Roman" w:hAnsi="Times New Roman" w:cs="Times New Roman"/>
          <w:b/>
          <w:bCs/>
        </w:rPr>
        <w:t xml:space="preserve"> from the table</w:t>
      </w:r>
      <w:r>
        <w:rPr>
          <w:rFonts w:ascii="Times New Roman" w:hAnsi="Times New Roman" w:cs="Times New Roman"/>
          <w:b/>
          <w:bCs/>
        </w:rPr>
        <w:t>:</w:t>
      </w:r>
    </w:p>
    <w:p w14:paraId="3CFA6C58" w14:textId="742E6795" w:rsidR="00E347CB" w:rsidRPr="00E347CB" w:rsidRDefault="00E347CB" w:rsidP="00E347CB">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Accuracy increases from 2 to 20 dimensions (29.9% to 90.1%)</w:t>
      </w:r>
      <w:r w:rsidR="003A0CC8">
        <w:rPr>
          <w:rFonts w:ascii="Times New Roman" w:hAnsi="Times New Roman" w:cs="Times New Roman"/>
        </w:rPr>
        <w:t>.</w:t>
      </w:r>
    </w:p>
    <w:p w14:paraId="0F02A15F" w14:textId="368FCE5C" w:rsidR="00E347CB" w:rsidRPr="003A0CC8" w:rsidRDefault="003A0CC8" w:rsidP="00E347CB">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Best Accuracy is at 75 dimension with k-NN k=5 (91.1%) with 90.4% dimension reduction.</w:t>
      </w:r>
    </w:p>
    <w:p w14:paraId="0FC1B892" w14:textId="060C9238" w:rsidR="003A0CC8" w:rsidRPr="003A0CC8" w:rsidRDefault="003A0CC8" w:rsidP="00E347CB">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Performance plateaus and slightly decreases beyond 75 dimensions.</w:t>
      </w:r>
    </w:p>
    <w:p w14:paraId="5578A179" w14:textId="24CA035B" w:rsidR="003A0CC8" w:rsidRPr="003A0CC8" w:rsidRDefault="003A0CC8" w:rsidP="003A0CC8">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Original 784-dimensional data performs worse than original reduced dimensions.</w:t>
      </w:r>
    </w:p>
    <w:p w14:paraId="25310278" w14:textId="4EFAFCB8" w:rsidR="003A0CC8" w:rsidRPr="003A0CC8" w:rsidRDefault="003A0CC8" w:rsidP="003A0CC8">
      <w:pPr>
        <w:pStyle w:val="ListParagraph"/>
        <w:numPr>
          <w:ilvl w:val="0"/>
          <w:numId w:val="4"/>
        </w:numPr>
        <w:spacing w:line="360" w:lineRule="auto"/>
        <w:jc w:val="both"/>
        <w:rPr>
          <w:rFonts w:ascii="Times New Roman" w:hAnsi="Times New Roman" w:cs="Times New Roman"/>
          <w:b/>
          <w:bCs/>
        </w:rPr>
      </w:pPr>
      <w:r>
        <w:rPr>
          <w:rFonts w:ascii="Times New Roman" w:hAnsi="Times New Roman" w:cs="Times New Roman"/>
        </w:rPr>
        <w:t>At optimal dimension (75), PCA retains 71.19% of variance achieving peak accuracy (91.1%). This shows that full variance retention is not necessary for optimal classification.</w:t>
      </w:r>
    </w:p>
    <w:p w14:paraId="69FAB5E4" w14:textId="14EF790E" w:rsidR="003A0CC8" w:rsidRPr="003A0CC8" w:rsidRDefault="003A0CC8" w:rsidP="003A0CC8">
      <w:pPr>
        <w:spacing w:line="360" w:lineRule="auto"/>
        <w:jc w:val="both"/>
        <w:rPr>
          <w:rFonts w:ascii="Times New Roman" w:hAnsi="Times New Roman" w:cs="Times New Roman"/>
        </w:rPr>
      </w:pPr>
      <w:r>
        <w:rPr>
          <w:rFonts w:ascii="Times New Roman" w:hAnsi="Times New Roman" w:cs="Times New Roman"/>
        </w:rPr>
        <w:t>From the figures, we can see that mahalanobis classifier shows exponential time increase with dimensionality. k-NN and Linear SVM show relatively stable times across dimensions. Optimal dimensions (50-75) provide good balance between accuracy and time. Original 784-D data requires significantly more computation time.</w:t>
      </w:r>
    </w:p>
    <w:p w14:paraId="1FFC374F" w14:textId="77777777" w:rsidR="00E347CB" w:rsidRDefault="00E347CB" w:rsidP="00E347CB">
      <w:pPr>
        <w:spacing w:line="360" w:lineRule="auto"/>
        <w:jc w:val="both"/>
        <w:rPr>
          <w:rFonts w:ascii="Times New Roman" w:hAnsi="Times New Roman" w:cs="Times New Roman"/>
          <w:b/>
          <w:bCs/>
        </w:rPr>
      </w:pPr>
    </w:p>
    <w:p w14:paraId="662AC32B" w14:textId="118E3B57" w:rsidR="004C7178" w:rsidRDefault="00B44A7A" w:rsidP="008643FD">
      <w:pPr>
        <w:spacing w:line="360" w:lineRule="auto"/>
        <w:jc w:val="both"/>
        <w:rPr>
          <w:rFonts w:ascii="Times New Roman" w:hAnsi="Times New Roman" w:cs="Times New Roman"/>
          <w:b/>
          <w:bCs/>
        </w:rPr>
      </w:pPr>
      <w:r>
        <w:rPr>
          <w:rFonts w:ascii="Times New Roman" w:hAnsi="Times New Roman" w:cs="Times New Roman"/>
          <w:b/>
          <w:bCs/>
        </w:rPr>
        <w:t>4.2 LDA Results</w:t>
      </w:r>
    </w:p>
    <w:tbl>
      <w:tblPr>
        <w:tblStyle w:val="TableGrid"/>
        <w:tblW w:w="0" w:type="auto"/>
        <w:jc w:val="center"/>
        <w:tblLook w:val="04A0" w:firstRow="1" w:lastRow="0" w:firstColumn="1" w:lastColumn="0" w:noHBand="0" w:noVBand="1"/>
      </w:tblPr>
      <w:tblGrid>
        <w:gridCol w:w="1206"/>
        <w:gridCol w:w="1286"/>
        <w:gridCol w:w="1221"/>
        <w:gridCol w:w="1221"/>
        <w:gridCol w:w="1265"/>
        <w:gridCol w:w="1550"/>
      </w:tblGrid>
      <w:tr w:rsidR="00B44A7A" w14:paraId="09481134" w14:textId="77777777" w:rsidTr="009F7EDE">
        <w:trPr>
          <w:jc w:val="center"/>
        </w:trPr>
        <w:tc>
          <w:tcPr>
            <w:tcW w:w="1206" w:type="dxa"/>
          </w:tcPr>
          <w:p w14:paraId="7013BD0F" w14:textId="77777777" w:rsidR="00B44A7A" w:rsidRDefault="00B44A7A" w:rsidP="009F7EDE">
            <w:pPr>
              <w:jc w:val="center"/>
              <w:rPr>
                <w:rFonts w:ascii="Times New Roman" w:hAnsi="Times New Roman" w:cs="Times New Roman"/>
                <w:b/>
                <w:bCs/>
              </w:rPr>
            </w:pPr>
            <w:r>
              <w:rPr>
                <w:rFonts w:ascii="Times New Roman" w:hAnsi="Times New Roman" w:cs="Times New Roman"/>
                <w:b/>
                <w:bCs/>
              </w:rPr>
              <w:t>Dim</w:t>
            </w:r>
          </w:p>
        </w:tc>
        <w:tc>
          <w:tcPr>
            <w:tcW w:w="1286" w:type="dxa"/>
          </w:tcPr>
          <w:p w14:paraId="45CA9A98" w14:textId="77777777" w:rsidR="00B44A7A" w:rsidRDefault="00B44A7A" w:rsidP="009F7EDE">
            <w:pPr>
              <w:jc w:val="center"/>
              <w:rPr>
                <w:rFonts w:ascii="Times New Roman" w:hAnsi="Times New Roman" w:cs="Times New Roman"/>
                <w:b/>
                <w:bCs/>
              </w:rPr>
            </w:pPr>
            <w:r>
              <w:rPr>
                <w:rFonts w:ascii="Times New Roman" w:hAnsi="Times New Roman" w:cs="Times New Roman"/>
                <w:b/>
                <w:bCs/>
              </w:rPr>
              <w:t>Dim Reduction</w:t>
            </w:r>
          </w:p>
        </w:tc>
        <w:tc>
          <w:tcPr>
            <w:tcW w:w="1221" w:type="dxa"/>
          </w:tcPr>
          <w:p w14:paraId="08998B32" w14:textId="77777777" w:rsidR="00B44A7A" w:rsidRDefault="00B44A7A" w:rsidP="009F7EDE">
            <w:pPr>
              <w:jc w:val="center"/>
              <w:rPr>
                <w:rFonts w:ascii="Times New Roman" w:hAnsi="Times New Roman" w:cs="Times New Roman"/>
                <w:b/>
                <w:bCs/>
              </w:rPr>
            </w:pPr>
            <w:r>
              <w:rPr>
                <w:rFonts w:ascii="Times New Roman" w:hAnsi="Times New Roman" w:cs="Times New Roman"/>
                <w:b/>
                <w:bCs/>
              </w:rPr>
              <w:t>k-NN (k=3)</w:t>
            </w:r>
          </w:p>
        </w:tc>
        <w:tc>
          <w:tcPr>
            <w:tcW w:w="1221" w:type="dxa"/>
          </w:tcPr>
          <w:p w14:paraId="057DA5B4" w14:textId="77777777" w:rsidR="00B44A7A" w:rsidRDefault="00B44A7A" w:rsidP="009F7EDE">
            <w:pPr>
              <w:jc w:val="center"/>
              <w:rPr>
                <w:rFonts w:ascii="Times New Roman" w:hAnsi="Times New Roman" w:cs="Times New Roman"/>
                <w:b/>
                <w:bCs/>
              </w:rPr>
            </w:pPr>
            <w:r>
              <w:rPr>
                <w:rFonts w:ascii="Times New Roman" w:hAnsi="Times New Roman" w:cs="Times New Roman"/>
                <w:b/>
                <w:bCs/>
              </w:rPr>
              <w:t>k-NN (k=5)</w:t>
            </w:r>
          </w:p>
        </w:tc>
        <w:tc>
          <w:tcPr>
            <w:tcW w:w="1265" w:type="dxa"/>
          </w:tcPr>
          <w:p w14:paraId="404AA822" w14:textId="77777777" w:rsidR="00B44A7A" w:rsidRDefault="00B44A7A" w:rsidP="009F7EDE">
            <w:pPr>
              <w:jc w:val="center"/>
              <w:rPr>
                <w:rFonts w:ascii="Times New Roman" w:hAnsi="Times New Roman" w:cs="Times New Roman"/>
                <w:b/>
                <w:bCs/>
              </w:rPr>
            </w:pPr>
            <w:proofErr w:type="spellStart"/>
            <w:r>
              <w:rPr>
                <w:rFonts w:ascii="Times New Roman" w:hAnsi="Times New Roman" w:cs="Times New Roman"/>
                <w:b/>
                <w:bCs/>
              </w:rPr>
              <w:t>LinSVM</w:t>
            </w:r>
            <w:proofErr w:type="spellEnd"/>
          </w:p>
        </w:tc>
        <w:tc>
          <w:tcPr>
            <w:tcW w:w="1550" w:type="dxa"/>
          </w:tcPr>
          <w:p w14:paraId="0B20ED9B" w14:textId="77777777" w:rsidR="00B44A7A" w:rsidRDefault="00B44A7A" w:rsidP="009F7EDE">
            <w:pPr>
              <w:jc w:val="center"/>
              <w:rPr>
                <w:rFonts w:ascii="Times New Roman" w:hAnsi="Times New Roman" w:cs="Times New Roman"/>
                <w:b/>
                <w:bCs/>
              </w:rPr>
            </w:pPr>
            <w:r>
              <w:rPr>
                <w:rFonts w:ascii="Times New Roman" w:hAnsi="Times New Roman" w:cs="Times New Roman"/>
                <w:b/>
                <w:bCs/>
              </w:rPr>
              <w:t>Mahalanobis</w:t>
            </w:r>
          </w:p>
        </w:tc>
      </w:tr>
      <w:tr w:rsidR="00B44A7A" w14:paraId="776266BB" w14:textId="77777777" w:rsidTr="009F7EDE">
        <w:trPr>
          <w:jc w:val="center"/>
        </w:trPr>
        <w:tc>
          <w:tcPr>
            <w:tcW w:w="1206" w:type="dxa"/>
          </w:tcPr>
          <w:p w14:paraId="2CC8ACB7" w14:textId="1F268AE9"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2</w:t>
            </w:r>
          </w:p>
        </w:tc>
        <w:tc>
          <w:tcPr>
            <w:tcW w:w="1286" w:type="dxa"/>
          </w:tcPr>
          <w:p w14:paraId="17FCF1B7" w14:textId="6EE55124"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99.7%</w:t>
            </w:r>
          </w:p>
        </w:tc>
        <w:tc>
          <w:tcPr>
            <w:tcW w:w="1221" w:type="dxa"/>
          </w:tcPr>
          <w:p w14:paraId="5DD1A816" w14:textId="10E7958D"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0.4390</w:t>
            </w:r>
          </w:p>
        </w:tc>
        <w:tc>
          <w:tcPr>
            <w:tcW w:w="1221" w:type="dxa"/>
          </w:tcPr>
          <w:p w14:paraId="4F2A2D15" w14:textId="07795056"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0.4610</w:t>
            </w:r>
          </w:p>
        </w:tc>
        <w:tc>
          <w:tcPr>
            <w:tcW w:w="1265" w:type="dxa"/>
          </w:tcPr>
          <w:p w14:paraId="20105759" w14:textId="0945BC65"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0.5110</w:t>
            </w:r>
          </w:p>
        </w:tc>
        <w:tc>
          <w:tcPr>
            <w:tcW w:w="1550" w:type="dxa"/>
          </w:tcPr>
          <w:p w14:paraId="2DF3A735" w14:textId="70B59BF0"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0.4910</w:t>
            </w:r>
          </w:p>
        </w:tc>
      </w:tr>
      <w:tr w:rsidR="00B44A7A" w14:paraId="05A4051F" w14:textId="77777777" w:rsidTr="009F7EDE">
        <w:trPr>
          <w:jc w:val="center"/>
        </w:trPr>
        <w:tc>
          <w:tcPr>
            <w:tcW w:w="1206" w:type="dxa"/>
          </w:tcPr>
          <w:p w14:paraId="150C02E8" w14:textId="24ABC930"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3</w:t>
            </w:r>
          </w:p>
        </w:tc>
        <w:tc>
          <w:tcPr>
            <w:tcW w:w="1286" w:type="dxa"/>
          </w:tcPr>
          <w:p w14:paraId="690AF05F" w14:textId="00DD6055"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99.6%</w:t>
            </w:r>
          </w:p>
        </w:tc>
        <w:tc>
          <w:tcPr>
            <w:tcW w:w="1221" w:type="dxa"/>
          </w:tcPr>
          <w:p w14:paraId="63B45389" w14:textId="2C6DBCEB"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0.6360</w:t>
            </w:r>
          </w:p>
        </w:tc>
        <w:tc>
          <w:tcPr>
            <w:tcW w:w="1221" w:type="dxa"/>
          </w:tcPr>
          <w:p w14:paraId="17F5A59C" w14:textId="09AAAA90"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0.6580</w:t>
            </w:r>
          </w:p>
        </w:tc>
        <w:tc>
          <w:tcPr>
            <w:tcW w:w="1265" w:type="dxa"/>
          </w:tcPr>
          <w:p w14:paraId="45DF084B" w14:textId="247E15F2"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0.6820</w:t>
            </w:r>
          </w:p>
        </w:tc>
        <w:tc>
          <w:tcPr>
            <w:tcW w:w="1550" w:type="dxa"/>
          </w:tcPr>
          <w:p w14:paraId="184E0F0C" w14:textId="5E258001"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0.6630</w:t>
            </w:r>
          </w:p>
        </w:tc>
      </w:tr>
      <w:tr w:rsidR="00B44A7A" w14:paraId="569D9A87" w14:textId="77777777" w:rsidTr="009F7EDE">
        <w:trPr>
          <w:jc w:val="center"/>
        </w:trPr>
        <w:tc>
          <w:tcPr>
            <w:tcW w:w="1206" w:type="dxa"/>
          </w:tcPr>
          <w:p w14:paraId="00652DDD" w14:textId="6D520748"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4</w:t>
            </w:r>
          </w:p>
        </w:tc>
        <w:tc>
          <w:tcPr>
            <w:tcW w:w="1286" w:type="dxa"/>
          </w:tcPr>
          <w:p w14:paraId="5B369B41" w14:textId="57D9B396"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99.5%</w:t>
            </w:r>
          </w:p>
        </w:tc>
        <w:tc>
          <w:tcPr>
            <w:tcW w:w="1221" w:type="dxa"/>
          </w:tcPr>
          <w:p w14:paraId="58EEFDD4" w14:textId="748A3F70"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0.7430</w:t>
            </w:r>
          </w:p>
        </w:tc>
        <w:tc>
          <w:tcPr>
            <w:tcW w:w="1221" w:type="dxa"/>
          </w:tcPr>
          <w:p w14:paraId="638C9976" w14:textId="22AE42C4"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0.7550</w:t>
            </w:r>
          </w:p>
        </w:tc>
        <w:tc>
          <w:tcPr>
            <w:tcW w:w="1265" w:type="dxa"/>
          </w:tcPr>
          <w:p w14:paraId="23E82FD7" w14:textId="43F8B02A"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0.7570</w:t>
            </w:r>
          </w:p>
        </w:tc>
        <w:tc>
          <w:tcPr>
            <w:tcW w:w="1550" w:type="dxa"/>
          </w:tcPr>
          <w:p w14:paraId="1D801B22" w14:textId="59B779D2"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0.7540</w:t>
            </w:r>
          </w:p>
        </w:tc>
      </w:tr>
      <w:tr w:rsidR="00B44A7A" w14:paraId="4872AF78" w14:textId="77777777" w:rsidTr="009F7EDE">
        <w:trPr>
          <w:jc w:val="center"/>
        </w:trPr>
        <w:tc>
          <w:tcPr>
            <w:tcW w:w="1206" w:type="dxa"/>
          </w:tcPr>
          <w:p w14:paraId="773E0934" w14:textId="7EEE54FB"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5</w:t>
            </w:r>
          </w:p>
        </w:tc>
        <w:tc>
          <w:tcPr>
            <w:tcW w:w="1286" w:type="dxa"/>
          </w:tcPr>
          <w:p w14:paraId="27C1A102" w14:textId="2CFF5F66"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99.4%</w:t>
            </w:r>
          </w:p>
        </w:tc>
        <w:tc>
          <w:tcPr>
            <w:tcW w:w="1221" w:type="dxa"/>
          </w:tcPr>
          <w:p w14:paraId="4A4A842C" w14:textId="08CE3863"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0.7420</w:t>
            </w:r>
          </w:p>
        </w:tc>
        <w:tc>
          <w:tcPr>
            <w:tcW w:w="1221" w:type="dxa"/>
          </w:tcPr>
          <w:p w14:paraId="27BD5989" w14:textId="07EB514A"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0.7660</w:t>
            </w:r>
          </w:p>
        </w:tc>
        <w:tc>
          <w:tcPr>
            <w:tcW w:w="1265" w:type="dxa"/>
          </w:tcPr>
          <w:p w14:paraId="2620B689" w14:textId="01397085"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0.7670</w:t>
            </w:r>
          </w:p>
        </w:tc>
        <w:tc>
          <w:tcPr>
            <w:tcW w:w="1550" w:type="dxa"/>
          </w:tcPr>
          <w:p w14:paraId="50077079" w14:textId="6BBCE6E9"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0.7590</w:t>
            </w:r>
          </w:p>
        </w:tc>
      </w:tr>
      <w:tr w:rsidR="00B44A7A" w14:paraId="56D0EBD0" w14:textId="77777777" w:rsidTr="009F7EDE">
        <w:trPr>
          <w:jc w:val="center"/>
        </w:trPr>
        <w:tc>
          <w:tcPr>
            <w:tcW w:w="1206" w:type="dxa"/>
          </w:tcPr>
          <w:p w14:paraId="72C25C71" w14:textId="183F1CBE"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6</w:t>
            </w:r>
          </w:p>
        </w:tc>
        <w:tc>
          <w:tcPr>
            <w:tcW w:w="1286" w:type="dxa"/>
          </w:tcPr>
          <w:p w14:paraId="21615086" w14:textId="2119EC77"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99.2%</w:t>
            </w:r>
          </w:p>
        </w:tc>
        <w:tc>
          <w:tcPr>
            <w:tcW w:w="1221" w:type="dxa"/>
          </w:tcPr>
          <w:p w14:paraId="2D5ADD54" w14:textId="2A1B3169"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0.7610</w:t>
            </w:r>
          </w:p>
        </w:tc>
        <w:tc>
          <w:tcPr>
            <w:tcW w:w="1221" w:type="dxa"/>
          </w:tcPr>
          <w:p w14:paraId="11E99F48" w14:textId="7669BA04"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0.7680</w:t>
            </w:r>
          </w:p>
        </w:tc>
        <w:tc>
          <w:tcPr>
            <w:tcW w:w="1265" w:type="dxa"/>
          </w:tcPr>
          <w:p w14:paraId="4A9056BC" w14:textId="0673079E"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0.7740</w:t>
            </w:r>
          </w:p>
        </w:tc>
        <w:tc>
          <w:tcPr>
            <w:tcW w:w="1550" w:type="dxa"/>
          </w:tcPr>
          <w:p w14:paraId="1E5C5260" w14:textId="52E24F36"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0.7720</w:t>
            </w:r>
          </w:p>
        </w:tc>
      </w:tr>
      <w:tr w:rsidR="00B44A7A" w14:paraId="39832418" w14:textId="77777777" w:rsidTr="009F7EDE">
        <w:trPr>
          <w:jc w:val="center"/>
        </w:trPr>
        <w:tc>
          <w:tcPr>
            <w:tcW w:w="1206" w:type="dxa"/>
          </w:tcPr>
          <w:p w14:paraId="27F37A95" w14:textId="483E6CBB"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7</w:t>
            </w:r>
          </w:p>
        </w:tc>
        <w:tc>
          <w:tcPr>
            <w:tcW w:w="1286" w:type="dxa"/>
          </w:tcPr>
          <w:p w14:paraId="5251DC61" w14:textId="4EFAA328"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99.1%</w:t>
            </w:r>
          </w:p>
        </w:tc>
        <w:tc>
          <w:tcPr>
            <w:tcW w:w="1221" w:type="dxa"/>
          </w:tcPr>
          <w:p w14:paraId="298065A2" w14:textId="55F0418E"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0.7960</w:t>
            </w:r>
          </w:p>
        </w:tc>
        <w:tc>
          <w:tcPr>
            <w:tcW w:w="1221" w:type="dxa"/>
          </w:tcPr>
          <w:p w14:paraId="3DC7BD03" w14:textId="7FBDD17F"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0.8020</w:t>
            </w:r>
          </w:p>
        </w:tc>
        <w:tc>
          <w:tcPr>
            <w:tcW w:w="1265" w:type="dxa"/>
          </w:tcPr>
          <w:p w14:paraId="32AAE8AB" w14:textId="529F53BB"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0.8040</w:t>
            </w:r>
          </w:p>
        </w:tc>
        <w:tc>
          <w:tcPr>
            <w:tcW w:w="1550" w:type="dxa"/>
          </w:tcPr>
          <w:p w14:paraId="61ACB406" w14:textId="6DEB0370"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0.7980</w:t>
            </w:r>
          </w:p>
        </w:tc>
      </w:tr>
      <w:tr w:rsidR="00B44A7A" w14:paraId="7902895D" w14:textId="77777777" w:rsidTr="009F7EDE">
        <w:trPr>
          <w:jc w:val="center"/>
        </w:trPr>
        <w:tc>
          <w:tcPr>
            <w:tcW w:w="1206" w:type="dxa"/>
          </w:tcPr>
          <w:p w14:paraId="770C855B" w14:textId="1DDE1542"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8</w:t>
            </w:r>
          </w:p>
        </w:tc>
        <w:tc>
          <w:tcPr>
            <w:tcW w:w="1286" w:type="dxa"/>
          </w:tcPr>
          <w:p w14:paraId="594C27E6" w14:textId="7FBE1458"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99.0%</w:t>
            </w:r>
          </w:p>
        </w:tc>
        <w:tc>
          <w:tcPr>
            <w:tcW w:w="1221" w:type="dxa"/>
          </w:tcPr>
          <w:p w14:paraId="59A39126" w14:textId="6039BB72"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0.8210</w:t>
            </w:r>
          </w:p>
        </w:tc>
        <w:tc>
          <w:tcPr>
            <w:tcW w:w="1221" w:type="dxa"/>
          </w:tcPr>
          <w:p w14:paraId="73043C8A" w14:textId="489CE625"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0.8300</w:t>
            </w:r>
          </w:p>
        </w:tc>
        <w:tc>
          <w:tcPr>
            <w:tcW w:w="1265" w:type="dxa"/>
          </w:tcPr>
          <w:p w14:paraId="04935CE4" w14:textId="11DDE69C"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0.8280</w:t>
            </w:r>
          </w:p>
        </w:tc>
        <w:tc>
          <w:tcPr>
            <w:tcW w:w="1550" w:type="dxa"/>
          </w:tcPr>
          <w:p w14:paraId="245F59BE" w14:textId="05B1B146"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0.8170</w:t>
            </w:r>
          </w:p>
        </w:tc>
      </w:tr>
      <w:tr w:rsidR="00B44A7A" w14:paraId="6CF779C1" w14:textId="77777777" w:rsidTr="009F7EDE">
        <w:trPr>
          <w:jc w:val="center"/>
        </w:trPr>
        <w:tc>
          <w:tcPr>
            <w:tcW w:w="1206" w:type="dxa"/>
          </w:tcPr>
          <w:p w14:paraId="715CAF97" w14:textId="6BE237DA" w:rsidR="00B44A7A" w:rsidRDefault="00B44A7A" w:rsidP="009F7EDE">
            <w:pPr>
              <w:spacing w:line="360" w:lineRule="auto"/>
              <w:jc w:val="center"/>
              <w:rPr>
                <w:rFonts w:ascii="Times New Roman" w:hAnsi="Times New Roman" w:cs="Times New Roman"/>
              </w:rPr>
            </w:pPr>
            <w:r>
              <w:rPr>
                <w:rFonts w:ascii="Times New Roman" w:hAnsi="Times New Roman" w:cs="Times New Roman"/>
              </w:rPr>
              <w:t>9</w:t>
            </w:r>
          </w:p>
        </w:tc>
        <w:tc>
          <w:tcPr>
            <w:tcW w:w="1286" w:type="dxa"/>
          </w:tcPr>
          <w:p w14:paraId="3F358856" w14:textId="0AB19554"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98.9%</w:t>
            </w:r>
          </w:p>
        </w:tc>
        <w:tc>
          <w:tcPr>
            <w:tcW w:w="1221" w:type="dxa"/>
          </w:tcPr>
          <w:p w14:paraId="03BC27B5" w14:textId="029B09DA"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0.8200</w:t>
            </w:r>
          </w:p>
        </w:tc>
        <w:tc>
          <w:tcPr>
            <w:tcW w:w="1221" w:type="dxa"/>
          </w:tcPr>
          <w:p w14:paraId="644C03C6" w14:textId="75B9D1AE" w:rsidR="00B44A7A" w:rsidRPr="004B60B6" w:rsidRDefault="00B44A7A" w:rsidP="009F7EDE">
            <w:pPr>
              <w:spacing w:line="360" w:lineRule="auto"/>
              <w:jc w:val="center"/>
              <w:rPr>
                <w:rFonts w:ascii="Times New Roman" w:hAnsi="Times New Roman" w:cs="Times New Roman"/>
              </w:rPr>
            </w:pPr>
            <w:r w:rsidRPr="00B44A7A">
              <w:rPr>
                <w:rFonts w:ascii="Times New Roman" w:hAnsi="Times New Roman" w:cs="Times New Roman"/>
                <w:highlight w:val="yellow"/>
              </w:rPr>
              <w:t>0.8340</w:t>
            </w:r>
          </w:p>
        </w:tc>
        <w:tc>
          <w:tcPr>
            <w:tcW w:w="1265" w:type="dxa"/>
          </w:tcPr>
          <w:p w14:paraId="5339A589" w14:textId="7AFAA22C"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0.8190</w:t>
            </w:r>
          </w:p>
        </w:tc>
        <w:tc>
          <w:tcPr>
            <w:tcW w:w="1550" w:type="dxa"/>
          </w:tcPr>
          <w:p w14:paraId="6590541B" w14:textId="436AF66B" w:rsidR="00B44A7A" w:rsidRPr="004B60B6" w:rsidRDefault="00B44A7A" w:rsidP="009F7EDE">
            <w:pPr>
              <w:spacing w:line="360" w:lineRule="auto"/>
              <w:jc w:val="center"/>
              <w:rPr>
                <w:rFonts w:ascii="Times New Roman" w:hAnsi="Times New Roman" w:cs="Times New Roman"/>
              </w:rPr>
            </w:pPr>
            <w:r>
              <w:rPr>
                <w:rFonts w:ascii="Times New Roman" w:hAnsi="Times New Roman" w:cs="Times New Roman"/>
              </w:rPr>
              <w:t>0.8220</w:t>
            </w:r>
          </w:p>
        </w:tc>
      </w:tr>
    </w:tbl>
    <w:p w14:paraId="2F4FE06A" w14:textId="77777777" w:rsidR="00B44A7A" w:rsidRDefault="00B44A7A" w:rsidP="008643FD">
      <w:pPr>
        <w:spacing w:line="360" w:lineRule="auto"/>
        <w:jc w:val="both"/>
        <w:rPr>
          <w:rFonts w:ascii="Times New Roman" w:hAnsi="Times New Roman" w:cs="Times New Roman"/>
          <w:b/>
          <w:bCs/>
        </w:rPr>
      </w:pPr>
    </w:p>
    <w:p w14:paraId="4E260DE3" w14:textId="70F13280" w:rsidR="00E347CB" w:rsidRDefault="00E347CB" w:rsidP="00E347CB">
      <w:pPr>
        <w:spacing w:line="360"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2E1403D" wp14:editId="33EFF5FE">
            <wp:extent cx="2663822" cy="1961804"/>
            <wp:effectExtent l="0" t="0" r="3810" b="0"/>
            <wp:docPr id="1361223901" name="Picture 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23901" name="Picture 6" descr="A graph with lines and numbe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94837" cy="1984646"/>
                    </a:xfrm>
                    <a:prstGeom prst="rect">
                      <a:avLst/>
                    </a:prstGeom>
                  </pic:spPr>
                </pic:pic>
              </a:graphicData>
            </a:graphic>
          </wp:inline>
        </w:drawing>
      </w:r>
      <w:r>
        <w:rPr>
          <w:rFonts w:ascii="Times New Roman" w:hAnsi="Times New Roman" w:cs="Times New Roman"/>
          <w:b/>
          <w:bCs/>
          <w:noProof/>
        </w:rPr>
        <w:drawing>
          <wp:inline distT="0" distB="0" distL="0" distR="0" wp14:anchorId="702B582D" wp14:editId="5DC48BC6">
            <wp:extent cx="2658681" cy="1971480"/>
            <wp:effectExtent l="0" t="0" r="0" b="0"/>
            <wp:docPr id="2103602431"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02431" name="Picture 7" descr="A graph of different colored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77660" cy="1985553"/>
                    </a:xfrm>
                    <a:prstGeom prst="rect">
                      <a:avLst/>
                    </a:prstGeom>
                  </pic:spPr>
                </pic:pic>
              </a:graphicData>
            </a:graphic>
          </wp:inline>
        </w:drawing>
      </w:r>
    </w:p>
    <w:p w14:paraId="3A55F3B4" w14:textId="020F833E" w:rsidR="00E347CB" w:rsidRDefault="00E347CB" w:rsidP="00E347CB">
      <w:pPr>
        <w:spacing w:line="36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45F6C8A9" wp14:editId="0106A39B">
            <wp:extent cx="2678545" cy="1953307"/>
            <wp:effectExtent l="0" t="0" r="1270" b="2540"/>
            <wp:docPr id="1942685368" name="Picture 8"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85368" name="Picture 8" descr="A graph with colored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702334" cy="1970655"/>
                    </a:xfrm>
                    <a:prstGeom prst="rect">
                      <a:avLst/>
                    </a:prstGeom>
                  </pic:spPr>
                </pic:pic>
              </a:graphicData>
            </a:graphic>
          </wp:inline>
        </w:drawing>
      </w:r>
      <w:r>
        <w:rPr>
          <w:rFonts w:ascii="Times New Roman" w:hAnsi="Times New Roman" w:cs="Times New Roman"/>
          <w:b/>
          <w:bCs/>
          <w:noProof/>
        </w:rPr>
        <w:drawing>
          <wp:inline distT="0" distB="0" distL="0" distR="0" wp14:anchorId="282A88A3" wp14:editId="31F03184">
            <wp:extent cx="2600587" cy="1955997"/>
            <wp:effectExtent l="0" t="0" r="3175" b="0"/>
            <wp:docPr id="760084785" name="Picture 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4785" name="Picture 9" descr="A graph of different colore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616935" cy="1968293"/>
                    </a:xfrm>
                    <a:prstGeom prst="rect">
                      <a:avLst/>
                    </a:prstGeom>
                  </pic:spPr>
                </pic:pic>
              </a:graphicData>
            </a:graphic>
          </wp:inline>
        </w:drawing>
      </w:r>
    </w:p>
    <w:p w14:paraId="41539ACB" w14:textId="50695BE9" w:rsidR="004C7178" w:rsidRDefault="004C7178" w:rsidP="00E347CB">
      <w:pPr>
        <w:spacing w:line="360" w:lineRule="auto"/>
        <w:jc w:val="center"/>
        <w:rPr>
          <w:rFonts w:ascii="Times New Roman" w:hAnsi="Times New Roman" w:cs="Times New Roman"/>
          <w:b/>
          <w:bCs/>
        </w:rPr>
      </w:pPr>
    </w:p>
    <w:p w14:paraId="4B8CE829" w14:textId="5994929F" w:rsidR="003A0CC8" w:rsidRDefault="003A0CC8" w:rsidP="003A0CC8">
      <w:pPr>
        <w:spacing w:line="360" w:lineRule="auto"/>
        <w:jc w:val="both"/>
        <w:rPr>
          <w:rFonts w:ascii="Times New Roman" w:hAnsi="Times New Roman" w:cs="Times New Roman"/>
          <w:b/>
          <w:bCs/>
        </w:rPr>
      </w:pPr>
      <w:r>
        <w:rPr>
          <w:rFonts w:ascii="Times New Roman" w:hAnsi="Times New Roman" w:cs="Times New Roman"/>
          <w:b/>
          <w:bCs/>
        </w:rPr>
        <w:t xml:space="preserve">Key </w:t>
      </w:r>
      <w:r w:rsidR="00D55068">
        <w:rPr>
          <w:rFonts w:ascii="Times New Roman" w:hAnsi="Times New Roman" w:cs="Times New Roman"/>
          <w:b/>
          <w:bCs/>
        </w:rPr>
        <w:t>observations from the table:</w:t>
      </w:r>
    </w:p>
    <w:p w14:paraId="5F4181D6" w14:textId="2B6734C0" w:rsidR="00D55068" w:rsidRPr="00D55068" w:rsidRDefault="00D55068" w:rsidP="00D55068">
      <w:pPr>
        <w:pStyle w:val="ListParagraph"/>
        <w:numPr>
          <w:ilvl w:val="0"/>
          <w:numId w:val="5"/>
        </w:numPr>
        <w:spacing w:line="360" w:lineRule="auto"/>
        <w:jc w:val="both"/>
        <w:rPr>
          <w:rFonts w:ascii="Times New Roman" w:hAnsi="Times New Roman" w:cs="Times New Roman"/>
          <w:b/>
          <w:bCs/>
        </w:rPr>
      </w:pPr>
      <w:r>
        <w:rPr>
          <w:rFonts w:ascii="Times New Roman" w:hAnsi="Times New Roman" w:cs="Times New Roman"/>
        </w:rPr>
        <w:t>LDA shows steady improvement as the number of dimension increases.</w:t>
      </w:r>
    </w:p>
    <w:p w14:paraId="26BB595D" w14:textId="3C182D29" w:rsidR="00D55068" w:rsidRPr="003A0CC8" w:rsidRDefault="00D55068" w:rsidP="00D55068">
      <w:pPr>
        <w:pStyle w:val="ListParagraph"/>
        <w:numPr>
          <w:ilvl w:val="0"/>
          <w:numId w:val="5"/>
        </w:numPr>
        <w:spacing w:line="360" w:lineRule="auto"/>
        <w:jc w:val="both"/>
        <w:rPr>
          <w:rFonts w:ascii="Times New Roman" w:hAnsi="Times New Roman" w:cs="Times New Roman"/>
          <w:b/>
          <w:bCs/>
        </w:rPr>
      </w:pPr>
      <w:r>
        <w:rPr>
          <w:rFonts w:ascii="Times New Roman" w:hAnsi="Times New Roman" w:cs="Times New Roman"/>
        </w:rPr>
        <w:t xml:space="preserve">Best Accuracy is at </w:t>
      </w:r>
      <w:r>
        <w:rPr>
          <w:rFonts w:ascii="Times New Roman" w:hAnsi="Times New Roman" w:cs="Times New Roman"/>
        </w:rPr>
        <w:t>9</w:t>
      </w:r>
      <w:r>
        <w:rPr>
          <w:rFonts w:ascii="Times New Roman" w:hAnsi="Times New Roman" w:cs="Times New Roman"/>
        </w:rPr>
        <w:t xml:space="preserve"> dimension with k-NN k=5 (</w:t>
      </w:r>
      <w:r>
        <w:rPr>
          <w:rFonts w:ascii="Times New Roman" w:hAnsi="Times New Roman" w:cs="Times New Roman"/>
        </w:rPr>
        <w:t>83.4</w:t>
      </w:r>
      <w:r>
        <w:rPr>
          <w:rFonts w:ascii="Times New Roman" w:hAnsi="Times New Roman" w:cs="Times New Roman"/>
        </w:rPr>
        <w:t>%) with 9</w:t>
      </w:r>
      <w:r>
        <w:rPr>
          <w:rFonts w:ascii="Times New Roman" w:hAnsi="Times New Roman" w:cs="Times New Roman"/>
        </w:rPr>
        <w:t>8.9</w:t>
      </w:r>
      <w:r>
        <w:rPr>
          <w:rFonts w:ascii="Times New Roman" w:hAnsi="Times New Roman" w:cs="Times New Roman"/>
        </w:rPr>
        <w:t>% dimension reduction.</w:t>
      </w:r>
    </w:p>
    <w:p w14:paraId="3714775E" w14:textId="6E69BFB2" w:rsidR="00D55068" w:rsidRPr="00D55068" w:rsidRDefault="00D55068" w:rsidP="00D55068">
      <w:pPr>
        <w:pStyle w:val="ListParagraph"/>
        <w:numPr>
          <w:ilvl w:val="0"/>
          <w:numId w:val="5"/>
        </w:numPr>
        <w:spacing w:line="360" w:lineRule="auto"/>
        <w:jc w:val="both"/>
        <w:rPr>
          <w:rFonts w:ascii="Times New Roman" w:hAnsi="Times New Roman" w:cs="Times New Roman"/>
          <w:b/>
          <w:bCs/>
        </w:rPr>
      </w:pPr>
      <w:r>
        <w:rPr>
          <w:rFonts w:ascii="Times New Roman" w:hAnsi="Times New Roman" w:cs="Times New Roman"/>
        </w:rPr>
        <w:t>Performance is consistently lower than PCA’s optimal results.</w:t>
      </w:r>
    </w:p>
    <w:p w14:paraId="20716617" w14:textId="0934E32E" w:rsidR="00D55068" w:rsidRPr="00D55068" w:rsidRDefault="00D55068" w:rsidP="00D55068">
      <w:pPr>
        <w:pStyle w:val="ListParagraph"/>
        <w:numPr>
          <w:ilvl w:val="0"/>
          <w:numId w:val="5"/>
        </w:numPr>
        <w:spacing w:line="360" w:lineRule="auto"/>
        <w:jc w:val="both"/>
        <w:rPr>
          <w:rFonts w:ascii="Times New Roman" w:hAnsi="Times New Roman" w:cs="Times New Roman"/>
          <w:b/>
          <w:bCs/>
        </w:rPr>
      </w:pPr>
      <w:r>
        <w:rPr>
          <w:rFonts w:ascii="Times New Roman" w:hAnsi="Times New Roman" w:cs="Times New Roman"/>
        </w:rPr>
        <w:t>Linear SVM performs competitively with k-NN at higher dimensions.</w:t>
      </w:r>
    </w:p>
    <w:p w14:paraId="7F8E7732" w14:textId="2FD30C41" w:rsidR="00D55068" w:rsidRDefault="00D55068" w:rsidP="00D55068">
      <w:pPr>
        <w:spacing w:line="360" w:lineRule="auto"/>
        <w:jc w:val="both"/>
        <w:rPr>
          <w:rFonts w:ascii="Times New Roman" w:hAnsi="Times New Roman" w:cs="Times New Roman"/>
        </w:rPr>
      </w:pPr>
      <w:r>
        <w:rPr>
          <w:rFonts w:ascii="Times New Roman" w:hAnsi="Times New Roman" w:cs="Times New Roman"/>
        </w:rPr>
        <w:t>For LDA, classification times are consistently low (0.04-0.18 seconds) across all dimensions, demonstrating superior computational efficiency compared to PCA at higher dimensions.</w:t>
      </w:r>
    </w:p>
    <w:p w14:paraId="199045E1" w14:textId="77777777" w:rsidR="00D55068" w:rsidRDefault="00D55068" w:rsidP="00D55068">
      <w:pPr>
        <w:spacing w:line="360" w:lineRule="auto"/>
        <w:jc w:val="both"/>
        <w:rPr>
          <w:rFonts w:ascii="Times New Roman" w:hAnsi="Times New Roman" w:cs="Times New Roman"/>
        </w:rPr>
      </w:pPr>
    </w:p>
    <w:p w14:paraId="75A13369" w14:textId="77777777" w:rsidR="004C7178" w:rsidRDefault="004C7178" w:rsidP="00D55068">
      <w:pPr>
        <w:spacing w:line="360" w:lineRule="auto"/>
        <w:jc w:val="both"/>
        <w:rPr>
          <w:rFonts w:ascii="Times New Roman" w:hAnsi="Times New Roman" w:cs="Times New Roman"/>
        </w:rPr>
      </w:pPr>
    </w:p>
    <w:p w14:paraId="20B960F7" w14:textId="77777777" w:rsidR="004C7178" w:rsidRDefault="004C7178" w:rsidP="00D55068">
      <w:pPr>
        <w:spacing w:line="360" w:lineRule="auto"/>
        <w:jc w:val="both"/>
        <w:rPr>
          <w:rFonts w:ascii="Times New Roman" w:hAnsi="Times New Roman" w:cs="Times New Roman"/>
        </w:rPr>
      </w:pPr>
    </w:p>
    <w:p w14:paraId="0C89691C" w14:textId="77777777" w:rsidR="004C7178" w:rsidRDefault="004C7178" w:rsidP="00D55068">
      <w:pPr>
        <w:spacing w:line="360" w:lineRule="auto"/>
        <w:jc w:val="both"/>
        <w:rPr>
          <w:rFonts w:ascii="Times New Roman" w:hAnsi="Times New Roman" w:cs="Times New Roman"/>
        </w:rPr>
      </w:pPr>
    </w:p>
    <w:p w14:paraId="11EC1F47" w14:textId="77777777" w:rsidR="004C7178" w:rsidRDefault="004C7178" w:rsidP="00D55068">
      <w:pPr>
        <w:spacing w:line="360" w:lineRule="auto"/>
        <w:jc w:val="both"/>
        <w:rPr>
          <w:rFonts w:ascii="Times New Roman" w:hAnsi="Times New Roman" w:cs="Times New Roman"/>
        </w:rPr>
      </w:pPr>
    </w:p>
    <w:p w14:paraId="71067C30" w14:textId="77777777" w:rsidR="004C7178" w:rsidRDefault="004C7178" w:rsidP="00D55068">
      <w:pPr>
        <w:spacing w:line="360" w:lineRule="auto"/>
        <w:jc w:val="both"/>
        <w:rPr>
          <w:rFonts w:ascii="Times New Roman" w:hAnsi="Times New Roman" w:cs="Times New Roman"/>
        </w:rPr>
      </w:pPr>
    </w:p>
    <w:p w14:paraId="73694957" w14:textId="2582C2B6" w:rsidR="00D55068" w:rsidRDefault="00D55068" w:rsidP="00D55068">
      <w:pPr>
        <w:pStyle w:val="ListParagraph"/>
        <w:numPr>
          <w:ilvl w:val="0"/>
          <w:numId w:val="1"/>
        </w:numPr>
        <w:spacing w:line="360" w:lineRule="auto"/>
        <w:jc w:val="both"/>
        <w:rPr>
          <w:rFonts w:ascii="Times New Roman" w:hAnsi="Times New Roman" w:cs="Times New Roman"/>
          <w:b/>
          <w:bCs/>
        </w:rPr>
      </w:pPr>
      <w:r w:rsidRPr="00D55068">
        <w:rPr>
          <w:rFonts w:ascii="Times New Roman" w:hAnsi="Times New Roman" w:cs="Times New Roman"/>
          <w:b/>
          <w:bCs/>
        </w:rPr>
        <w:lastRenderedPageBreak/>
        <w:t>Analysis and Comparison</w:t>
      </w:r>
    </w:p>
    <w:p w14:paraId="28470ECE" w14:textId="77777777" w:rsidR="004C7178" w:rsidRPr="004C7178" w:rsidRDefault="004C7178" w:rsidP="004C7178">
      <w:pPr>
        <w:spacing w:line="36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D55068" w14:paraId="71913575" w14:textId="77777777" w:rsidTr="00D55068">
        <w:tc>
          <w:tcPr>
            <w:tcW w:w="1502" w:type="dxa"/>
          </w:tcPr>
          <w:p w14:paraId="35B34E2F" w14:textId="31BD5F4F" w:rsidR="00D55068" w:rsidRDefault="00D55068" w:rsidP="00D55068">
            <w:pPr>
              <w:jc w:val="center"/>
              <w:rPr>
                <w:rFonts w:ascii="Times New Roman" w:hAnsi="Times New Roman" w:cs="Times New Roman"/>
                <w:b/>
                <w:bCs/>
              </w:rPr>
            </w:pPr>
            <w:r>
              <w:rPr>
                <w:rFonts w:ascii="Times New Roman" w:hAnsi="Times New Roman" w:cs="Times New Roman"/>
                <w:b/>
                <w:bCs/>
              </w:rPr>
              <w:t>Method</w:t>
            </w:r>
          </w:p>
        </w:tc>
        <w:tc>
          <w:tcPr>
            <w:tcW w:w="1502" w:type="dxa"/>
          </w:tcPr>
          <w:p w14:paraId="3ACB263C" w14:textId="75D43683" w:rsidR="00D55068" w:rsidRDefault="00D55068" w:rsidP="00D55068">
            <w:pPr>
              <w:jc w:val="center"/>
              <w:rPr>
                <w:rFonts w:ascii="Times New Roman" w:hAnsi="Times New Roman" w:cs="Times New Roman"/>
                <w:b/>
                <w:bCs/>
              </w:rPr>
            </w:pPr>
            <w:r>
              <w:rPr>
                <w:rFonts w:ascii="Times New Roman" w:hAnsi="Times New Roman" w:cs="Times New Roman"/>
                <w:b/>
                <w:bCs/>
              </w:rPr>
              <w:t>Classifier</w:t>
            </w:r>
          </w:p>
        </w:tc>
        <w:tc>
          <w:tcPr>
            <w:tcW w:w="1503" w:type="dxa"/>
          </w:tcPr>
          <w:p w14:paraId="1E869860" w14:textId="1B0B2C35" w:rsidR="00D55068" w:rsidRDefault="00D55068" w:rsidP="00D55068">
            <w:pPr>
              <w:jc w:val="center"/>
              <w:rPr>
                <w:rFonts w:ascii="Times New Roman" w:hAnsi="Times New Roman" w:cs="Times New Roman"/>
                <w:b/>
                <w:bCs/>
              </w:rPr>
            </w:pPr>
            <w:r>
              <w:rPr>
                <w:rFonts w:ascii="Times New Roman" w:hAnsi="Times New Roman" w:cs="Times New Roman"/>
                <w:b/>
                <w:bCs/>
              </w:rPr>
              <w:t>Best Dim</w:t>
            </w:r>
          </w:p>
        </w:tc>
        <w:tc>
          <w:tcPr>
            <w:tcW w:w="1503" w:type="dxa"/>
          </w:tcPr>
          <w:p w14:paraId="2C9066C7" w14:textId="2995415C" w:rsidR="00D55068" w:rsidRDefault="00D55068" w:rsidP="00D55068">
            <w:pPr>
              <w:jc w:val="center"/>
              <w:rPr>
                <w:rFonts w:ascii="Times New Roman" w:hAnsi="Times New Roman" w:cs="Times New Roman"/>
                <w:b/>
                <w:bCs/>
              </w:rPr>
            </w:pPr>
            <w:r>
              <w:rPr>
                <w:rFonts w:ascii="Times New Roman" w:hAnsi="Times New Roman" w:cs="Times New Roman"/>
                <w:b/>
                <w:bCs/>
              </w:rPr>
              <w:t>Reduction</w:t>
            </w:r>
          </w:p>
        </w:tc>
        <w:tc>
          <w:tcPr>
            <w:tcW w:w="1503" w:type="dxa"/>
          </w:tcPr>
          <w:p w14:paraId="3AC3BA35" w14:textId="146DA4D3" w:rsidR="00D55068" w:rsidRDefault="00D55068" w:rsidP="00D55068">
            <w:pPr>
              <w:jc w:val="center"/>
              <w:rPr>
                <w:rFonts w:ascii="Times New Roman" w:hAnsi="Times New Roman" w:cs="Times New Roman"/>
                <w:b/>
                <w:bCs/>
              </w:rPr>
            </w:pPr>
            <w:r>
              <w:rPr>
                <w:rFonts w:ascii="Times New Roman" w:hAnsi="Times New Roman" w:cs="Times New Roman"/>
                <w:b/>
                <w:bCs/>
              </w:rPr>
              <w:t>Accuracy</w:t>
            </w:r>
          </w:p>
        </w:tc>
        <w:tc>
          <w:tcPr>
            <w:tcW w:w="1503" w:type="dxa"/>
          </w:tcPr>
          <w:p w14:paraId="01CB5BE6" w14:textId="126FB160" w:rsidR="00D55068" w:rsidRDefault="00D55068" w:rsidP="00D55068">
            <w:pPr>
              <w:jc w:val="center"/>
              <w:rPr>
                <w:rFonts w:ascii="Times New Roman" w:hAnsi="Times New Roman" w:cs="Times New Roman"/>
                <w:b/>
                <w:bCs/>
              </w:rPr>
            </w:pPr>
            <w:r>
              <w:rPr>
                <w:rFonts w:ascii="Times New Roman" w:hAnsi="Times New Roman" w:cs="Times New Roman"/>
                <w:b/>
                <w:bCs/>
              </w:rPr>
              <w:t>Time (s)</w:t>
            </w:r>
          </w:p>
        </w:tc>
      </w:tr>
      <w:tr w:rsidR="00D55068" w14:paraId="25F1B9CB" w14:textId="77777777" w:rsidTr="00D55068">
        <w:tc>
          <w:tcPr>
            <w:tcW w:w="1502" w:type="dxa"/>
          </w:tcPr>
          <w:p w14:paraId="6ABCBE78" w14:textId="0DD2A5DE" w:rsidR="00D55068" w:rsidRPr="00D55068" w:rsidRDefault="00D55068" w:rsidP="00D55068">
            <w:pPr>
              <w:jc w:val="center"/>
              <w:rPr>
                <w:rFonts w:ascii="Times New Roman" w:hAnsi="Times New Roman" w:cs="Times New Roman"/>
              </w:rPr>
            </w:pPr>
            <w:r>
              <w:rPr>
                <w:rFonts w:ascii="Times New Roman" w:hAnsi="Times New Roman" w:cs="Times New Roman"/>
              </w:rPr>
              <w:t>PCA</w:t>
            </w:r>
          </w:p>
        </w:tc>
        <w:tc>
          <w:tcPr>
            <w:tcW w:w="1502" w:type="dxa"/>
          </w:tcPr>
          <w:p w14:paraId="65E3E0D3" w14:textId="2C52D2C8" w:rsidR="00D55068" w:rsidRPr="00D55068" w:rsidRDefault="00D55068" w:rsidP="00D55068">
            <w:pPr>
              <w:jc w:val="center"/>
              <w:rPr>
                <w:rFonts w:ascii="Times New Roman" w:hAnsi="Times New Roman" w:cs="Times New Roman"/>
              </w:rPr>
            </w:pPr>
            <w:r>
              <w:rPr>
                <w:rFonts w:ascii="Times New Roman" w:hAnsi="Times New Roman" w:cs="Times New Roman"/>
              </w:rPr>
              <w:t>k-NN (k=3)</w:t>
            </w:r>
          </w:p>
        </w:tc>
        <w:tc>
          <w:tcPr>
            <w:tcW w:w="1503" w:type="dxa"/>
          </w:tcPr>
          <w:p w14:paraId="7234F9AF" w14:textId="68B9A73F" w:rsidR="00D55068" w:rsidRPr="00D55068" w:rsidRDefault="00D84C5E" w:rsidP="00D55068">
            <w:pPr>
              <w:jc w:val="center"/>
              <w:rPr>
                <w:rFonts w:ascii="Times New Roman" w:hAnsi="Times New Roman" w:cs="Times New Roman"/>
              </w:rPr>
            </w:pPr>
            <w:r>
              <w:rPr>
                <w:rFonts w:ascii="Times New Roman" w:hAnsi="Times New Roman" w:cs="Times New Roman"/>
              </w:rPr>
              <w:t>50</w:t>
            </w:r>
          </w:p>
        </w:tc>
        <w:tc>
          <w:tcPr>
            <w:tcW w:w="1503" w:type="dxa"/>
          </w:tcPr>
          <w:p w14:paraId="755B9227" w14:textId="66409557" w:rsidR="00D55068" w:rsidRPr="00D55068" w:rsidRDefault="00D84C5E" w:rsidP="00D55068">
            <w:pPr>
              <w:jc w:val="center"/>
              <w:rPr>
                <w:rFonts w:ascii="Times New Roman" w:hAnsi="Times New Roman" w:cs="Times New Roman"/>
              </w:rPr>
            </w:pPr>
            <w:r>
              <w:rPr>
                <w:rFonts w:ascii="Times New Roman" w:hAnsi="Times New Roman" w:cs="Times New Roman"/>
              </w:rPr>
              <w:t>93.6%</w:t>
            </w:r>
          </w:p>
        </w:tc>
        <w:tc>
          <w:tcPr>
            <w:tcW w:w="1503" w:type="dxa"/>
          </w:tcPr>
          <w:p w14:paraId="5502CB71" w14:textId="3E46A58C" w:rsidR="00D55068" w:rsidRPr="00D55068" w:rsidRDefault="00D84C5E" w:rsidP="00D55068">
            <w:pPr>
              <w:jc w:val="center"/>
              <w:rPr>
                <w:rFonts w:ascii="Times New Roman" w:hAnsi="Times New Roman" w:cs="Times New Roman"/>
              </w:rPr>
            </w:pPr>
            <w:r>
              <w:rPr>
                <w:rFonts w:ascii="Times New Roman" w:hAnsi="Times New Roman" w:cs="Times New Roman"/>
              </w:rPr>
              <w:t>0.9020</w:t>
            </w:r>
          </w:p>
        </w:tc>
        <w:tc>
          <w:tcPr>
            <w:tcW w:w="1503" w:type="dxa"/>
          </w:tcPr>
          <w:p w14:paraId="67438FD5" w14:textId="5DD5BD4C" w:rsidR="00D55068" w:rsidRPr="00D55068" w:rsidRDefault="00D84C5E" w:rsidP="00D55068">
            <w:pPr>
              <w:jc w:val="center"/>
              <w:rPr>
                <w:rFonts w:ascii="Times New Roman" w:hAnsi="Times New Roman" w:cs="Times New Roman"/>
              </w:rPr>
            </w:pPr>
            <w:r>
              <w:rPr>
                <w:rFonts w:ascii="Times New Roman" w:hAnsi="Times New Roman" w:cs="Times New Roman"/>
              </w:rPr>
              <w:t>0.0805</w:t>
            </w:r>
          </w:p>
        </w:tc>
      </w:tr>
      <w:tr w:rsidR="00D55068" w14:paraId="4AE6C162" w14:textId="77777777" w:rsidTr="00D55068">
        <w:tc>
          <w:tcPr>
            <w:tcW w:w="1502" w:type="dxa"/>
          </w:tcPr>
          <w:p w14:paraId="45716B4D" w14:textId="7278349A" w:rsidR="00D55068" w:rsidRPr="00D55068" w:rsidRDefault="00D55068" w:rsidP="00D55068">
            <w:pPr>
              <w:jc w:val="center"/>
              <w:rPr>
                <w:rFonts w:ascii="Times New Roman" w:hAnsi="Times New Roman" w:cs="Times New Roman"/>
              </w:rPr>
            </w:pPr>
            <w:r>
              <w:rPr>
                <w:rFonts w:ascii="Times New Roman" w:hAnsi="Times New Roman" w:cs="Times New Roman"/>
              </w:rPr>
              <w:t>PCA</w:t>
            </w:r>
          </w:p>
        </w:tc>
        <w:tc>
          <w:tcPr>
            <w:tcW w:w="1502" w:type="dxa"/>
          </w:tcPr>
          <w:p w14:paraId="2B2E388C" w14:textId="7807A9BA" w:rsidR="00D55068" w:rsidRPr="00D55068" w:rsidRDefault="00D55068" w:rsidP="00D55068">
            <w:pPr>
              <w:jc w:val="center"/>
              <w:rPr>
                <w:rFonts w:ascii="Times New Roman" w:hAnsi="Times New Roman" w:cs="Times New Roman"/>
              </w:rPr>
            </w:pPr>
            <w:r>
              <w:rPr>
                <w:rFonts w:ascii="Times New Roman" w:hAnsi="Times New Roman" w:cs="Times New Roman"/>
              </w:rPr>
              <w:t>k-NN (k=5)</w:t>
            </w:r>
          </w:p>
        </w:tc>
        <w:tc>
          <w:tcPr>
            <w:tcW w:w="1503" w:type="dxa"/>
          </w:tcPr>
          <w:p w14:paraId="273C28F4" w14:textId="250A69B5" w:rsidR="00D55068" w:rsidRPr="00D55068" w:rsidRDefault="00D84C5E" w:rsidP="00D55068">
            <w:pPr>
              <w:jc w:val="center"/>
              <w:rPr>
                <w:rFonts w:ascii="Times New Roman" w:hAnsi="Times New Roman" w:cs="Times New Roman"/>
              </w:rPr>
            </w:pPr>
            <w:r>
              <w:rPr>
                <w:rFonts w:ascii="Times New Roman" w:hAnsi="Times New Roman" w:cs="Times New Roman"/>
              </w:rPr>
              <w:t>75</w:t>
            </w:r>
          </w:p>
        </w:tc>
        <w:tc>
          <w:tcPr>
            <w:tcW w:w="1503" w:type="dxa"/>
          </w:tcPr>
          <w:p w14:paraId="49FBE72A" w14:textId="297D73A5" w:rsidR="00D55068" w:rsidRPr="00D55068" w:rsidRDefault="00D84C5E" w:rsidP="00D55068">
            <w:pPr>
              <w:jc w:val="center"/>
              <w:rPr>
                <w:rFonts w:ascii="Times New Roman" w:hAnsi="Times New Roman" w:cs="Times New Roman"/>
              </w:rPr>
            </w:pPr>
            <w:r>
              <w:rPr>
                <w:rFonts w:ascii="Times New Roman" w:hAnsi="Times New Roman" w:cs="Times New Roman"/>
              </w:rPr>
              <w:t>90.4%</w:t>
            </w:r>
          </w:p>
        </w:tc>
        <w:tc>
          <w:tcPr>
            <w:tcW w:w="1503" w:type="dxa"/>
          </w:tcPr>
          <w:p w14:paraId="5FE01DE2" w14:textId="600BEC85" w:rsidR="00D55068" w:rsidRPr="00D55068" w:rsidRDefault="00D84C5E" w:rsidP="00D55068">
            <w:pPr>
              <w:jc w:val="center"/>
              <w:rPr>
                <w:rFonts w:ascii="Times New Roman" w:hAnsi="Times New Roman" w:cs="Times New Roman"/>
              </w:rPr>
            </w:pPr>
            <w:r>
              <w:rPr>
                <w:rFonts w:ascii="Times New Roman" w:hAnsi="Times New Roman" w:cs="Times New Roman"/>
              </w:rPr>
              <w:t>0.9110</w:t>
            </w:r>
          </w:p>
        </w:tc>
        <w:tc>
          <w:tcPr>
            <w:tcW w:w="1503" w:type="dxa"/>
          </w:tcPr>
          <w:p w14:paraId="33E748F5" w14:textId="69E82A19" w:rsidR="00D55068" w:rsidRPr="00D55068" w:rsidRDefault="00D84C5E" w:rsidP="00D55068">
            <w:pPr>
              <w:jc w:val="center"/>
              <w:rPr>
                <w:rFonts w:ascii="Times New Roman" w:hAnsi="Times New Roman" w:cs="Times New Roman"/>
              </w:rPr>
            </w:pPr>
            <w:r>
              <w:rPr>
                <w:rFonts w:ascii="Times New Roman" w:hAnsi="Times New Roman" w:cs="Times New Roman"/>
              </w:rPr>
              <w:t>0.1571</w:t>
            </w:r>
          </w:p>
        </w:tc>
      </w:tr>
      <w:tr w:rsidR="00D55068" w14:paraId="11296A41" w14:textId="77777777" w:rsidTr="00D55068">
        <w:tc>
          <w:tcPr>
            <w:tcW w:w="1502" w:type="dxa"/>
          </w:tcPr>
          <w:p w14:paraId="1195B967" w14:textId="6690EF9E" w:rsidR="00D55068" w:rsidRPr="00D55068" w:rsidRDefault="00D55068" w:rsidP="00D55068">
            <w:pPr>
              <w:jc w:val="center"/>
              <w:rPr>
                <w:rFonts w:ascii="Times New Roman" w:hAnsi="Times New Roman" w:cs="Times New Roman"/>
              </w:rPr>
            </w:pPr>
            <w:r>
              <w:rPr>
                <w:rFonts w:ascii="Times New Roman" w:hAnsi="Times New Roman" w:cs="Times New Roman"/>
              </w:rPr>
              <w:t>PCA</w:t>
            </w:r>
          </w:p>
        </w:tc>
        <w:tc>
          <w:tcPr>
            <w:tcW w:w="1502" w:type="dxa"/>
          </w:tcPr>
          <w:p w14:paraId="37F64E01" w14:textId="38E0C7F3" w:rsidR="00D55068" w:rsidRPr="00D55068" w:rsidRDefault="00D55068" w:rsidP="00D55068">
            <w:pPr>
              <w:jc w:val="center"/>
              <w:rPr>
                <w:rFonts w:ascii="Times New Roman" w:hAnsi="Times New Roman" w:cs="Times New Roman"/>
              </w:rPr>
            </w:pPr>
            <w:r>
              <w:rPr>
                <w:rFonts w:ascii="Times New Roman" w:hAnsi="Times New Roman" w:cs="Times New Roman"/>
              </w:rPr>
              <w:t>Lin SVM</w:t>
            </w:r>
          </w:p>
        </w:tc>
        <w:tc>
          <w:tcPr>
            <w:tcW w:w="1503" w:type="dxa"/>
          </w:tcPr>
          <w:p w14:paraId="7F1B4EEE" w14:textId="02BB059F" w:rsidR="00D55068" w:rsidRPr="00D55068" w:rsidRDefault="00D84C5E" w:rsidP="00D55068">
            <w:pPr>
              <w:jc w:val="center"/>
              <w:rPr>
                <w:rFonts w:ascii="Times New Roman" w:hAnsi="Times New Roman" w:cs="Times New Roman"/>
              </w:rPr>
            </w:pPr>
            <w:r>
              <w:rPr>
                <w:rFonts w:ascii="Times New Roman" w:hAnsi="Times New Roman" w:cs="Times New Roman"/>
              </w:rPr>
              <w:t>50</w:t>
            </w:r>
          </w:p>
        </w:tc>
        <w:tc>
          <w:tcPr>
            <w:tcW w:w="1503" w:type="dxa"/>
          </w:tcPr>
          <w:p w14:paraId="55B0071B" w14:textId="7655AEE2" w:rsidR="00D55068" w:rsidRPr="00D55068" w:rsidRDefault="00D84C5E" w:rsidP="00D55068">
            <w:pPr>
              <w:jc w:val="center"/>
              <w:rPr>
                <w:rFonts w:ascii="Times New Roman" w:hAnsi="Times New Roman" w:cs="Times New Roman"/>
              </w:rPr>
            </w:pPr>
            <w:r>
              <w:rPr>
                <w:rFonts w:ascii="Times New Roman" w:hAnsi="Times New Roman" w:cs="Times New Roman"/>
              </w:rPr>
              <w:t>93.6%</w:t>
            </w:r>
          </w:p>
        </w:tc>
        <w:tc>
          <w:tcPr>
            <w:tcW w:w="1503" w:type="dxa"/>
          </w:tcPr>
          <w:p w14:paraId="5D0D8062" w14:textId="2D425ECE" w:rsidR="00D55068" w:rsidRPr="00D55068" w:rsidRDefault="00D84C5E" w:rsidP="00D55068">
            <w:pPr>
              <w:jc w:val="center"/>
              <w:rPr>
                <w:rFonts w:ascii="Times New Roman" w:hAnsi="Times New Roman" w:cs="Times New Roman"/>
              </w:rPr>
            </w:pPr>
            <w:r>
              <w:rPr>
                <w:rFonts w:ascii="Times New Roman" w:hAnsi="Times New Roman" w:cs="Times New Roman"/>
              </w:rPr>
              <w:t>0.8940</w:t>
            </w:r>
          </w:p>
        </w:tc>
        <w:tc>
          <w:tcPr>
            <w:tcW w:w="1503" w:type="dxa"/>
          </w:tcPr>
          <w:p w14:paraId="6A0306D1" w14:textId="14C4EA65" w:rsidR="00D55068" w:rsidRPr="00D55068" w:rsidRDefault="00D84C5E" w:rsidP="00D55068">
            <w:pPr>
              <w:jc w:val="center"/>
              <w:rPr>
                <w:rFonts w:ascii="Times New Roman" w:hAnsi="Times New Roman" w:cs="Times New Roman"/>
              </w:rPr>
            </w:pPr>
            <w:r>
              <w:rPr>
                <w:rFonts w:ascii="Times New Roman" w:hAnsi="Times New Roman" w:cs="Times New Roman"/>
              </w:rPr>
              <w:t>0.4932</w:t>
            </w:r>
          </w:p>
        </w:tc>
      </w:tr>
      <w:tr w:rsidR="00D55068" w14:paraId="532458CE" w14:textId="77777777" w:rsidTr="00D55068">
        <w:tc>
          <w:tcPr>
            <w:tcW w:w="1502" w:type="dxa"/>
          </w:tcPr>
          <w:p w14:paraId="7CDDE96B" w14:textId="1022ED59" w:rsidR="00D55068" w:rsidRPr="00D55068" w:rsidRDefault="00D55068" w:rsidP="00D55068">
            <w:pPr>
              <w:jc w:val="center"/>
              <w:rPr>
                <w:rFonts w:ascii="Times New Roman" w:hAnsi="Times New Roman" w:cs="Times New Roman"/>
              </w:rPr>
            </w:pPr>
            <w:r>
              <w:rPr>
                <w:rFonts w:ascii="Times New Roman" w:hAnsi="Times New Roman" w:cs="Times New Roman"/>
              </w:rPr>
              <w:t>PCA</w:t>
            </w:r>
          </w:p>
        </w:tc>
        <w:tc>
          <w:tcPr>
            <w:tcW w:w="1502" w:type="dxa"/>
          </w:tcPr>
          <w:p w14:paraId="6850BBB5" w14:textId="20F5C46A" w:rsidR="00D55068" w:rsidRPr="00D55068" w:rsidRDefault="00D55068" w:rsidP="00D55068">
            <w:pPr>
              <w:jc w:val="center"/>
              <w:rPr>
                <w:rFonts w:ascii="Times New Roman" w:hAnsi="Times New Roman" w:cs="Times New Roman"/>
              </w:rPr>
            </w:pPr>
            <w:r>
              <w:rPr>
                <w:rFonts w:ascii="Times New Roman" w:hAnsi="Times New Roman" w:cs="Times New Roman"/>
              </w:rPr>
              <w:t>Mahalanobis</w:t>
            </w:r>
          </w:p>
        </w:tc>
        <w:tc>
          <w:tcPr>
            <w:tcW w:w="1503" w:type="dxa"/>
          </w:tcPr>
          <w:p w14:paraId="7C3E091C" w14:textId="537A4A07" w:rsidR="00D55068" w:rsidRPr="00D55068" w:rsidRDefault="00D84C5E" w:rsidP="00D55068">
            <w:pPr>
              <w:jc w:val="center"/>
              <w:rPr>
                <w:rFonts w:ascii="Times New Roman" w:hAnsi="Times New Roman" w:cs="Times New Roman"/>
              </w:rPr>
            </w:pPr>
            <w:r>
              <w:rPr>
                <w:rFonts w:ascii="Times New Roman" w:hAnsi="Times New Roman" w:cs="Times New Roman"/>
              </w:rPr>
              <w:t>20</w:t>
            </w:r>
          </w:p>
        </w:tc>
        <w:tc>
          <w:tcPr>
            <w:tcW w:w="1503" w:type="dxa"/>
          </w:tcPr>
          <w:p w14:paraId="72F068C3" w14:textId="51091801" w:rsidR="00D55068" w:rsidRPr="00D55068" w:rsidRDefault="00D84C5E" w:rsidP="00D55068">
            <w:pPr>
              <w:jc w:val="center"/>
              <w:rPr>
                <w:rFonts w:ascii="Times New Roman" w:hAnsi="Times New Roman" w:cs="Times New Roman"/>
              </w:rPr>
            </w:pPr>
            <w:r>
              <w:rPr>
                <w:rFonts w:ascii="Times New Roman" w:hAnsi="Times New Roman" w:cs="Times New Roman"/>
              </w:rPr>
              <w:t>97.4%</w:t>
            </w:r>
          </w:p>
        </w:tc>
        <w:tc>
          <w:tcPr>
            <w:tcW w:w="1503" w:type="dxa"/>
          </w:tcPr>
          <w:p w14:paraId="0BEFE8C5" w14:textId="26256A4E" w:rsidR="00D55068" w:rsidRPr="00D55068" w:rsidRDefault="00D84C5E" w:rsidP="00D55068">
            <w:pPr>
              <w:jc w:val="center"/>
              <w:rPr>
                <w:rFonts w:ascii="Times New Roman" w:hAnsi="Times New Roman" w:cs="Times New Roman"/>
              </w:rPr>
            </w:pPr>
            <w:r>
              <w:rPr>
                <w:rFonts w:ascii="Times New Roman" w:hAnsi="Times New Roman" w:cs="Times New Roman"/>
              </w:rPr>
              <w:t>0.8770</w:t>
            </w:r>
          </w:p>
        </w:tc>
        <w:tc>
          <w:tcPr>
            <w:tcW w:w="1503" w:type="dxa"/>
          </w:tcPr>
          <w:p w14:paraId="0DC17EA6" w14:textId="0DFDD663" w:rsidR="00D55068" w:rsidRPr="00D55068" w:rsidRDefault="00D84C5E" w:rsidP="00D55068">
            <w:pPr>
              <w:jc w:val="center"/>
              <w:rPr>
                <w:rFonts w:ascii="Times New Roman" w:hAnsi="Times New Roman" w:cs="Times New Roman"/>
              </w:rPr>
            </w:pPr>
            <w:r>
              <w:rPr>
                <w:rFonts w:ascii="Times New Roman" w:hAnsi="Times New Roman" w:cs="Times New Roman"/>
              </w:rPr>
              <w:t>0.2734</w:t>
            </w:r>
          </w:p>
        </w:tc>
      </w:tr>
      <w:tr w:rsidR="00D55068" w14:paraId="3DDA2F50" w14:textId="77777777" w:rsidTr="00D55068">
        <w:tc>
          <w:tcPr>
            <w:tcW w:w="1502" w:type="dxa"/>
          </w:tcPr>
          <w:p w14:paraId="03A740AB" w14:textId="6648B32D" w:rsidR="00D55068" w:rsidRPr="00D55068" w:rsidRDefault="00D55068" w:rsidP="00D55068">
            <w:pPr>
              <w:jc w:val="center"/>
              <w:rPr>
                <w:rFonts w:ascii="Times New Roman" w:hAnsi="Times New Roman" w:cs="Times New Roman"/>
              </w:rPr>
            </w:pPr>
            <w:r>
              <w:rPr>
                <w:rFonts w:ascii="Times New Roman" w:hAnsi="Times New Roman" w:cs="Times New Roman"/>
              </w:rPr>
              <w:t>LDA</w:t>
            </w:r>
          </w:p>
        </w:tc>
        <w:tc>
          <w:tcPr>
            <w:tcW w:w="1502" w:type="dxa"/>
          </w:tcPr>
          <w:p w14:paraId="4268A248" w14:textId="25494D1E" w:rsidR="00D55068" w:rsidRPr="00D55068" w:rsidRDefault="00D84C5E" w:rsidP="00D55068">
            <w:pPr>
              <w:jc w:val="center"/>
              <w:rPr>
                <w:rFonts w:ascii="Times New Roman" w:hAnsi="Times New Roman" w:cs="Times New Roman"/>
              </w:rPr>
            </w:pPr>
            <w:r>
              <w:rPr>
                <w:rFonts w:ascii="Times New Roman" w:hAnsi="Times New Roman" w:cs="Times New Roman"/>
              </w:rPr>
              <w:t>k-NN (k=3)</w:t>
            </w:r>
          </w:p>
        </w:tc>
        <w:tc>
          <w:tcPr>
            <w:tcW w:w="1503" w:type="dxa"/>
          </w:tcPr>
          <w:p w14:paraId="43268CE8" w14:textId="1576C89C" w:rsidR="00D55068" w:rsidRPr="00D55068" w:rsidRDefault="00D84C5E" w:rsidP="00D55068">
            <w:pPr>
              <w:jc w:val="center"/>
              <w:rPr>
                <w:rFonts w:ascii="Times New Roman" w:hAnsi="Times New Roman" w:cs="Times New Roman"/>
              </w:rPr>
            </w:pPr>
            <w:r>
              <w:rPr>
                <w:rFonts w:ascii="Times New Roman" w:hAnsi="Times New Roman" w:cs="Times New Roman"/>
              </w:rPr>
              <w:t>8</w:t>
            </w:r>
          </w:p>
        </w:tc>
        <w:tc>
          <w:tcPr>
            <w:tcW w:w="1503" w:type="dxa"/>
          </w:tcPr>
          <w:p w14:paraId="38F87793" w14:textId="3B6ADA39" w:rsidR="00D55068" w:rsidRPr="00D55068" w:rsidRDefault="00D84C5E" w:rsidP="00D55068">
            <w:pPr>
              <w:jc w:val="center"/>
              <w:rPr>
                <w:rFonts w:ascii="Times New Roman" w:hAnsi="Times New Roman" w:cs="Times New Roman"/>
              </w:rPr>
            </w:pPr>
            <w:r>
              <w:rPr>
                <w:rFonts w:ascii="Times New Roman" w:hAnsi="Times New Roman" w:cs="Times New Roman"/>
              </w:rPr>
              <w:t>99.0%</w:t>
            </w:r>
          </w:p>
        </w:tc>
        <w:tc>
          <w:tcPr>
            <w:tcW w:w="1503" w:type="dxa"/>
          </w:tcPr>
          <w:p w14:paraId="2F100D55" w14:textId="2CBBA6C1" w:rsidR="00D55068" w:rsidRPr="00D55068" w:rsidRDefault="00D84C5E" w:rsidP="00D55068">
            <w:pPr>
              <w:jc w:val="center"/>
              <w:rPr>
                <w:rFonts w:ascii="Times New Roman" w:hAnsi="Times New Roman" w:cs="Times New Roman"/>
              </w:rPr>
            </w:pPr>
            <w:r>
              <w:rPr>
                <w:rFonts w:ascii="Times New Roman" w:hAnsi="Times New Roman" w:cs="Times New Roman"/>
              </w:rPr>
              <w:t>0.8210</w:t>
            </w:r>
          </w:p>
        </w:tc>
        <w:tc>
          <w:tcPr>
            <w:tcW w:w="1503" w:type="dxa"/>
          </w:tcPr>
          <w:p w14:paraId="15DC41EF" w14:textId="23697753" w:rsidR="00D55068" w:rsidRPr="00D55068" w:rsidRDefault="00D84C5E" w:rsidP="00D55068">
            <w:pPr>
              <w:jc w:val="center"/>
              <w:rPr>
                <w:rFonts w:ascii="Times New Roman" w:hAnsi="Times New Roman" w:cs="Times New Roman"/>
              </w:rPr>
            </w:pPr>
            <w:r>
              <w:rPr>
                <w:rFonts w:ascii="Times New Roman" w:hAnsi="Times New Roman" w:cs="Times New Roman"/>
              </w:rPr>
              <w:t>0.0561</w:t>
            </w:r>
          </w:p>
        </w:tc>
      </w:tr>
      <w:tr w:rsidR="00D55068" w14:paraId="7FD47ACF" w14:textId="77777777" w:rsidTr="00D55068">
        <w:tc>
          <w:tcPr>
            <w:tcW w:w="1502" w:type="dxa"/>
          </w:tcPr>
          <w:p w14:paraId="346FC103" w14:textId="4DCD4658" w:rsidR="00D55068" w:rsidRPr="00D55068" w:rsidRDefault="00D55068" w:rsidP="00D55068">
            <w:pPr>
              <w:jc w:val="center"/>
              <w:rPr>
                <w:rFonts w:ascii="Times New Roman" w:hAnsi="Times New Roman" w:cs="Times New Roman"/>
              </w:rPr>
            </w:pPr>
            <w:r>
              <w:rPr>
                <w:rFonts w:ascii="Times New Roman" w:hAnsi="Times New Roman" w:cs="Times New Roman"/>
              </w:rPr>
              <w:t>LDA</w:t>
            </w:r>
          </w:p>
        </w:tc>
        <w:tc>
          <w:tcPr>
            <w:tcW w:w="1502" w:type="dxa"/>
          </w:tcPr>
          <w:p w14:paraId="3E4C5254" w14:textId="634ACB91" w:rsidR="00D55068" w:rsidRPr="00D55068" w:rsidRDefault="00D84C5E" w:rsidP="00D55068">
            <w:pPr>
              <w:jc w:val="center"/>
              <w:rPr>
                <w:rFonts w:ascii="Times New Roman" w:hAnsi="Times New Roman" w:cs="Times New Roman"/>
              </w:rPr>
            </w:pPr>
            <w:r>
              <w:rPr>
                <w:rFonts w:ascii="Times New Roman" w:hAnsi="Times New Roman" w:cs="Times New Roman"/>
              </w:rPr>
              <w:t>k-NN (k=5)</w:t>
            </w:r>
          </w:p>
        </w:tc>
        <w:tc>
          <w:tcPr>
            <w:tcW w:w="1503" w:type="dxa"/>
          </w:tcPr>
          <w:p w14:paraId="10FF29E0" w14:textId="08FAC8E4" w:rsidR="00D55068" w:rsidRPr="00D55068" w:rsidRDefault="00D84C5E" w:rsidP="00D55068">
            <w:pPr>
              <w:jc w:val="center"/>
              <w:rPr>
                <w:rFonts w:ascii="Times New Roman" w:hAnsi="Times New Roman" w:cs="Times New Roman"/>
              </w:rPr>
            </w:pPr>
            <w:r>
              <w:rPr>
                <w:rFonts w:ascii="Times New Roman" w:hAnsi="Times New Roman" w:cs="Times New Roman"/>
              </w:rPr>
              <w:t>9</w:t>
            </w:r>
          </w:p>
        </w:tc>
        <w:tc>
          <w:tcPr>
            <w:tcW w:w="1503" w:type="dxa"/>
          </w:tcPr>
          <w:p w14:paraId="27F6232F" w14:textId="2B171C55" w:rsidR="00D55068" w:rsidRPr="00D55068" w:rsidRDefault="00D84C5E" w:rsidP="00D55068">
            <w:pPr>
              <w:jc w:val="center"/>
              <w:rPr>
                <w:rFonts w:ascii="Times New Roman" w:hAnsi="Times New Roman" w:cs="Times New Roman"/>
              </w:rPr>
            </w:pPr>
            <w:r>
              <w:rPr>
                <w:rFonts w:ascii="Times New Roman" w:hAnsi="Times New Roman" w:cs="Times New Roman"/>
              </w:rPr>
              <w:t>98.9%</w:t>
            </w:r>
          </w:p>
        </w:tc>
        <w:tc>
          <w:tcPr>
            <w:tcW w:w="1503" w:type="dxa"/>
          </w:tcPr>
          <w:p w14:paraId="28B08D61" w14:textId="53FA4141" w:rsidR="00D55068" w:rsidRPr="00D55068" w:rsidRDefault="00D84C5E" w:rsidP="00D55068">
            <w:pPr>
              <w:jc w:val="center"/>
              <w:rPr>
                <w:rFonts w:ascii="Times New Roman" w:hAnsi="Times New Roman" w:cs="Times New Roman"/>
              </w:rPr>
            </w:pPr>
            <w:r>
              <w:rPr>
                <w:rFonts w:ascii="Times New Roman" w:hAnsi="Times New Roman" w:cs="Times New Roman"/>
              </w:rPr>
              <w:t>0.8340</w:t>
            </w:r>
          </w:p>
        </w:tc>
        <w:tc>
          <w:tcPr>
            <w:tcW w:w="1503" w:type="dxa"/>
          </w:tcPr>
          <w:p w14:paraId="182C8AC6" w14:textId="599DC06E" w:rsidR="00D55068" w:rsidRPr="00D55068" w:rsidRDefault="00D84C5E" w:rsidP="00D55068">
            <w:pPr>
              <w:jc w:val="center"/>
              <w:rPr>
                <w:rFonts w:ascii="Times New Roman" w:hAnsi="Times New Roman" w:cs="Times New Roman"/>
              </w:rPr>
            </w:pPr>
            <w:r>
              <w:rPr>
                <w:rFonts w:ascii="Times New Roman" w:hAnsi="Times New Roman" w:cs="Times New Roman"/>
              </w:rPr>
              <w:t>0.0728</w:t>
            </w:r>
          </w:p>
        </w:tc>
      </w:tr>
      <w:tr w:rsidR="00D55068" w14:paraId="78EA71B3" w14:textId="77777777" w:rsidTr="00D55068">
        <w:tc>
          <w:tcPr>
            <w:tcW w:w="1502" w:type="dxa"/>
          </w:tcPr>
          <w:p w14:paraId="15784FD6" w14:textId="2AC9D445" w:rsidR="00D55068" w:rsidRPr="00D55068" w:rsidRDefault="00D55068" w:rsidP="00D55068">
            <w:pPr>
              <w:jc w:val="center"/>
              <w:rPr>
                <w:rFonts w:ascii="Times New Roman" w:hAnsi="Times New Roman" w:cs="Times New Roman"/>
              </w:rPr>
            </w:pPr>
            <w:r>
              <w:rPr>
                <w:rFonts w:ascii="Times New Roman" w:hAnsi="Times New Roman" w:cs="Times New Roman"/>
              </w:rPr>
              <w:t>LDA</w:t>
            </w:r>
          </w:p>
        </w:tc>
        <w:tc>
          <w:tcPr>
            <w:tcW w:w="1502" w:type="dxa"/>
          </w:tcPr>
          <w:p w14:paraId="439B8927" w14:textId="60408524" w:rsidR="00D55068" w:rsidRPr="00D55068" w:rsidRDefault="00D84C5E" w:rsidP="00D55068">
            <w:pPr>
              <w:jc w:val="center"/>
              <w:rPr>
                <w:rFonts w:ascii="Times New Roman" w:hAnsi="Times New Roman" w:cs="Times New Roman"/>
              </w:rPr>
            </w:pPr>
            <w:r>
              <w:rPr>
                <w:rFonts w:ascii="Times New Roman" w:hAnsi="Times New Roman" w:cs="Times New Roman"/>
              </w:rPr>
              <w:t>Lin SVM</w:t>
            </w:r>
          </w:p>
        </w:tc>
        <w:tc>
          <w:tcPr>
            <w:tcW w:w="1503" w:type="dxa"/>
          </w:tcPr>
          <w:p w14:paraId="40E970CA" w14:textId="17F9797E" w:rsidR="00D55068" w:rsidRPr="00D55068" w:rsidRDefault="00D84C5E" w:rsidP="00D55068">
            <w:pPr>
              <w:jc w:val="center"/>
              <w:rPr>
                <w:rFonts w:ascii="Times New Roman" w:hAnsi="Times New Roman" w:cs="Times New Roman"/>
              </w:rPr>
            </w:pPr>
            <w:r>
              <w:rPr>
                <w:rFonts w:ascii="Times New Roman" w:hAnsi="Times New Roman" w:cs="Times New Roman"/>
              </w:rPr>
              <w:t>8</w:t>
            </w:r>
          </w:p>
        </w:tc>
        <w:tc>
          <w:tcPr>
            <w:tcW w:w="1503" w:type="dxa"/>
          </w:tcPr>
          <w:p w14:paraId="5698C422" w14:textId="3465DF83" w:rsidR="00D55068" w:rsidRPr="00D55068" w:rsidRDefault="00D84C5E" w:rsidP="00D55068">
            <w:pPr>
              <w:jc w:val="center"/>
              <w:rPr>
                <w:rFonts w:ascii="Times New Roman" w:hAnsi="Times New Roman" w:cs="Times New Roman"/>
              </w:rPr>
            </w:pPr>
            <w:r>
              <w:rPr>
                <w:rFonts w:ascii="Times New Roman" w:hAnsi="Times New Roman" w:cs="Times New Roman"/>
              </w:rPr>
              <w:t>99.0%</w:t>
            </w:r>
          </w:p>
        </w:tc>
        <w:tc>
          <w:tcPr>
            <w:tcW w:w="1503" w:type="dxa"/>
          </w:tcPr>
          <w:p w14:paraId="3DA92285" w14:textId="172957F3" w:rsidR="00D55068" w:rsidRPr="00D55068" w:rsidRDefault="00D84C5E" w:rsidP="00D55068">
            <w:pPr>
              <w:jc w:val="center"/>
              <w:rPr>
                <w:rFonts w:ascii="Times New Roman" w:hAnsi="Times New Roman" w:cs="Times New Roman"/>
              </w:rPr>
            </w:pPr>
            <w:r>
              <w:rPr>
                <w:rFonts w:ascii="Times New Roman" w:hAnsi="Times New Roman" w:cs="Times New Roman"/>
              </w:rPr>
              <w:t>0.8280</w:t>
            </w:r>
          </w:p>
        </w:tc>
        <w:tc>
          <w:tcPr>
            <w:tcW w:w="1503" w:type="dxa"/>
          </w:tcPr>
          <w:p w14:paraId="1C9E1DD0" w14:textId="5ADF1E5A" w:rsidR="00D55068" w:rsidRPr="00D55068" w:rsidRDefault="00D84C5E" w:rsidP="00D55068">
            <w:pPr>
              <w:jc w:val="center"/>
              <w:rPr>
                <w:rFonts w:ascii="Times New Roman" w:hAnsi="Times New Roman" w:cs="Times New Roman"/>
              </w:rPr>
            </w:pPr>
            <w:r>
              <w:rPr>
                <w:rFonts w:ascii="Times New Roman" w:hAnsi="Times New Roman" w:cs="Times New Roman"/>
              </w:rPr>
              <w:t>0.1225</w:t>
            </w:r>
          </w:p>
        </w:tc>
      </w:tr>
      <w:tr w:rsidR="00D55068" w14:paraId="55923236" w14:textId="77777777" w:rsidTr="00D55068">
        <w:tc>
          <w:tcPr>
            <w:tcW w:w="1502" w:type="dxa"/>
          </w:tcPr>
          <w:p w14:paraId="5518E89F" w14:textId="0B30A046" w:rsidR="00D55068" w:rsidRPr="00D55068" w:rsidRDefault="00D55068" w:rsidP="00D55068">
            <w:pPr>
              <w:jc w:val="center"/>
              <w:rPr>
                <w:rFonts w:ascii="Times New Roman" w:hAnsi="Times New Roman" w:cs="Times New Roman"/>
              </w:rPr>
            </w:pPr>
            <w:r>
              <w:rPr>
                <w:rFonts w:ascii="Times New Roman" w:hAnsi="Times New Roman" w:cs="Times New Roman"/>
              </w:rPr>
              <w:t>LDA</w:t>
            </w:r>
          </w:p>
        </w:tc>
        <w:tc>
          <w:tcPr>
            <w:tcW w:w="1502" w:type="dxa"/>
          </w:tcPr>
          <w:p w14:paraId="37A0FAB2" w14:textId="373029F9" w:rsidR="00D55068" w:rsidRPr="00D55068" w:rsidRDefault="00D84C5E" w:rsidP="00D55068">
            <w:pPr>
              <w:jc w:val="center"/>
              <w:rPr>
                <w:rFonts w:ascii="Times New Roman" w:hAnsi="Times New Roman" w:cs="Times New Roman"/>
              </w:rPr>
            </w:pPr>
            <w:r>
              <w:rPr>
                <w:rFonts w:ascii="Times New Roman" w:hAnsi="Times New Roman" w:cs="Times New Roman"/>
              </w:rPr>
              <w:t>Mahalanobis</w:t>
            </w:r>
          </w:p>
        </w:tc>
        <w:tc>
          <w:tcPr>
            <w:tcW w:w="1503" w:type="dxa"/>
          </w:tcPr>
          <w:p w14:paraId="35BE5DD3" w14:textId="58B6A61F" w:rsidR="00D55068" w:rsidRPr="00D55068" w:rsidRDefault="00D84C5E" w:rsidP="00D55068">
            <w:pPr>
              <w:jc w:val="center"/>
              <w:rPr>
                <w:rFonts w:ascii="Times New Roman" w:hAnsi="Times New Roman" w:cs="Times New Roman"/>
              </w:rPr>
            </w:pPr>
            <w:r>
              <w:rPr>
                <w:rFonts w:ascii="Times New Roman" w:hAnsi="Times New Roman" w:cs="Times New Roman"/>
              </w:rPr>
              <w:t>9</w:t>
            </w:r>
          </w:p>
        </w:tc>
        <w:tc>
          <w:tcPr>
            <w:tcW w:w="1503" w:type="dxa"/>
          </w:tcPr>
          <w:p w14:paraId="6322355A" w14:textId="5027A69B" w:rsidR="00D55068" w:rsidRPr="00D55068" w:rsidRDefault="00D84C5E" w:rsidP="00D55068">
            <w:pPr>
              <w:jc w:val="center"/>
              <w:rPr>
                <w:rFonts w:ascii="Times New Roman" w:hAnsi="Times New Roman" w:cs="Times New Roman"/>
              </w:rPr>
            </w:pPr>
            <w:r>
              <w:rPr>
                <w:rFonts w:ascii="Times New Roman" w:hAnsi="Times New Roman" w:cs="Times New Roman"/>
              </w:rPr>
              <w:t>98.9%</w:t>
            </w:r>
          </w:p>
        </w:tc>
        <w:tc>
          <w:tcPr>
            <w:tcW w:w="1503" w:type="dxa"/>
          </w:tcPr>
          <w:p w14:paraId="3265A566" w14:textId="76C5EC19" w:rsidR="00D55068" w:rsidRPr="00D55068" w:rsidRDefault="00D84C5E" w:rsidP="00D55068">
            <w:pPr>
              <w:jc w:val="center"/>
              <w:rPr>
                <w:rFonts w:ascii="Times New Roman" w:hAnsi="Times New Roman" w:cs="Times New Roman"/>
              </w:rPr>
            </w:pPr>
            <w:r>
              <w:rPr>
                <w:rFonts w:ascii="Times New Roman" w:hAnsi="Times New Roman" w:cs="Times New Roman"/>
              </w:rPr>
              <w:t>0.8220</w:t>
            </w:r>
          </w:p>
        </w:tc>
        <w:tc>
          <w:tcPr>
            <w:tcW w:w="1503" w:type="dxa"/>
          </w:tcPr>
          <w:p w14:paraId="0086FC85" w14:textId="4E33F913" w:rsidR="00D55068" w:rsidRPr="00D55068" w:rsidRDefault="00D84C5E" w:rsidP="00D55068">
            <w:pPr>
              <w:jc w:val="center"/>
              <w:rPr>
                <w:rFonts w:ascii="Times New Roman" w:hAnsi="Times New Roman" w:cs="Times New Roman"/>
              </w:rPr>
            </w:pPr>
            <w:r>
              <w:rPr>
                <w:rFonts w:ascii="Times New Roman" w:hAnsi="Times New Roman" w:cs="Times New Roman"/>
              </w:rPr>
              <w:t>0.1793</w:t>
            </w:r>
          </w:p>
        </w:tc>
      </w:tr>
    </w:tbl>
    <w:p w14:paraId="56B69573" w14:textId="77777777" w:rsidR="00D55068" w:rsidRDefault="00D55068" w:rsidP="00D55068">
      <w:pPr>
        <w:spacing w:line="360" w:lineRule="auto"/>
        <w:jc w:val="center"/>
        <w:rPr>
          <w:rFonts w:ascii="Times New Roman" w:hAnsi="Times New Roman" w:cs="Times New Roman"/>
          <w:b/>
          <w:bCs/>
        </w:rPr>
      </w:pPr>
    </w:p>
    <w:p w14:paraId="63254CDF" w14:textId="416C6C8C" w:rsidR="00D84C5E" w:rsidRDefault="00D84C5E" w:rsidP="00D84C5E">
      <w:pPr>
        <w:spacing w:line="360" w:lineRule="auto"/>
        <w:jc w:val="both"/>
        <w:rPr>
          <w:rFonts w:ascii="Times New Roman" w:hAnsi="Times New Roman" w:cs="Times New Roman"/>
        </w:rPr>
      </w:pPr>
      <w:r>
        <w:rPr>
          <w:rFonts w:ascii="Times New Roman" w:hAnsi="Times New Roman" w:cs="Times New Roman"/>
        </w:rPr>
        <w:t xml:space="preserve">We can see from the above comparative table, LDA achieves higher efficiency (accuracy/time) than PCA for most classifiers. LDA with k-NN (k=3) achieves the highest efficiency (14.62) despite lower accuracy. On the other hand, PCA achieves higher accuracy but at the cost of longer computation time. Optimal efficiency occurs at intermediate dimensions for both methods. </w:t>
      </w:r>
    </w:p>
    <w:p w14:paraId="7750F105" w14:textId="19778080" w:rsidR="00D84C5E" w:rsidRDefault="00D84C5E" w:rsidP="00D84C5E">
      <w:pPr>
        <w:spacing w:line="360" w:lineRule="auto"/>
        <w:jc w:val="both"/>
        <w:rPr>
          <w:rFonts w:ascii="Times New Roman" w:hAnsi="Times New Roman" w:cs="Times New Roman"/>
        </w:rPr>
      </w:pPr>
      <w:r>
        <w:rPr>
          <w:rFonts w:ascii="Times New Roman" w:hAnsi="Times New Roman" w:cs="Times New Roman"/>
        </w:rPr>
        <w:t>PCA outperformance LDA in classification accuracy, achieving 91.1% as compared to LDA’s 83.4%. LDA demonstrates better computational efficiency. This difference can be attributed to factors such as:</w:t>
      </w:r>
    </w:p>
    <w:p w14:paraId="6C3DE5EF" w14:textId="1015BEB7" w:rsidR="00D84C5E" w:rsidRDefault="000729B6" w:rsidP="000729B6">
      <w:pPr>
        <w:pStyle w:val="ListParagraph"/>
        <w:numPr>
          <w:ilvl w:val="0"/>
          <w:numId w:val="7"/>
        </w:numPr>
        <w:spacing w:line="360" w:lineRule="auto"/>
        <w:jc w:val="both"/>
        <w:rPr>
          <w:rFonts w:ascii="Times New Roman" w:hAnsi="Times New Roman" w:cs="Times New Roman"/>
        </w:rPr>
      </w:pPr>
      <w:r w:rsidRPr="000729B6">
        <w:rPr>
          <w:rFonts w:ascii="Times New Roman" w:hAnsi="Times New Roman" w:cs="Times New Roman"/>
          <w:b/>
          <w:bCs/>
        </w:rPr>
        <w:t>Information Preservation:</w:t>
      </w:r>
      <w:r>
        <w:rPr>
          <w:rFonts w:ascii="Times New Roman" w:hAnsi="Times New Roman" w:cs="Times New Roman"/>
        </w:rPr>
        <w:t xml:space="preserve"> PCA  preserves maximum variance in the data. This is very important in the case of image data, since pixel relationships contain important information. LDA focuses on class separation, which might lead to variance getting discarded, important for classification.</w:t>
      </w:r>
    </w:p>
    <w:p w14:paraId="57B79378" w14:textId="27BEECBF" w:rsidR="000729B6" w:rsidRDefault="000729B6" w:rsidP="000729B6">
      <w:pPr>
        <w:pStyle w:val="ListParagraph"/>
        <w:numPr>
          <w:ilvl w:val="0"/>
          <w:numId w:val="7"/>
        </w:numPr>
        <w:spacing w:line="360" w:lineRule="auto"/>
        <w:jc w:val="both"/>
        <w:rPr>
          <w:rFonts w:ascii="Times New Roman" w:hAnsi="Times New Roman" w:cs="Times New Roman"/>
        </w:rPr>
      </w:pPr>
      <w:r w:rsidRPr="000729B6">
        <w:rPr>
          <w:rFonts w:ascii="Times New Roman" w:hAnsi="Times New Roman" w:cs="Times New Roman"/>
          <w:b/>
          <w:bCs/>
        </w:rPr>
        <w:t>Dimensionality Flexibility:</w:t>
      </w:r>
      <w:r>
        <w:rPr>
          <w:rFonts w:ascii="Times New Roman" w:hAnsi="Times New Roman" w:cs="Times New Roman"/>
        </w:rPr>
        <w:t xml:space="preserve"> PCA allows testing up to the original dimensionality. LDA is constrained to (C-1) dimensions. This limitation of LDA prevents it from capturing more complex patterns.</w:t>
      </w:r>
    </w:p>
    <w:p w14:paraId="709F6C1A" w14:textId="0CFDECF6" w:rsidR="000729B6" w:rsidRDefault="000729B6" w:rsidP="000729B6">
      <w:pPr>
        <w:pStyle w:val="ListParagraph"/>
        <w:numPr>
          <w:ilvl w:val="0"/>
          <w:numId w:val="7"/>
        </w:numPr>
        <w:spacing w:line="360" w:lineRule="auto"/>
        <w:jc w:val="both"/>
        <w:rPr>
          <w:rFonts w:ascii="Times New Roman" w:hAnsi="Times New Roman" w:cs="Times New Roman"/>
        </w:rPr>
      </w:pPr>
      <w:r w:rsidRPr="000729B6">
        <w:rPr>
          <w:rFonts w:ascii="Times New Roman" w:hAnsi="Times New Roman" w:cs="Times New Roman"/>
          <w:b/>
          <w:bCs/>
        </w:rPr>
        <w:t>Data Characteristics:</w:t>
      </w:r>
      <w:r>
        <w:rPr>
          <w:rFonts w:ascii="Times New Roman" w:hAnsi="Times New Roman" w:cs="Times New Roman"/>
        </w:rPr>
        <w:t xml:space="preserve"> MNIST digits have significant variation within their classes, due to different writing styles. This makes PCA, which is variance based reduction technique more effective.</w:t>
      </w:r>
    </w:p>
    <w:p w14:paraId="100A7939" w14:textId="677D90C4" w:rsidR="000729B6" w:rsidRPr="000729B6" w:rsidRDefault="000729B6" w:rsidP="000729B6">
      <w:pPr>
        <w:pStyle w:val="ListParagraph"/>
        <w:numPr>
          <w:ilvl w:val="0"/>
          <w:numId w:val="7"/>
        </w:numPr>
        <w:spacing w:line="360" w:lineRule="auto"/>
        <w:jc w:val="both"/>
        <w:rPr>
          <w:rFonts w:ascii="Times New Roman" w:hAnsi="Times New Roman" w:cs="Times New Roman"/>
        </w:rPr>
      </w:pPr>
      <w:r w:rsidRPr="000729B6">
        <w:rPr>
          <w:rFonts w:ascii="Times New Roman" w:hAnsi="Times New Roman" w:cs="Times New Roman"/>
          <w:b/>
          <w:bCs/>
        </w:rPr>
        <w:t>Computational Efficiency:</w:t>
      </w:r>
      <w:r>
        <w:rPr>
          <w:rFonts w:ascii="Times New Roman" w:hAnsi="Times New Roman" w:cs="Times New Roman"/>
        </w:rPr>
        <w:t xml:space="preserve"> For real-time applications where speed is an important factor, LDA is more practical approach. LDA achieves faster classification time and higher efficiency scores.</w:t>
      </w:r>
    </w:p>
    <w:p w14:paraId="78F665CB" w14:textId="77777777" w:rsidR="004C7178" w:rsidRPr="000729B6" w:rsidRDefault="004C7178" w:rsidP="000729B6">
      <w:pPr>
        <w:spacing w:line="360" w:lineRule="auto"/>
        <w:jc w:val="both"/>
        <w:rPr>
          <w:rFonts w:ascii="Times New Roman" w:hAnsi="Times New Roman" w:cs="Times New Roman"/>
        </w:rPr>
      </w:pPr>
    </w:p>
    <w:p w14:paraId="538197F3" w14:textId="41395C7F" w:rsidR="00D84C5E" w:rsidRDefault="00D84C5E" w:rsidP="00D84C5E">
      <w:pPr>
        <w:pStyle w:val="ListParagraph"/>
        <w:numPr>
          <w:ilvl w:val="0"/>
          <w:numId w:val="1"/>
        </w:numPr>
        <w:spacing w:line="360" w:lineRule="auto"/>
        <w:jc w:val="both"/>
        <w:rPr>
          <w:rFonts w:ascii="Times New Roman" w:hAnsi="Times New Roman" w:cs="Times New Roman"/>
          <w:b/>
          <w:bCs/>
        </w:rPr>
      </w:pPr>
      <w:r>
        <w:rPr>
          <w:rFonts w:ascii="Times New Roman" w:hAnsi="Times New Roman" w:cs="Times New Roman"/>
          <w:b/>
          <w:bCs/>
        </w:rPr>
        <w:lastRenderedPageBreak/>
        <w:t>Conclusion</w:t>
      </w:r>
    </w:p>
    <w:p w14:paraId="275EB5E7" w14:textId="46134943" w:rsidR="000729B6" w:rsidRDefault="000729B6" w:rsidP="000729B6">
      <w:pPr>
        <w:spacing w:line="360" w:lineRule="auto"/>
        <w:jc w:val="both"/>
        <w:rPr>
          <w:rFonts w:ascii="Times New Roman" w:hAnsi="Times New Roman" w:cs="Times New Roman"/>
        </w:rPr>
      </w:pPr>
      <w:r>
        <w:rPr>
          <w:rFonts w:ascii="Times New Roman" w:hAnsi="Times New Roman" w:cs="Times New Roman"/>
        </w:rPr>
        <w:t>This project provides several important insights into dimensionality reduction for classification.</w:t>
      </w:r>
      <w:r w:rsidR="005514AE">
        <w:rPr>
          <w:rFonts w:ascii="Times New Roman" w:hAnsi="Times New Roman" w:cs="Times New Roman"/>
        </w:rPr>
        <w:t xml:space="preserve"> </w:t>
      </w:r>
      <w:r w:rsidR="004C7178">
        <w:rPr>
          <w:rFonts w:ascii="Times New Roman" w:hAnsi="Times New Roman" w:cs="Times New Roman"/>
        </w:rPr>
        <w:t>PCA outperforms LDA in accuracy for the MNIST dataset, likely due to better variance preservation and flexibility in dimensionality selection. However, LDA achieves superior computational efficiency. We also observed that, optimal dimensionality is at intermediate values, not at the original 784 dimensions. This demonstrates that dimensionality reduction can improve both accuracy and efficiency simultaneously. Information retention analysis reveals that optimal classification doesn’t require full variance retention. PCA achieves peak accuracy with only 71.19% variance retention, indicating effective noise filtering. k-NN (k=5) is the best classifier performance wise. Mahalanobis distance becomes an impractical choice at high dimensions, while k-NN and Linear SVM maintain reasonable performance. We see that dimensionality reduction provides multiple benefits, such as, improved accuracy, reduced computational cost, noise reduction, and implicit regularization. The optimal configuration achieves 90.4% dimension reduction while improving accuracy by 2.2% compared to original data. This shows that the curse of dimensionality is evident, since the original high-dimensional data (784-D) performs worse than optimally reduced data, confirming the importance of dimensionality reduction for both accuracy and efficiency.</w:t>
      </w:r>
    </w:p>
    <w:p w14:paraId="1146FED3" w14:textId="77777777" w:rsidR="00AC15B6" w:rsidRDefault="00AC15B6" w:rsidP="000729B6">
      <w:pPr>
        <w:spacing w:line="360" w:lineRule="auto"/>
        <w:jc w:val="both"/>
        <w:rPr>
          <w:rFonts w:ascii="Times New Roman" w:hAnsi="Times New Roman" w:cs="Times New Roman"/>
        </w:rPr>
      </w:pPr>
    </w:p>
    <w:p w14:paraId="0B7E1172" w14:textId="77777777" w:rsidR="00AC15B6" w:rsidRDefault="00AC15B6" w:rsidP="000729B6">
      <w:pPr>
        <w:spacing w:line="360" w:lineRule="auto"/>
        <w:jc w:val="both"/>
        <w:rPr>
          <w:rFonts w:ascii="Times New Roman" w:hAnsi="Times New Roman" w:cs="Times New Roman"/>
        </w:rPr>
      </w:pPr>
    </w:p>
    <w:p w14:paraId="2B1E9C23" w14:textId="77777777" w:rsidR="00AC15B6" w:rsidRDefault="00AC15B6" w:rsidP="000729B6">
      <w:pPr>
        <w:spacing w:line="360" w:lineRule="auto"/>
        <w:jc w:val="both"/>
        <w:rPr>
          <w:rFonts w:ascii="Times New Roman" w:hAnsi="Times New Roman" w:cs="Times New Roman"/>
        </w:rPr>
      </w:pPr>
    </w:p>
    <w:p w14:paraId="744BFD5D" w14:textId="77777777" w:rsidR="00AC15B6" w:rsidRDefault="00AC15B6" w:rsidP="000729B6">
      <w:pPr>
        <w:spacing w:line="360" w:lineRule="auto"/>
        <w:jc w:val="both"/>
        <w:rPr>
          <w:rFonts w:ascii="Times New Roman" w:hAnsi="Times New Roman" w:cs="Times New Roman"/>
        </w:rPr>
      </w:pPr>
    </w:p>
    <w:p w14:paraId="1F9D7706" w14:textId="77777777" w:rsidR="00AC15B6" w:rsidRDefault="00AC15B6" w:rsidP="000729B6">
      <w:pPr>
        <w:spacing w:line="360" w:lineRule="auto"/>
        <w:jc w:val="both"/>
        <w:rPr>
          <w:rFonts w:ascii="Times New Roman" w:hAnsi="Times New Roman" w:cs="Times New Roman"/>
        </w:rPr>
      </w:pPr>
    </w:p>
    <w:p w14:paraId="50136529" w14:textId="77777777" w:rsidR="00AC15B6" w:rsidRDefault="00AC15B6" w:rsidP="000729B6">
      <w:pPr>
        <w:spacing w:line="360" w:lineRule="auto"/>
        <w:jc w:val="both"/>
        <w:rPr>
          <w:rFonts w:ascii="Times New Roman" w:hAnsi="Times New Roman" w:cs="Times New Roman"/>
        </w:rPr>
      </w:pPr>
    </w:p>
    <w:p w14:paraId="4EBC8EE6" w14:textId="77777777" w:rsidR="00AC15B6" w:rsidRDefault="00AC15B6" w:rsidP="000729B6">
      <w:pPr>
        <w:spacing w:line="360" w:lineRule="auto"/>
        <w:jc w:val="both"/>
        <w:rPr>
          <w:rFonts w:ascii="Times New Roman" w:hAnsi="Times New Roman" w:cs="Times New Roman"/>
        </w:rPr>
      </w:pPr>
    </w:p>
    <w:p w14:paraId="7BC08D83" w14:textId="77777777" w:rsidR="00AC15B6" w:rsidRDefault="00AC15B6" w:rsidP="000729B6">
      <w:pPr>
        <w:spacing w:line="360" w:lineRule="auto"/>
        <w:jc w:val="both"/>
        <w:rPr>
          <w:rFonts w:ascii="Times New Roman" w:hAnsi="Times New Roman" w:cs="Times New Roman"/>
        </w:rPr>
      </w:pPr>
    </w:p>
    <w:p w14:paraId="5424E4A1" w14:textId="77777777" w:rsidR="00AC15B6" w:rsidRDefault="00AC15B6" w:rsidP="000729B6">
      <w:pPr>
        <w:spacing w:line="360" w:lineRule="auto"/>
        <w:jc w:val="both"/>
        <w:rPr>
          <w:rFonts w:ascii="Times New Roman" w:hAnsi="Times New Roman" w:cs="Times New Roman"/>
        </w:rPr>
      </w:pPr>
    </w:p>
    <w:p w14:paraId="5EC6D47D" w14:textId="77777777" w:rsidR="00AC15B6" w:rsidRDefault="00AC15B6" w:rsidP="000729B6">
      <w:pPr>
        <w:spacing w:line="360" w:lineRule="auto"/>
        <w:jc w:val="both"/>
        <w:rPr>
          <w:rFonts w:ascii="Times New Roman" w:hAnsi="Times New Roman" w:cs="Times New Roman"/>
        </w:rPr>
      </w:pPr>
    </w:p>
    <w:p w14:paraId="1C91749A" w14:textId="77777777" w:rsidR="00A93DD2" w:rsidRDefault="00A93DD2" w:rsidP="000729B6">
      <w:pPr>
        <w:spacing w:line="360" w:lineRule="auto"/>
        <w:jc w:val="both"/>
        <w:rPr>
          <w:rFonts w:ascii="Times New Roman" w:hAnsi="Times New Roman" w:cs="Times New Roman"/>
        </w:rPr>
      </w:pPr>
    </w:p>
    <w:p w14:paraId="41F46F82" w14:textId="77777777" w:rsidR="00743D1D" w:rsidRDefault="00743D1D" w:rsidP="000729B6">
      <w:pPr>
        <w:spacing w:line="360" w:lineRule="auto"/>
        <w:jc w:val="both"/>
        <w:rPr>
          <w:rFonts w:ascii="Times New Roman" w:hAnsi="Times New Roman" w:cs="Times New Roman"/>
        </w:rPr>
      </w:pPr>
    </w:p>
    <w:p w14:paraId="05E96274" w14:textId="0AA34291" w:rsidR="00AC15B6" w:rsidRDefault="00AC15B6" w:rsidP="000729B6">
      <w:pPr>
        <w:spacing w:line="360" w:lineRule="auto"/>
        <w:jc w:val="both"/>
        <w:rPr>
          <w:rFonts w:ascii="Times New Roman" w:hAnsi="Times New Roman" w:cs="Times New Roman"/>
          <w:b/>
          <w:bCs/>
        </w:rPr>
      </w:pPr>
      <w:r>
        <w:rPr>
          <w:rFonts w:ascii="Times New Roman" w:hAnsi="Times New Roman" w:cs="Times New Roman"/>
          <w:b/>
          <w:bCs/>
        </w:rPr>
        <w:lastRenderedPageBreak/>
        <w:t>References</w:t>
      </w:r>
    </w:p>
    <w:p w14:paraId="3DEEC448" w14:textId="77777777" w:rsidR="00AC15B6" w:rsidRDefault="00AC15B6" w:rsidP="000729B6">
      <w:pPr>
        <w:spacing w:line="360" w:lineRule="auto"/>
        <w:jc w:val="both"/>
        <w:rPr>
          <w:rFonts w:ascii="Times New Roman" w:hAnsi="Times New Roman" w:cs="Times New Roman"/>
          <w:b/>
          <w:bCs/>
        </w:rPr>
      </w:pPr>
    </w:p>
    <w:p w14:paraId="19A2923D" w14:textId="77777777" w:rsidR="00AC15B6" w:rsidRDefault="00AC15B6" w:rsidP="000729B6">
      <w:pPr>
        <w:spacing w:line="360" w:lineRule="auto"/>
        <w:jc w:val="both"/>
        <w:rPr>
          <w:rFonts w:ascii="Times New Roman" w:hAnsi="Times New Roman" w:cs="Times New Roman"/>
          <w:b/>
          <w:bCs/>
        </w:rPr>
      </w:pPr>
    </w:p>
    <w:p w14:paraId="49130658" w14:textId="77777777" w:rsidR="00AC15B6" w:rsidRDefault="00AC15B6" w:rsidP="000729B6">
      <w:pPr>
        <w:spacing w:line="360" w:lineRule="auto"/>
        <w:jc w:val="both"/>
        <w:rPr>
          <w:rFonts w:ascii="Times New Roman" w:hAnsi="Times New Roman" w:cs="Times New Roman"/>
          <w:b/>
          <w:bCs/>
        </w:rPr>
      </w:pPr>
    </w:p>
    <w:p w14:paraId="394BAFBB" w14:textId="77777777" w:rsidR="00AC15B6" w:rsidRDefault="00AC15B6" w:rsidP="000729B6">
      <w:pPr>
        <w:spacing w:line="360" w:lineRule="auto"/>
        <w:jc w:val="both"/>
        <w:rPr>
          <w:rFonts w:ascii="Times New Roman" w:hAnsi="Times New Roman" w:cs="Times New Roman"/>
          <w:b/>
          <w:bCs/>
        </w:rPr>
      </w:pPr>
    </w:p>
    <w:p w14:paraId="759AC02C" w14:textId="77777777" w:rsidR="00AC15B6" w:rsidRDefault="00AC15B6" w:rsidP="000729B6">
      <w:pPr>
        <w:spacing w:line="360" w:lineRule="auto"/>
        <w:jc w:val="both"/>
        <w:rPr>
          <w:rFonts w:ascii="Times New Roman" w:hAnsi="Times New Roman" w:cs="Times New Roman"/>
          <w:b/>
          <w:bCs/>
        </w:rPr>
      </w:pPr>
    </w:p>
    <w:p w14:paraId="2C8DA305" w14:textId="77777777" w:rsidR="00AC15B6" w:rsidRDefault="00AC15B6" w:rsidP="000729B6">
      <w:pPr>
        <w:spacing w:line="360" w:lineRule="auto"/>
        <w:jc w:val="both"/>
        <w:rPr>
          <w:rFonts w:ascii="Times New Roman" w:hAnsi="Times New Roman" w:cs="Times New Roman"/>
          <w:b/>
          <w:bCs/>
        </w:rPr>
      </w:pPr>
    </w:p>
    <w:p w14:paraId="19115FFB" w14:textId="77777777" w:rsidR="00AC15B6" w:rsidRDefault="00AC15B6" w:rsidP="000729B6">
      <w:pPr>
        <w:spacing w:line="360" w:lineRule="auto"/>
        <w:jc w:val="both"/>
        <w:rPr>
          <w:rFonts w:ascii="Times New Roman" w:hAnsi="Times New Roman" w:cs="Times New Roman"/>
          <w:b/>
          <w:bCs/>
        </w:rPr>
      </w:pPr>
    </w:p>
    <w:p w14:paraId="569831A0" w14:textId="77777777" w:rsidR="00AC15B6" w:rsidRDefault="00AC15B6" w:rsidP="000729B6">
      <w:pPr>
        <w:spacing w:line="360" w:lineRule="auto"/>
        <w:jc w:val="both"/>
        <w:rPr>
          <w:rFonts w:ascii="Times New Roman" w:hAnsi="Times New Roman" w:cs="Times New Roman"/>
          <w:b/>
          <w:bCs/>
        </w:rPr>
      </w:pPr>
    </w:p>
    <w:p w14:paraId="5B0DED2E" w14:textId="77777777" w:rsidR="00AC15B6" w:rsidRDefault="00AC15B6" w:rsidP="000729B6">
      <w:pPr>
        <w:spacing w:line="360" w:lineRule="auto"/>
        <w:jc w:val="both"/>
        <w:rPr>
          <w:rFonts w:ascii="Times New Roman" w:hAnsi="Times New Roman" w:cs="Times New Roman"/>
          <w:b/>
          <w:bCs/>
        </w:rPr>
      </w:pPr>
    </w:p>
    <w:p w14:paraId="7BBFC77B" w14:textId="77777777" w:rsidR="00AC15B6" w:rsidRDefault="00AC15B6" w:rsidP="000729B6">
      <w:pPr>
        <w:spacing w:line="360" w:lineRule="auto"/>
        <w:jc w:val="both"/>
        <w:rPr>
          <w:rFonts w:ascii="Times New Roman" w:hAnsi="Times New Roman" w:cs="Times New Roman"/>
          <w:b/>
          <w:bCs/>
        </w:rPr>
      </w:pPr>
    </w:p>
    <w:p w14:paraId="58E7A593" w14:textId="77777777" w:rsidR="00AC15B6" w:rsidRDefault="00AC15B6" w:rsidP="000729B6">
      <w:pPr>
        <w:spacing w:line="360" w:lineRule="auto"/>
        <w:jc w:val="both"/>
        <w:rPr>
          <w:rFonts w:ascii="Times New Roman" w:hAnsi="Times New Roman" w:cs="Times New Roman"/>
          <w:b/>
          <w:bCs/>
        </w:rPr>
      </w:pPr>
    </w:p>
    <w:p w14:paraId="13F8ADC1" w14:textId="77777777" w:rsidR="00AC15B6" w:rsidRDefault="00AC15B6" w:rsidP="000729B6">
      <w:pPr>
        <w:spacing w:line="360" w:lineRule="auto"/>
        <w:jc w:val="both"/>
        <w:rPr>
          <w:rFonts w:ascii="Times New Roman" w:hAnsi="Times New Roman" w:cs="Times New Roman"/>
          <w:b/>
          <w:bCs/>
        </w:rPr>
      </w:pPr>
    </w:p>
    <w:p w14:paraId="03C5FD23" w14:textId="77777777" w:rsidR="00AC15B6" w:rsidRDefault="00AC15B6" w:rsidP="000729B6">
      <w:pPr>
        <w:spacing w:line="360" w:lineRule="auto"/>
        <w:jc w:val="both"/>
        <w:rPr>
          <w:rFonts w:ascii="Times New Roman" w:hAnsi="Times New Roman" w:cs="Times New Roman"/>
          <w:b/>
          <w:bCs/>
        </w:rPr>
      </w:pPr>
    </w:p>
    <w:p w14:paraId="016285B9" w14:textId="77777777" w:rsidR="00AC15B6" w:rsidRDefault="00AC15B6" w:rsidP="000729B6">
      <w:pPr>
        <w:spacing w:line="360" w:lineRule="auto"/>
        <w:jc w:val="both"/>
        <w:rPr>
          <w:rFonts w:ascii="Times New Roman" w:hAnsi="Times New Roman" w:cs="Times New Roman"/>
          <w:b/>
          <w:bCs/>
        </w:rPr>
      </w:pPr>
    </w:p>
    <w:p w14:paraId="08C838F7" w14:textId="77777777" w:rsidR="00AC15B6" w:rsidRDefault="00AC15B6" w:rsidP="000729B6">
      <w:pPr>
        <w:spacing w:line="360" w:lineRule="auto"/>
        <w:jc w:val="both"/>
        <w:rPr>
          <w:rFonts w:ascii="Times New Roman" w:hAnsi="Times New Roman" w:cs="Times New Roman"/>
          <w:b/>
          <w:bCs/>
        </w:rPr>
      </w:pPr>
    </w:p>
    <w:p w14:paraId="59AC8F04" w14:textId="77777777" w:rsidR="00AC15B6" w:rsidRDefault="00AC15B6" w:rsidP="000729B6">
      <w:pPr>
        <w:spacing w:line="360" w:lineRule="auto"/>
        <w:jc w:val="both"/>
        <w:rPr>
          <w:rFonts w:ascii="Times New Roman" w:hAnsi="Times New Roman" w:cs="Times New Roman"/>
          <w:b/>
          <w:bCs/>
        </w:rPr>
      </w:pPr>
    </w:p>
    <w:p w14:paraId="6C1F284C" w14:textId="77777777" w:rsidR="00AC15B6" w:rsidRDefault="00AC15B6" w:rsidP="000729B6">
      <w:pPr>
        <w:spacing w:line="360" w:lineRule="auto"/>
        <w:jc w:val="both"/>
        <w:rPr>
          <w:rFonts w:ascii="Times New Roman" w:hAnsi="Times New Roman" w:cs="Times New Roman"/>
          <w:b/>
          <w:bCs/>
        </w:rPr>
      </w:pPr>
    </w:p>
    <w:p w14:paraId="4B82414C" w14:textId="77777777" w:rsidR="00AC15B6" w:rsidRDefault="00AC15B6" w:rsidP="000729B6">
      <w:pPr>
        <w:spacing w:line="360" w:lineRule="auto"/>
        <w:jc w:val="both"/>
        <w:rPr>
          <w:rFonts w:ascii="Times New Roman" w:hAnsi="Times New Roman" w:cs="Times New Roman"/>
          <w:b/>
          <w:bCs/>
        </w:rPr>
      </w:pPr>
    </w:p>
    <w:p w14:paraId="7D9E3D90" w14:textId="77777777" w:rsidR="00AC15B6" w:rsidRDefault="00AC15B6" w:rsidP="000729B6">
      <w:pPr>
        <w:spacing w:line="360" w:lineRule="auto"/>
        <w:jc w:val="both"/>
        <w:rPr>
          <w:rFonts w:ascii="Times New Roman" w:hAnsi="Times New Roman" w:cs="Times New Roman"/>
          <w:b/>
          <w:bCs/>
        </w:rPr>
      </w:pPr>
    </w:p>
    <w:p w14:paraId="0DFB1935" w14:textId="77777777" w:rsidR="00AC15B6" w:rsidRDefault="00AC15B6" w:rsidP="000729B6">
      <w:pPr>
        <w:spacing w:line="360" w:lineRule="auto"/>
        <w:jc w:val="both"/>
        <w:rPr>
          <w:rFonts w:ascii="Times New Roman" w:hAnsi="Times New Roman" w:cs="Times New Roman"/>
          <w:b/>
          <w:bCs/>
        </w:rPr>
      </w:pPr>
    </w:p>
    <w:p w14:paraId="03CFF5CB" w14:textId="77777777" w:rsidR="00AC15B6" w:rsidRDefault="00AC15B6" w:rsidP="000729B6">
      <w:pPr>
        <w:spacing w:line="360" w:lineRule="auto"/>
        <w:jc w:val="both"/>
        <w:rPr>
          <w:rFonts w:ascii="Times New Roman" w:hAnsi="Times New Roman" w:cs="Times New Roman"/>
          <w:b/>
          <w:bCs/>
        </w:rPr>
      </w:pPr>
    </w:p>
    <w:p w14:paraId="2F4E95BA" w14:textId="77777777" w:rsidR="00AC15B6" w:rsidRDefault="00AC15B6" w:rsidP="000729B6">
      <w:pPr>
        <w:spacing w:line="360" w:lineRule="auto"/>
        <w:jc w:val="both"/>
        <w:rPr>
          <w:rFonts w:ascii="Times New Roman" w:hAnsi="Times New Roman" w:cs="Times New Roman"/>
          <w:b/>
          <w:bCs/>
        </w:rPr>
      </w:pPr>
    </w:p>
    <w:p w14:paraId="5850FCF8" w14:textId="77777777" w:rsidR="00AC15B6" w:rsidRDefault="00AC15B6" w:rsidP="000729B6">
      <w:pPr>
        <w:spacing w:line="360" w:lineRule="auto"/>
        <w:jc w:val="both"/>
        <w:rPr>
          <w:rFonts w:ascii="Times New Roman" w:hAnsi="Times New Roman" w:cs="Times New Roman"/>
          <w:b/>
          <w:bCs/>
        </w:rPr>
      </w:pPr>
    </w:p>
    <w:p w14:paraId="12076C1D" w14:textId="12881BE8" w:rsidR="00AC15B6" w:rsidRPr="00AC15B6" w:rsidRDefault="00AC15B6" w:rsidP="000729B6">
      <w:pPr>
        <w:spacing w:line="360" w:lineRule="auto"/>
        <w:jc w:val="both"/>
        <w:rPr>
          <w:rFonts w:ascii="Times New Roman" w:hAnsi="Times New Roman" w:cs="Times New Roman"/>
          <w:b/>
          <w:bCs/>
        </w:rPr>
      </w:pPr>
      <w:r>
        <w:rPr>
          <w:rFonts w:ascii="Times New Roman" w:hAnsi="Times New Roman" w:cs="Times New Roman"/>
          <w:b/>
          <w:bCs/>
        </w:rPr>
        <w:lastRenderedPageBreak/>
        <w:t>Appendix</w:t>
      </w:r>
    </w:p>
    <w:sectPr w:rsidR="00AC15B6" w:rsidRPr="00AC1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47D58"/>
    <w:multiLevelType w:val="hybridMultilevel"/>
    <w:tmpl w:val="FD009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598572A"/>
    <w:multiLevelType w:val="hybridMultilevel"/>
    <w:tmpl w:val="3C701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6AE789C"/>
    <w:multiLevelType w:val="multilevel"/>
    <w:tmpl w:val="A0185C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4C800C8"/>
    <w:multiLevelType w:val="hybridMultilevel"/>
    <w:tmpl w:val="4DF2A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7760A1A"/>
    <w:multiLevelType w:val="hybridMultilevel"/>
    <w:tmpl w:val="72082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2B204AC"/>
    <w:multiLevelType w:val="multilevel"/>
    <w:tmpl w:val="0809001F"/>
    <w:lvl w:ilvl="0">
      <w:start w:val="1"/>
      <w:numFmt w:val="decimal"/>
      <w:lvlText w:val="%1."/>
      <w:lvlJc w:val="left"/>
      <w:pPr>
        <w:ind w:left="360" w:hanging="360"/>
      </w:pPr>
      <w:rPr>
        <w:rFonts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4513BD"/>
    <w:multiLevelType w:val="multilevel"/>
    <w:tmpl w:val="DD709F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30661389">
    <w:abstractNumId w:val="5"/>
  </w:num>
  <w:num w:numId="2" w16cid:durableId="56558472">
    <w:abstractNumId w:val="2"/>
  </w:num>
  <w:num w:numId="3" w16cid:durableId="218131276">
    <w:abstractNumId w:val="6"/>
  </w:num>
  <w:num w:numId="4" w16cid:durableId="466513070">
    <w:abstractNumId w:val="0"/>
  </w:num>
  <w:num w:numId="5" w16cid:durableId="517157849">
    <w:abstractNumId w:val="4"/>
  </w:num>
  <w:num w:numId="6" w16cid:durableId="1273439365">
    <w:abstractNumId w:val="3"/>
  </w:num>
  <w:num w:numId="7" w16cid:durableId="2079747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C7"/>
    <w:rsid w:val="00021C93"/>
    <w:rsid w:val="000729B6"/>
    <w:rsid w:val="001171E5"/>
    <w:rsid w:val="001605DA"/>
    <w:rsid w:val="00177550"/>
    <w:rsid w:val="00190727"/>
    <w:rsid w:val="002366BD"/>
    <w:rsid w:val="003837B8"/>
    <w:rsid w:val="003A0CC8"/>
    <w:rsid w:val="003F2764"/>
    <w:rsid w:val="004038DD"/>
    <w:rsid w:val="004B60B6"/>
    <w:rsid w:val="004C7178"/>
    <w:rsid w:val="005514AE"/>
    <w:rsid w:val="005A4224"/>
    <w:rsid w:val="006114C7"/>
    <w:rsid w:val="00743D1D"/>
    <w:rsid w:val="007662E4"/>
    <w:rsid w:val="00836510"/>
    <w:rsid w:val="008643FD"/>
    <w:rsid w:val="00892483"/>
    <w:rsid w:val="008C7C0F"/>
    <w:rsid w:val="008E198C"/>
    <w:rsid w:val="0092381A"/>
    <w:rsid w:val="00930721"/>
    <w:rsid w:val="009C7DF3"/>
    <w:rsid w:val="00A93DD2"/>
    <w:rsid w:val="00AC15B6"/>
    <w:rsid w:val="00B052E7"/>
    <w:rsid w:val="00B44A7A"/>
    <w:rsid w:val="00D117F3"/>
    <w:rsid w:val="00D55068"/>
    <w:rsid w:val="00D84C5E"/>
    <w:rsid w:val="00E347CB"/>
    <w:rsid w:val="00F4004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27AF509D"/>
  <w15:chartTrackingRefBased/>
  <w15:docId w15:val="{DD9D2AC6-A95E-8347-805F-5BE199E4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4C7"/>
  </w:style>
  <w:style w:type="paragraph" w:styleId="Heading1">
    <w:name w:val="heading 1"/>
    <w:basedOn w:val="Normal"/>
    <w:next w:val="Normal"/>
    <w:link w:val="Heading1Char"/>
    <w:uiPriority w:val="9"/>
    <w:qFormat/>
    <w:rsid w:val="00611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4C7"/>
    <w:rPr>
      <w:rFonts w:eastAsiaTheme="majorEastAsia" w:cstheme="majorBidi"/>
      <w:color w:val="272727" w:themeColor="text1" w:themeTint="D8"/>
    </w:rPr>
  </w:style>
  <w:style w:type="paragraph" w:styleId="Title">
    <w:name w:val="Title"/>
    <w:basedOn w:val="Normal"/>
    <w:next w:val="Normal"/>
    <w:link w:val="TitleChar"/>
    <w:uiPriority w:val="10"/>
    <w:qFormat/>
    <w:rsid w:val="00611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4C7"/>
    <w:pPr>
      <w:spacing w:before="160"/>
      <w:jc w:val="center"/>
    </w:pPr>
    <w:rPr>
      <w:i/>
      <w:iCs/>
      <w:color w:val="404040" w:themeColor="text1" w:themeTint="BF"/>
    </w:rPr>
  </w:style>
  <w:style w:type="character" w:customStyle="1" w:styleId="QuoteChar">
    <w:name w:val="Quote Char"/>
    <w:basedOn w:val="DefaultParagraphFont"/>
    <w:link w:val="Quote"/>
    <w:uiPriority w:val="29"/>
    <w:rsid w:val="006114C7"/>
    <w:rPr>
      <w:i/>
      <w:iCs/>
      <w:color w:val="404040" w:themeColor="text1" w:themeTint="BF"/>
    </w:rPr>
  </w:style>
  <w:style w:type="paragraph" w:styleId="ListParagraph">
    <w:name w:val="List Paragraph"/>
    <w:basedOn w:val="Normal"/>
    <w:uiPriority w:val="34"/>
    <w:qFormat/>
    <w:rsid w:val="006114C7"/>
    <w:pPr>
      <w:ind w:left="720"/>
      <w:contextualSpacing/>
    </w:pPr>
  </w:style>
  <w:style w:type="character" w:styleId="IntenseEmphasis">
    <w:name w:val="Intense Emphasis"/>
    <w:basedOn w:val="DefaultParagraphFont"/>
    <w:uiPriority w:val="21"/>
    <w:qFormat/>
    <w:rsid w:val="006114C7"/>
    <w:rPr>
      <w:i/>
      <w:iCs/>
      <w:color w:val="0F4761" w:themeColor="accent1" w:themeShade="BF"/>
    </w:rPr>
  </w:style>
  <w:style w:type="paragraph" w:styleId="IntenseQuote">
    <w:name w:val="Intense Quote"/>
    <w:basedOn w:val="Normal"/>
    <w:next w:val="Normal"/>
    <w:link w:val="IntenseQuoteChar"/>
    <w:uiPriority w:val="30"/>
    <w:qFormat/>
    <w:rsid w:val="00611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4C7"/>
    <w:rPr>
      <w:i/>
      <w:iCs/>
      <w:color w:val="0F4761" w:themeColor="accent1" w:themeShade="BF"/>
    </w:rPr>
  </w:style>
  <w:style w:type="character" w:styleId="IntenseReference">
    <w:name w:val="Intense Reference"/>
    <w:basedOn w:val="DefaultParagraphFont"/>
    <w:uiPriority w:val="32"/>
    <w:qFormat/>
    <w:rsid w:val="006114C7"/>
    <w:rPr>
      <w:b/>
      <w:bCs/>
      <w:smallCaps/>
      <w:color w:val="0F4761" w:themeColor="accent1" w:themeShade="BF"/>
      <w:spacing w:val="5"/>
    </w:rPr>
  </w:style>
  <w:style w:type="table" w:styleId="TableGrid">
    <w:name w:val="Table Grid"/>
    <w:basedOn w:val="TableNormal"/>
    <w:uiPriority w:val="39"/>
    <w:rsid w:val="008E19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10</Pages>
  <Words>1364</Words>
  <Characters>7775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#SUPAKAR SHINJINI#</dc:creator>
  <cp:keywords/>
  <dc:description/>
  <cp:lastModifiedBy>#GUPTA CHAITANYA#</cp:lastModifiedBy>
  <cp:revision>20</cp:revision>
  <dcterms:created xsi:type="dcterms:W3CDTF">2025-11-15T04:16:00Z</dcterms:created>
  <dcterms:modified xsi:type="dcterms:W3CDTF">2025-11-15T16:16:00Z</dcterms:modified>
</cp:coreProperties>
</file>