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BE4C3" w14:textId="77777777" w:rsidR="00AA1F97" w:rsidRDefault="00AA1F97">
      <w:pPr>
        <w:rPr>
          <w:rFonts w:ascii="Calibri" w:eastAsia="Calibri" w:hAnsi="Calibri" w:cs="Calibri"/>
        </w:rPr>
      </w:pPr>
    </w:p>
    <w:p w14:paraId="53B40985" w14:textId="77777777" w:rsidR="00AA1F97" w:rsidRDefault="00000000">
      <w:pPr>
        <w:spacing w:after="12"/>
        <w:ind w:left="65"/>
        <w:jc w:val="center"/>
        <w:rPr>
          <w:rFonts w:ascii="Times New Roman" w:eastAsia="Times New Roman" w:hAnsi="Times New Roman" w:cs="Times New Roman"/>
          <w:sz w:val="28"/>
        </w:rPr>
      </w:pPr>
      <w:r>
        <w:rPr>
          <w:rFonts w:ascii="Times New Roman" w:eastAsia="Times New Roman" w:hAnsi="Times New Roman" w:cs="Times New Roman"/>
          <w:b/>
          <w:color w:val="FF0000"/>
          <w:sz w:val="36"/>
        </w:rPr>
        <w:t>SmartInternz Long Term Virtual Internship</w:t>
      </w:r>
    </w:p>
    <w:p w14:paraId="3CDE16BF" w14:textId="77777777" w:rsidR="00AA1F97" w:rsidRDefault="00000000">
      <w:pPr>
        <w:spacing w:after="35" w:line="280" w:lineRule="auto"/>
        <w:ind w:left="195" w:right="130"/>
        <w:jc w:val="center"/>
        <w:rPr>
          <w:rFonts w:ascii="Times New Roman" w:eastAsia="Times New Roman" w:hAnsi="Times New Roman" w:cs="Times New Roman"/>
          <w:sz w:val="28"/>
        </w:rPr>
      </w:pPr>
      <w:r>
        <w:rPr>
          <w:rFonts w:ascii="Times New Roman" w:eastAsia="Times New Roman" w:hAnsi="Times New Roman" w:cs="Times New Roman"/>
          <w:b/>
          <w:color w:val="006600"/>
          <w:sz w:val="32"/>
        </w:rPr>
        <w:t>An Internship Report submitted in partial fulfilment of the requirements for the award of degree of</w:t>
      </w:r>
    </w:p>
    <w:p w14:paraId="2F1B78A7" w14:textId="77777777" w:rsidR="00AA1F97" w:rsidRDefault="00000000">
      <w:pPr>
        <w:spacing w:after="0"/>
        <w:ind w:left="439" w:right="435" w:hanging="10"/>
        <w:jc w:val="center"/>
        <w:rPr>
          <w:rFonts w:ascii="Times New Roman" w:eastAsia="Times New Roman" w:hAnsi="Times New Roman" w:cs="Times New Roman"/>
          <w:b/>
          <w:color w:val="17365D"/>
          <w:sz w:val="36"/>
        </w:rPr>
      </w:pPr>
      <w:r>
        <w:rPr>
          <w:rFonts w:ascii="Times New Roman" w:eastAsia="Times New Roman" w:hAnsi="Times New Roman" w:cs="Times New Roman"/>
          <w:b/>
          <w:color w:val="17365D"/>
          <w:sz w:val="36"/>
        </w:rPr>
        <w:t>BACHELOR OF TECHNOLOGY</w:t>
      </w:r>
    </w:p>
    <w:p w14:paraId="4BF05B49" w14:textId="77777777" w:rsidR="00AA1F97" w:rsidRDefault="00000000">
      <w:pPr>
        <w:spacing w:after="0"/>
        <w:ind w:left="439" w:right="435" w:hanging="10"/>
        <w:jc w:val="center"/>
        <w:rPr>
          <w:rFonts w:ascii="Times New Roman" w:eastAsia="Times New Roman" w:hAnsi="Times New Roman" w:cs="Times New Roman"/>
          <w:b/>
          <w:color w:val="17365D"/>
          <w:sz w:val="36"/>
        </w:rPr>
      </w:pPr>
      <w:r>
        <w:rPr>
          <w:rFonts w:ascii="Times New Roman" w:eastAsia="Times New Roman" w:hAnsi="Times New Roman" w:cs="Times New Roman"/>
          <w:b/>
          <w:color w:val="17365D"/>
          <w:sz w:val="36"/>
        </w:rPr>
        <w:t>IN</w:t>
      </w:r>
    </w:p>
    <w:p w14:paraId="5EEAD755" w14:textId="77777777" w:rsidR="00AA1F97" w:rsidRDefault="00000000">
      <w:pPr>
        <w:spacing w:after="0" w:line="511" w:lineRule="auto"/>
        <w:ind w:left="439" w:right="435" w:hanging="10"/>
        <w:jc w:val="center"/>
        <w:rPr>
          <w:rFonts w:ascii="Times New Roman" w:eastAsia="Times New Roman" w:hAnsi="Times New Roman" w:cs="Times New Roman"/>
          <w:b/>
          <w:color w:val="17365D"/>
          <w:sz w:val="28"/>
        </w:rPr>
      </w:pPr>
      <w:r>
        <w:rPr>
          <w:rFonts w:ascii="Times New Roman" w:eastAsia="Times New Roman" w:hAnsi="Times New Roman" w:cs="Times New Roman"/>
          <w:b/>
          <w:color w:val="17365D"/>
          <w:sz w:val="28"/>
        </w:rPr>
        <w:t>ELECTRONICS AND COMMUNICATION ENGINEERING</w:t>
      </w:r>
    </w:p>
    <w:p w14:paraId="7253D395" w14:textId="77777777" w:rsidR="00AA1F97" w:rsidRDefault="00000000">
      <w:pPr>
        <w:spacing w:after="0" w:line="511" w:lineRule="auto"/>
        <w:ind w:left="439" w:right="435" w:hanging="10"/>
        <w:jc w:val="center"/>
        <w:rPr>
          <w:rFonts w:ascii="Times New Roman" w:eastAsia="Times New Roman" w:hAnsi="Times New Roman" w:cs="Times New Roman"/>
        </w:rPr>
      </w:pPr>
      <w:r>
        <w:rPr>
          <w:rFonts w:ascii="Times New Roman" w:eastAsia="Times New Roman" w:hAnsi="Times New Roman" w:cs="Times New Roman"/>
          <w:b/>
          <w:color w:val="17365D"/>
          <w:sz w:val="28"/>
        </w:rPr>
        <w:t>TEAM ID: LTVIP2023TMID06018</w:t>
      </w:r>
    </w:p>
    <w:p w14:paraId="14E8F710" w14:textId="77777777" w:rsidR="00AA1F97" w:rsidRDefault="00000000">
      <w:pPr>
        <w:spacing w:after="43"/>
        <w:ind w:right="5"/>
        <w:jc w:val="center"/>
        <w:rPr>
          <w:rFonts w:ascii="Times New Roman" w:eastAsia="Times New Roman" w:hAnsi="Times New Roman" w:cs="Times New Roman"/>
          <w:b/>
          <w:sz w:val="32"/>
        </w:rPr>
      </w:pPr>
      <w:r>
        <w:rPr>
          <w:rFonts w:ascii="Times New Roman" w:eastAsia="Times New Roman" w:hAnsi="Times New Roman" w:cs="Times New Roman"/>
          <w:b/>
          <w:sz w:val="32"/>
        </w:rPr>
        <w:t>Submitted by:</w:t>
      </w:r>
    </w:p>
    <w:p w14:paraId="485AE512" w14:textId="3007C8CB" w:rsidR="00AA1F97" w:rsidRDefault="00000000">
      <w:pPr>
        <w:spacing w:after="43"/>
        <w:ind w:right="5"/>
        <w:jc w:val="center"/>
        <w:rPr>
          <w:rFonts w:ascii="Times New Roman" w:eastAsia="Times New Roman" w:hAnsi="Times New Roman" w:cs="Times New Roman"/>
          <w:b/>
          <w:sz w:val="28"/>
        </w:rPr>
      </w:pPr>
      <w:r>
        <w:rPr>
          <w:rFonts w:ascii="Times New Roman" w:eastAsia="Times New Roman" w:hAnsi="Times New Roman" w:cs="Times New Roman"/>
          <w:b/>
          <w:sz w:val="28"/>
        </w:rPr>
        <w:t>CHIRIKI CHAITANYA                                        2</w:t>
      </w:r>
      <w:r w:rsidR="00C933FC">
        <w:rPr>
          <w:rFonts w:ascii="Times New Roman" w:eastAsia="Times New Roman" w:hAnsi="Times New Roman" w:cs="Times New Roman"/>
          <w:b/>
          <w:sz w:val="28"/>
        </w:rPr>
        <w:t>06E1A0404</w:t>
      </w:r>
    </w:p>
    <w:p w14:paraId="6212CF95" w14:textId="2DB33F21" w:rsidR="00AA1F97" w:rsidRDefault="00000000">
      <w:pPr>
        <w:spacing w:after="43"/>
        <w:ind w:right="5"/>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AKKIREDDI UPENDRA                                      2</w:t>
      </w:r>
      <w:r w:rsidR="00C933FC">
        <w:rPr>
          <w:rFonts w:ascii="Times New Roman" w:eastAsia="Times New Roman" w:hAnsi="Times New Roman" w:cs="Times New Roman"/>
          <w:b/>
          <w:sz w:val="28"/>
        </w:rPr>
        <w:t>16</w:t>
      </w:r>
      <w:r>
        <w:rPr>
          <w:rFonts w:ascii="Times New Roman" w:eastAsia="Times New Roman" w:hAnsi="Times New Roman" w:cs="Times New Roman"/>
          <w:b/>
          <w:sz w:val="28"/>
        </w:rPr>
        <w:t>E</w:t>
      </w:r>
      <w:r w:rsidR="00C933FC">
        <w:rPr>
          <w:rFonts w:ascii="Times New Roman" w:eastAsia="Times New Roman" w:hAnsi="Times New Roman" w:cs="Times New Roman"/>
          <w:b/>
          <w:sz w:val="28"/>
        </w:rPr>
        <w:t>5</w:t>
      </w:r>
      <w:r>
        <w:rPr>
          <w:rFonts w:ascii="Times New Roman" w:eastAsia="Times New Roman" w:hAnsi="Times New Roman" w:cs="Times New Roman"/>
          <w:b/>
          <w:sz w:val="28"/>
        </w:rPr>
        <w:t>A</w:t>
      </w:r>
      <w:r w:rsidR="00C933FC">
        <w:rPr>
          <w:rFonts w:ascii="Times New Roman" w:eastAsia="Times New Roman" w:hAnsi="Times New Roman" w:cs="Times New Roman"/>
          <w:b/>
          <w:sz w:val="28"/>
        </w:rPr>
        <w:t>0201</w:t>
      </w:r>
    </w:p>
    <w:p w14:paraId="06B2847D" w14:textId="422D8B1D" w:rsidR="00AA1F97" w:rsidRDefault="00000000">
      <w:pPr>
        <w:spacing w:after="43"/>
        <w:ind w:right="5"/>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CHITTA NARENDRA                                       </w:t>
      </w:r>
      <w:r w:rsidR="00C933FC">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 206E1A0</w:t>
      </w:r>
      <w:r w:rsidR="00C933FC">
        <w:rPr>
          <w:rFonts w:ascii="Times New Roman" w:eastAsia="Times New Roman" w:hAnsi="Times New Roman" w:cs="Times New Roman"/>
          <w:b/>
          <w:sz w:val="28"/>
        </w:rPr>
        <w:t>302</w:t>
      </w:r>
    </w:p>
    <w:p w14:paraId="09915E78" w14:textId="20224874" w:rsidR="00AA1F97" w:rsidRDefault="00000000">
      <w:pPr>
        <w:spacing w:after="43"/>
        <w:ind w:right="5"/>
        <w:jc w:val="center"/>
        <w:rPr>
          <w:rFonts w:ascii="Times New Roman" w:eastAsia="Times New Roman" w:hAnsi="Times New Roman" w:cs="Times New Roman"/>
          <w:b/>
          <w:sz w:val="28"/>
        </w:rPr>
      </w:pPr>
      <w:r>
        <w:rPr>
          <w:rFonts w:ascii="Times New Roman" w:eastAsia="Times New Roman" w:hAnsi="Times New Roman" w:cs="Times New Roman"/>
          <w:b/>
          <w:sz w:val="28"/>
        </w:rPr>
        <w:t>MUNUKURI BHARGAVARAJUGUPTA                                            2</w:t>
      </w:r>
      <w:r w:rsidR="00C933FC">
        <w:rPr>
          <w:rFonts w:ascii="Times New Roman" w:eastAsia="Times New Roman" w:hAnsi="Times New Roman" w:cs="Times New Roman"/>
          <w:b/>
          <w:sz w:val="28"/>
        </w:rPr>
        <w:t>16E5A0323</w:t>
      </w:r>
    </w:p>
    <w:p w14:paraId="28E1D7C5" w14:textId="77777777" w:rsidR="00AA1F97" w:rsidRDefault="00AA1F97">
      <w:pPr>
        <w:spacing w:after="43"/>
        <w:ind w:right="5"/>
        <w:jc w:val="center"/>
        <w:rPr>
          <w:rFonts w:ascii="Times New Roman" w:eastAsia="Times New Roman" w:hAnsi="Times New Roman" w:cs="Times New Roman"/>
          <w:b/>
          <w:sz w:val="28"/>
        </w:rPr>
      </w:pPr>
    </w:p>
    <w:p w14:paraId="7B1F608D" w14:textId="77777777" w:rsidR="00AA1F97" w:rsidRDefault="00AA1F97">
      <w:pPr>
        <w:spacing w:after="43"/>
        <w:ind w:right="5"/>
        <w:jc w:val="center"/>
        <w:rPr>
          <w:rFonts w:ascii="Times New Roman" w:eastAsia="Times New Roman" w:hAnsi="Times New Roman" w:cs="Times New Roman"/>
        </w:rPr>
      </w:pPr>
    </w:p>
    <w:p w14:paraId="7DC80611" w14:textId="77777777" w:rsidR="00AA1F97" w:rsidRDefault="00000000">
      <w:pPr>
        <w:spacing w:after="615"/>
        <w:ind w:left="3293"/>
        <w:rPr>
          <w:rFonts w:ascii="Times New Roman" w:eastAsia="Times New Roman" w:hAnsi="Times New Roman" w:cs="Times New Roman"/>
          <w:sz w:val="28"/>
        </w:rPr>
      </w:pPr>
      <w:r>
        <w:rPr>
          <w:rFonts w:ascii="Times New Roman" w:eastAsia="Times New Roman" w:hAnsi="Times New Roman" w:cs="Times New Roman"/>
          <w:sz w:val="28"/>
        </w:rPr>
        <w:t xml:space="preserve">          </w:t>
      </w:r>
      <w:r>
        <w:object w:dxaOrig="1544" w:dyaOrig="1365" w14:anchorId="05D10395">
          <v:rect id="rectole0000000000" o:spid="_x0000_i1025" style="width:77pt;height:68.65pt" o:ole="" o:preferrelative="t" stroked="f">
            <v:imagedata r:id="rId5" o:title=""/>
          </v:rect>
          <o:OLEObject Type="Embed" ProgID="StaticMetafile" ShapeID="rectole0000000000" DrawAspect="Content" ObjectID="_1752752344" r:id="rId6"/>
        </w:object>
      </w:r>
    </w:p>
    <w:p w14:paraId="7D9DBC53" w14:textId="77777777" w:rsidR="00AA1F97" w:rsidRDefault="00000000">
      <w:pPr>
        <w:spacing w:after="269"/>
        <w:ind w:left="10" w:right="5" w:hanging="10"/>
        <w:jc w:val="center"/>
        <w:rPr>
          <w:rFonts w:ascii="Times New Roman" w:eastAsia="Times New Roman" w:hAnsi="Times New Roman" w:cs="Times New Roman"/>
          <w:sz w:val="28"/>
        </w:rPr>
      </w:pPr>
      <w:r>
        <w:rPr>
          <w:rFonts w:ascii="Times New Roman" w:eastAsia="Times New Roman" w:hAnsi="Times New Roman" w:cs="Times New Roman"/>
          <w:b/>
          <w:color w:val="C00000"/>
          <w:sz w:val="36"/>
        </w:rPr>
        <w:t>DEPARTMENT Of ELECTRONICS AND COMMUNICATION ENGINEERING</w:t>
      </w:r>
    </w:p>
    <w:p w14:paraId="274EA9A0" w14:textId="77777777" w:rsidR="00AA1F97" w:rsidRDefault="00000000">
      <w:pPr>
        <w:spacing w:line="265" w:lineRule="auto"/>
        <w:ind w:left="105" w:hanging="10"/>
        <w:jc w:val="center"/>
        <w:rPr>
          <w:rFonts w:ascii="Times New Roman" w:eastAsia="Times New Roman" w:hAnsi="Times New Roman" w:cs="Times New Roman"/>
          <w:b/>
        </w:rPr>
      </w:pPr>
      <w:r>
        <w:rPr>
          <w:rFonts w:ascii="Times New Roman" w:eastAsia="Times New Roman" w:hAnsi="Times New Roman" w:cs="Times New Roman"/>
          <w:b/>
        </w:rPr>
        <w:t>GONNA INSTITUTE OF INFORMATION TECHNOLOGY AND SCIENCES</w:t>
      </w:r>
    </w:p>
    <w:p w14:paraId="0FCE2124" w14:textId="77777777" w:rsidR="00AA1F97" w:rsidRDefault="00000000">
      <w:pPr>
        <w:spacing w:line="265" w:lineRule="auto"/>
        <w:ind w:left="105" w:hanging="10"/>
        <w:jc w:val="center"/>
        <w:rPr>
          <w:rFonts w:ascii="Times New Roman" w:eastAsia="Times New Roman" w:hAnsi="Times New Roman" w:cs="Times New Roman"/>
          <w:b/>
        </w:rPr>
      </w:pPr>
      <w:r>
        <w:rPr>
          <w:rFonts w:ascii="Times New Roman" w:eastAsia="Times New Roman" w:hAnsi="Times New Roman" w:cs="Times New Roman"/>
          <w:b/>
        </w:rPr>
        <w:t>Approved by AICTE – New Delhi, Affiliated in JNTU-GV Vijayanagaram, SBTET -Vijayawada</w:t>
      </w:r>
    </w:p>
    <w:p w14:paraId="71DA1686" w14:textId="77777777" w:rsidR="00AA1F97" w:rsidRDefault="00000000">
      <w:pPr>
        <w:spacing w:line="265" w:lineRule="auto"/>
        <w:ind w:left="105" w:hanging="10"/>
        <w:jc w:val="center"/>
        <w:rPr>
          <w:rFonts w:ascii="Times New Roman" w:eastAsia="Times New Roman" w:hAnsi="Times New Roman" w:cs="Times New Roman"/>
          <w:b/>
        </w:rPr>
      </w:pPr>
      <w:r>
        <w:rPr>
          <w:rFonts w:ascii="Times New Roman" w:eastAsia="Times New Roman" w:hAnsi="Times New Roman" w:cs="Times New Roman"/>
          <w:b/>
        </w:rPr>
        <w:t>Ward No-85,Gonnavanipalem,Aganampudi,Vishakapatanam-53,Andhra Pradesh</w:t>
      </w:r>
    </w:p>
    <w:p w14:paraId="569F1893" w14:textId="77777777" w:rsidR="00AA1F97" w:rsidRDefault="00AA1F97">
      <w:pPr>
        <w:tabs>
          <w:tab w:val="left" w:pos="4104"/>
        </w:tabs>
        <w:rPr>
          <w:rFonts w:ascii="Times New Roman" w:eastAsia="Times New Roman" w:hAnsi="Times New Roman" w:cs="Times New Roman"/>
        </w:rPr>
      </w:pPr>
    </w:p>
    <w:p w14:paraId="307EB005" w14:textId="77777777" w:rsidR="00AA1F97" w:rsidRDefault="00AA1F97">
      <w:pPr>
        <w:tabs>
          <w:tab w:val="left" w:pos="4104"/>
        </w:tabs>
        <w:rPr>
          <w:rFonts w:ascii="Times New Roman" w:eastAsia="Times New Roman" w:hAnsi="Times New Roman" w:cs="Times New Roman"/>
        </w:rPr>
      </w:pPr>
    </w:p>
    <w:p w14:paraId="073389E2" w14:textId="77777777" w:rsidR="00AA1F97" w:rsidRDefault="00AA1F97">
      <w:pPr>
        <w:tabs>
          <w:tab w:val="left" w:pos="4104"/>
        </w:tabs>
        <w:rPr>
          <w:rFonts w:ascii="Times New Roman" w:eastAsia="Times New Roman" w:hAnsi="Times New Roman" w:cs="Times New Roman"/>
        </w:rPr>
      </w:pPr>
    </w:p>
    <w:p w14:paraId="73F96F2E" w14:textId="77777777" w:rsidR="00815522" w:rsidRDefault="00815522" w:rsidP="00815522">
      <w:pPr>
        <w:spacing w:after="268"/>
        <w:rPr>
          <w:rFonts w:ascii="Times New Roman" w:eastAsia="Times New Roman" w:hAnsi="Times New Roman" w:cs="Times New Roman"/>
        </w:rPr>
      </w:pPr>
    </w:p>
    <w:p w14:paraId="2203F7C8" w14:textId="1090FFE9" w:rsidR="00815522" w:rsidRDefault="00815522" w:rsidP="00815522">
      <w:pPr>
        <w:spacing w:after="268"/>
        <w:rPr>
          <w:rFonts w:ascii="Times New Roman" w:eastAsia="Times New Roman" w:hAnsi="Times New Roman" w:cs="Times New Roman"/>
          <w:b/>
          <w:bCs/>
          <w:color w:val="666666"/>
          <w:sz w:val="44"/>
          <w:szCs w:val="44"/>
        </w:rPr>
      </w:pPr>
      <w:r>
        <w:rPr>
          <w:rFonts w:ascii="Times New Roman" w:eastAsia="Times New Roman" w:hAnsi="Times New Roman" w:cs="Times New Roman"/>
        </w:rPr>
        <w:lastRenderedPageBreak/>
        <w:t xml:space="preserve">    </w:t>
      </w:r>
      <w:r w:rsidR="00000000" w:rsidRPr="00815522">
        <w:rPr>
          <w:rFonts w:ascii="Times New Roman" w:eastAsia="Times New Roman" w:hAnsi="Times New Roman" w:cs="Times New Roman"/>
          <w:b/>
          <w:bCs/>
          <w:color w:val="666666"/>
          <w:sz w:val="44"/>
          <w:szCs w:val="44"/>
        </w:rPr>
        <w:t>SMARTINTERNZ VIRTUAL INTERNSHIP</w:t>
      </w:r>
    </w:p>
    <w:p w14:paraId="29DFFA45" w14:textId="77777777" w:rsidR="00815522" w:rsidRDefault="00815522" w:rsidP="00815522">
      <w:pPr>
        <w:spacing w:after="268"/>
        <w:rPr>
          <w:rFonts w:ascii="Times New Roman" w:eastAsia="Times New Roman" w:hAnsi="Times New Roman" w:cs="Times New Roman"/>
          <w:b/>
          <w:bCs/>
          <w:color w:val="666666"/>
          <w:sz w:val="44"/>
          <w:szCs w:val="44"/>
        </w:rPr>
      </w:pPr>
    </w:p>
    <w:p w14:paraId="6E56A490" w14:textId="25B65521" w:rsidR="00815522" w:rsidRDefault="00815522" w:rsidP="00815522">
      <w:pPr>
        <w:pStyle w:val="Title"/>
        <w:rPr>
          <w:rFonts w:eastAsia="Times New Roman"/>
        </w:rPr>
      </w:pPr>
      <w:r>
        <w:rPr>
          <w:rFonts w:eastAsia="Times New Roman"/>
        </w:rPr>
        <w:t xml:space="preserve">  </w:t>
      </w:r>
      <w:r w:rsidRPr="00815522">
        <w:rPr>
          <w:rFonts w:eastAsia="Times New Roman"/>
        </w:rPr>
        <w:t>INTELLIGENT GARBAGE CLASSIFICATION</w:t>
      </w:r>
      <w:r>
        <w:rPr>
          <w:rFonts w:eastAsia="Times New Roman"/>
        </w:rPr>
        <w:t>:</w:t>
      </w:r>
    </w:p>
    <w:p w14:paraId="34930206" w14:textId="77777777" w:rsidR="00815522" w:rsidRDefault="00815522" w:rsidP="00815522"/>
    <w:p w14:paraId="7639357F" w14:textId="77777777" w:rsidR="00815522" w:rsidRPr="00815522" w:rsidRDefault="00815522" w:rsidP="00815522">
      <w:pPr>
        <w:shd w:val="clear" w:color="auto" w:fill="FFFFFF"/>
        <w:spacing w:after="240" w:line="240" w:lineRule="auto"/>
        <w:outlineLvl w:val="1"/>
        <w:rPr>
          <w:rFonts w:ascii="Segoe UI" w:eastAsia="Times New Roman" w:hAnsi="Segoe UI" w:cs="Segoe UI"/>
          <w:b/>
          <w:bCs/>
          <w:color w:val="1F2328"/>
          <w:kern w:val="0"/>
          <w:sz w:val="36"/>
          <w:szCs w:val="36"/>
          <w14:ligatures w14:val="none"/>
        </w:rPr>
      </w:pPr>
      <w:r w:rsidRPr="00815522">
        <w:rPr>
          <w:rFonts w:ascii="Segoe UI" w:eastAsia="Times New Roman" w:hAnsi="Segoe UI" w:cs="Segoe UI"/>
          <w:b/>
          <w:bCs/>
          <w:color w:val="1F2328"/>
          <w:kern w:val="0"/>
          <w:sz w:val="36"/>
          <w:szCs w:val="36"/>
          <w14:ligatures w14:val="none"/>
        </w:rPr>
        <w:t>Intelligent Garbage Classification System</w:t>
      </w:r>
    </w:p>
    <w:p w14:paraId="0BC64E36" w14:textId="77777777" w:rsidR="00815522" w:rsidRPr="00815522" w:rsidRDefault="00815522" w:rsidP="00815522">
      <w:pPr>
        <w:shd w:val="clear" w:color="auto" w:fill="FFFFFF"/>
        <w:spacing w:after="240" w:line="240" w:lineRule="auto"/>
        <w:rPr>
          <w:rFonts w:ascii="Segoe UI" w:eastAsia="Times New Roman" w:hAnsi="Segoe UI" w:cs="Segoe UI"/>
          <w:color w:val="1F2328"/>
          <w:kern w:val="0"/>
          <w:sz w:val="24"/>
          <w:szCs w:val="24"/>
          <w14:ligatures w14:val="none"/>
        </w:rPr>
      </w:pPr>
      <w:r w:rsidRPr="00815522">
        <w:rPr>
          <w:rFonts w:ascii="Segoe UI" w:eastAsia="Times New Roman" w:hAnsi="Segoe UI" w:cs="Segoe UI"/>
          <w:color w:val="1F2328"/>
          <w:kern w:val="0"/>
          <w:sz w:val="24"/>
          <w:szCs w:val="24"/>
          <w14:ligatures w14:val="none"/>
        </w:rPr>
        <w:t>The Intelligent Garbage Classification System is an innovative project designed to revolutionize waste management by employing artificial intelligence and deep learning techniques. The system aims to address the critical issue of efficient garbage classification, enabling effective waste management and promoting environmental sustainability.</w:t>
      </w:r>
    </w:p>
    <w:p w14:paraId="51B337DF" w14:textId="77777777" w:rsidR="00815522" w:rsidRPr="00815522" w:rsidRDefault="00815522" w:rsidP="00815522">
      <w:pPr>
        <w:shd w:val="clear" w:color="auto" w:fill="FFFFFF"/>
        <w:spacing w:after="240" w:line="240" w:lineRule="auto"/>
        <w:rPr>
          <w:rFonts w:ascii="Segoe UI" w:eastAsia="Times New Roman" w:hAnsi="Segoe UI" w:cs="Segoe UI"/>
          <w:color w:val="1F2328"/>
          <w:kern w:val="0"/>
          <w:sz w:val="24"/>
          <w:szCs w:val="24"/>
          <w14:ligatures w14:val="none"/>
        </w:rPr>
      </w:pPr>
      <w:r w:rsidRPr="00815522">
        <w:rPr>
          <w:rFonts w:ascii="Segoe UI" w:eastAsia="Times New Roman" w:hAnsi="Segoe UI" w:cs="Segoe UI"/>
          <w:color w:val="1F2328"/>
          <w:kern w:val="0"/>
          <w:sz w:val="24"/>
          <w:szCs w:val="24"/>
          <w14:ligatures w14:val="none"/>
        </w:rPr>
        <w:t>The primary objective of the project is to automate the process of garbage classification, reducing human error and optimizing resource allocation. By accurately identifying and categorizing different types of waste, the system facilitates proper disposal and recycling methods. This, in turn, minimizes the environmental impact caused by improper waste management and enhances the overall efficiency of waste treatment facilities.</w:t>
      </w:r>
    </w:p>
    <w:p w14:paraId="63734013" w14:textId="77777777" w:rsidR="00815522" w:rsidRPr="00815522" w:rsidRDefault="00815522" w:rsidP="00815522">
      <w:pPr>
        <w:shd w:val="clear" w:color="auto" w:fill="FFFFFF"/>
        <w:spacing w:after="240" w:line="240" w:lineRule="auto"/>
        <w:rPr>
          <w:rFonts w:ascii="Segoe UI" w:eastAsia="Times New Roman" w:hAnsi="Segoe UI" w:cs="Segoe UI"/>
          <w:color w:val="1F2328"/>
          <w:kern w:val="0"/>
          <w:sz w:val="24"/>
          <w:szCs w:val="24"/>
          <w14:ligatures w14:val="none"/>
        </w:rPr>
      </w:pPr>
      <w:r w:rsidRPr="00815522">
        <w:rPr>
          <w:rFonts w:ascii="Segoe UI" w:eastAsia="Times New Roman" w:hAnsi="Segoe UI" w:cs="Segoe UI"/>
          <w:color w:val="1F2328"/>
          <w:kern w:val="0"/>
          <w:sz w:val="24"/>
          <w:szCs w:val="24"/>
          <w14:ligatures w14:val="none"/>
        </w:rPr>
        <w:t>The core technology behind the Intelligent Garbage Classification System lies in convolutional neural networks and deep learning. Through the use of advanced image processing techniques, the system can analyze images and identify the type of waste based on its visual characteristics. This includes distinguishing between Cardboard, Glass, Metal, Plastic, Paper, and Trash waste.</w:t>
      </w:r>
    </w:p>
    <w:p w14:paraId="576DFF7A" w14:textId="77777777" w:rsidR="00815522" w:rsidRPr="00815522" w:rsidRDefault="00815522" w:rsidP="00815522">
      <w:pPr>
        <w:shd w:val="clear" w:color="auto" w:fill="FFFFFF"/>
        <w:spacing w:after="240" w:line="240" w:lineRule="auto"/>
        <w:rPr>
          <w:rFonts w:ascii="Segoe UI" w:eastAsia="Times New Roman" w:hAnsi="Segoe UI" w:cs="Segoe UI"/>
          <w:color w:val="1F2328"/>
          <w:kern w:val="0"/>
          <w:sz w:val="24"/>
          <w:szCs w:val="24"/>
          <w14:ligatures w14:val="none"/>
        </w:rPr>
      </w:pPr>
      <w:r w:rsidRPr="00815522">
        <w:rPr>
          <w:rFonts w:ascii="Segoe UI" w:eastAsia="Times New Roman" w:hAnsi="Segoe UI" w:cs="Segoe UI"/>
          <w:color w:val="1F2328"/>
          <w:kern w:val="0"/>
          <w:sz w:val="24"/>
          <w:szCs w:val="24"/>
          <w14:ligatures w14:val="none"/>
        </w:rPr>
        <w:t>To build the system, a comprehensive dataset of garbage images is collected and labeled to train the deep learning models. This dataset encompasses various waste materials, including plastic, paper, glass, metal, and cardboard. The deep learning models are trained to recognize patterns and features specific to each waste category, enabling accurate classification in real-time.</w:t>
      </w:r>
    </w:p>
    <w:p w14:paraId="31EEDEB6" w14:textId="77777777" w:rsidR="00815522" w:rsidRPr="00815522" w:rsidRDefault="00815522" w:rsidP="00815522">
      <w:pPr>
        <w:shd w:val="clear" w:color="auto" w:fill="FFFFFF"/>
        <w:spacing w:after="240" w:line="240" w:lineRule="auto"/>
        <w:rPr>
          <w:rFonts w:ascii="Segoe UI" w:eastAsia="Times New Roman" w:hAnsi="Segoe UI" w:cs="Segoe UI"/>
          <w:color w:val="1F2328"/>
          <w:kern w:val="0"/>
          <w:sz w:val="24"/>
          <w:szCs w:val="24"/>
          <w14:ligatures w14:val="none"/>
        </w:rPr>
      </w:pPr>
      <w:r w:rsidRPr="00815522">
        <w:rPr>
          <w:rFonts w:ascii="Segoe UI" w:eastAsia="Times New Roman" w:hAnsi="Segoe UI" w:cs="Segoe UI"/>
          <w:color w:val="1F2328"/>
          <w:kern w:val="0"/>
          <w:sz w:val="24"/>
          <w:szCs w:val="24"/>
          <w14:ligatures w14:val="none"/>
        </w:rPr>
        <w:t>The Intelligent Garbage Classification System is implemented as a user-friendly application, accessible via a web interface. Users can simply capture an image of the garbage using their device's camera, or upload pre-existing images, and submit it to the system for analysis. The system swiftly processes the image, extracts relevant features, and employs the trained models to determine the waste category. The results are then displayed to the user, providing guidance on the proper disposal method for the identified waste type.</w:t>
      </w:r>
    </w:p>
    <w:p w14:paraId="33E2BB78" w14:textId="77777777" w:rsidR="00815522" w:rsidRPr="00815522" w:rsidRDefault="00815522" w:rsidP="00815522">
      <w:pPr>
        <w:shd w:val="clear" w:color="auto" w:fill="FFFFFF"/>
        <w:spacing w:after="240" w:line="240" w:lineRule="auto"/>
        <w:rPr>
          <w:rFonts w:ascii="Segoe UI" w:eastAsia="Times New Roman" w:hAnsi="Segoe UI" w:cs="Segoe UI"/>
          <w:color w:val="1F2328"/>
          <w:kern w:val="0"/>
          <w:sz w:val="24"/>
          <w:szCs w:val="24"/>
          <w14:ligatures w14:val="none"/>
        </w:rPr>
      </w:pPr>
      <w:r w:rsidRPr="00815522">
        <w:rPr>
          <w:rFonts w:ascii="Segoe UI" w:eastAsia="Times New Roman" w:hAnsi="Segoe UI" w:cs="Segoe UI"/>
          <w:color w:val="1F2328"/>
          <w:kern w:val="0"/>
          <w:sz w:val="24"/>
          <w:szCs w:val="24"/>
          <w14:ligatures w14:val="none"/>
        </w:rPr>
        <w:lastRenderedPageBreak/>
        <w:t>The Intelligent Garbage Classification System has the potential to significantly improve waste management practices worldwide. By automating the garbage classification process, it reduces the burden on human operators, enhances recycling efforts, and contributes to a cleaner and healthier environment. With the integration of cutting-edge technologies and user-friendly interfaces, the system empowers individuals and communities to actively participate in sustainable waste management practices, fostering a greener future for generations to come.</w:t>
      </w:r>
    </w:p>
    <w:p w14:paraId="4B47B70F" w14:textId="77777777" w:rsidR="00815522" w:rsidRDefault="00815522" w:rsidP="00815522"/>
    <w:p w14:paraId="6E8A2BAC" w14:textId="77777777" w:rsidR="00815522" w:rsidRPr="00815522" w:rsidRDefault="00815522" w:rsidP="0081552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815522">
        <w:rPr>
          <w:rFonts w:ascii="Segoe UI" w:eastAsia="Times New Roman" w:hAnsi="Segoe UI" w:cs="Segoe UI"/>
          <w:color w:val="374151"/>
          <w:kern w:val="0"/>
          <w:sz w:val="24"/>
          <w:szCs w:val="24"/>
          <w14:ligatures w14:val="none"/>
        </w:rPr>
        <w:t>This technology aims to improve waste management processes, increase recycling rates, reduce landfill waste, and promote a more sustainable environment.</w:t>
      </w:r>
    </w:p>
    <w:p w14:paraId="45BA54AE" w14:textId="77777777" w:rsidR="00815522" w:rsidRPr="00815522" w:rsidRDefault="00815522" w:rsidP="0081552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815522">
        <w:rPr>
          <w:rFonts w:ascii="Segoe UI" w:eastAsia="Times New Roman" w:hAnsi="Segoe UI" w:cs="Segoe UI"/>
          <w:color w:val="374151"/>
          <w:kern w:val="0"/>
          <w:sz w:val="24"/>
          <w:szCs w:val="24"/>
          <w14:ligatures w14:val="none"/>
        </w:rPr>
        <w:t>How it works:</w:t>
      </w:r>
    </w:p>
    <w:p w14:paraId="184F5FF8" w14:textId="77777777" w:rsidR="00815522" w:rsidRPr="00815522" w:rsidRDefault="00815522" w:rsidP="0081552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15522">
        <w:rPr>
          <w:rFonts w:ascii="Segoe UI" w:eastAsia="Times New Roman" w:hAnsi="Segoe UI" w:cs="Segoe UI"/>
          <w:color w:val="374151"/>
          <w:kern w:val="0"/>
          <w:sz w:val="24"/>
          <w:szCs w:val="24"/>
          <w14:ligatures w14:val="none"/>
        </w:rPr>
        <w:t>Data collection: To build an intelligent garbage classification AI, a large dataset of labeled images or sensor data of different types of waste is required. This dataset is used to train the AI model.</w:t>
      </w:r>
    </w:p>
    <w:p w14:paraId="38216EE2" w14:textId="77777777" w:rsidR="00815522" w:rsidRPr="00815522" w:rsidRDefault="00815522" w:rsidP="0081552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15522">
        <w:rPr>
          <w:rFonts w:ascii="Segoe UI" w:eastAsia="Times New Roman" w:hAnsi="Segoe UI" w:cs="Segoe UI"/>
          <w:color w:val="374151"/>
          <w:kern w:val="0"/>
          <w:sz w:val="24"/>
          <w:szCs w:val="24"/>
          <w14:ligatures w14:val="none"/>
        </w:rPr>
        <w:t>Training the AI model: The AI model is trained using machine learning techniques, such as deep learning or convolutional neural networks (CNNs). During training, the model learns to recognize patterns and features in the data that distinguish various types of garbage from each other.</w:t>
      </w:r>
    </w:p>
    <w:p w14:paraId="75A79A02" w14:textId="77777777" w:rsidR="00815522" w:rsidRPr="00815522" w:rsidRDefault="00815522" w:rsidP="0081552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15522">
        <w:rPr>
          <w:rFonts w:ascii="Segoe UI" w:eastAsia="Times New Roman" w:hAnsi="Segoe UI" w:cs="Segoe UI"/>
          <w:color w:val="374151"/>
          <w:kern w:val="0"/>
          <w:sz w:val="24"/>
          <w:szCs w:val="24"/>
          <w14:ligatures w14:val="none"/>
        </w:rPr>
        <w:t>Image or sensor input: When the system receives an input, such as an image or data from sensors, it processes the information to identify the type of garbage.</w:t>
      </w:r>
    </w:p>
    <w:p w14:paraId="39CC2AA0" w14:textId="77777777" w:rsidR="00815522" w:rsidRPr="00815522" w:rsidRDefault="00815522" w:rsidP="0081552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15522">
        <w:rPr>
          <w:rFonts w:ascii="Segoe UI" w:eastAsia="Times New Roman" w:hAnsi="Segoe UI" w:cs="Segoe UI"/>
          <w:color w:val="374151"/>
          <w:kern w:val="0"/>
          <w:sz w:val="24"/>
          <w:szCs w:val="24"/>
          <w14:ligatures w14:val="none"/>
        </w:rPr>
        <w:t>Classification: The AI model classifies the garbage into different categories, such as plastic, paper, glass, metal, organic waste, etc.</w:t>
      </w:r>
    </w:p>
    <w:p w14:paraId="688C052E" w14:textId="77777777" w:rsidR="00815522" w:rsidRPr="00815522" w:rsidRDefault="00815522" w:rsidP="0081552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15522">
        <w:rPr>
          <w:rFonts w:ascii="Segoe UI" w:eastAsia="Times New Roman" w:hAnsi="Segoe UI" w:cs="Segoe UI"/>
          <w:color w:val="374151"/>
          <w:kern w:val="0"/>
          <w:sz w:val="24"/>
          <w:szCs w:val="24"/>
          <w14:ligatures w14:val="none"/>
        </w:rPr>
        <w:t>Decision-making: Based on the classification, the AI system can instruct appropriate actions like directing the waste to specific recycling streams or waste disposal methods.</w:t>
      </w:r>
    </w:p>
    <w:p w14:paraId="5EAF935F" w14:textId="77777777" w:rsidR="00815522" w:rsidRPr="00815522" w:rsidRDefault="00815522" w:rsidP="0081552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815522">
        <w:rPr>
          <w:rFonts w:ascii="Segoe UI" w:eastAsia="Times New Roman" w:hAnsi="Segoe UI" w:cs="Segoe UI"/>
          <w:color w:val="374151"/>
          <w:kern w:val="0"/>
          <w:sz w:val="24"/>
          <w:szCs w:val="24"/>
          <w14:ligatures w14:val="none"/>
        </w:rPr>
        <w:t>Benefits of Intelligent Garbage Classification AI:</w:t>
      </w:r>
    </w:p>
    <w:p w14:paraId="10B57F4D" w14:textId="77777777" w:rsidR="00815522" w:rsidRPr="00815522" w:rsidRDefault="00815522" w:rsidP="0081552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15522">
        <w:rPr>
          <w:rFonts w:ascii="Segoe UI" w:eastAsia="Times New Roman" w:hAnsi="Segoe UI" w:cs="Segoe UI"/>
          <w:color w:val="374151"/>
          <w:kern w:val="0"/>
          <w:sz w:val="24"/>
          <w:szCs w:val="24"/>
          <w14:ligatures w14:val="none"/>
        </w:rPr>
        <w:t>Enhanced recycling: By accurately classifying garbage, the AI can help ensure that recyclable materials are properly separated and sent to recycling facilities, reducing the contamination of recyclable materials and improving recycling efficiency.</w:t>
      </w:r>
    </w:p>
    <w:p w14:paraId="1DE17402" w14:textId="77777777" w:rsidR="00815522" w:rsidRPr="00815522" w:rsidRDefault="00815522" w:rsidP="0081552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15522">
        <w:rPr>
          <w:rFonts w:ascii="Segoe UI" w:eastAsia="Times New Roman" w:hAnsi="Segoe UI" w:cs="Segoe UI"/>
          <w:color w:val="374151"/>
          <w:kern w:val="0"/>
          <w:sz w:val="24"/>
          <w:szCs w:val="24"/>
          <w14:ligatures w14:val="none"/>
        </w:rPr>
        <w:t>Waste reduction: With better waste sorting, the AI can help identify items that can be reused or repurposed, reducing the overall waste generated.</w:t>
      </w:r>
    </w:p>
    <w:p w14:paraId="6D2C2BB1" w14:textId="77777777" w:rsidR="00815522" w:rsidRPr="00815522" w:rsidRDefault="00815522" w:rsidP="0081552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15522">
        <w:rPr>
          <w:rFonts w:ascii="Segoe UI" w:eastAsia="Times New Roman" w:hAnsi="Segoe UI" w:cs="Segoe UI"/>
          <w:color w:val="374151"/>
          <w:kern w:val="0"/>
          <w:sz w:val="24"/>
          <w:szCs w:val="24"/>
          <w14:ligatures w14:val="none"/>
        </w:rPr>
        <w:t>Cost savings: Optimizing waste sorting can lead to cost savings in waste management processes and potentially generate revenue from increased recycling rates.</w:t>
      </w:r>
    </w:p>
    <w:p w14:paraId="529523A1" w14:textId="77777777" w:rsidR="00815522" w:rsidRPr="00815522" w:rsidRDefault="00815522" w:rsidP="0081552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15522">
        <w:rPr>
          <w:rFonts w:ascii="Segoe UI" w:eastAsia="Times New Roman" w:hAnsi="Segoe UI" w:cs="Segoe UI"/>
          <w:color w:val="374151"/>
          <w:kern w:val="0"/>
          <w:sz w:val="24"/>
          <w:szCs w:val="24"/>
          <w14:ligatures w14:val="none"/>
        </w:rPr>
        <w:lastRenderedPageBreak/>
        <w:t>Environmental impact: By encouraging proper waste disposal and recycling, the AI can contribute to a cleaner environment, reduced pollution, and conservation of resources.</w:t>
      </w:r>
    </w:p>
    <w:p w14:paraId="3E84BAEB" w14:textId="77777777" w:rsidR="00815522" w:rsidRPr="00815522" w:rsidRDefault="00815522" w:rsidP="0081552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815522">
        <w:rPr>
          <w:rFonts w:ascii="Segoe UI" w:eastAsia="Times New Roman" w:hAnsi="Segoe UI" w:cs="Segoe UI"/>
          <w:color w:val="374151"/>
          <w:kern w:val="0"/>
          <w:sz w:val="24"/>
          <w:szCs w:val="24"/>
          <w14:ligatures w14:val="none"/>
        </w:rPr>
        <w:t>Challenges:</w:t>
      </w:r>
    </w:p>
    <w:p w14:paraId="0503A4A3" w14:textId="77777777" w:rsidR="00815522" w:rsidRPr="00815522" w:rsidRDefault="00815522" w:rsidP="00815522">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15522">
        <w:rPr>
          <w:rFonts w:ascii="Segoe UI" w:eastAsia="Times New Roman" w:hAnsi="Segoe UI" w:cs="Segoe UI"/>
          <w:color w:val="374151"/>
          <w:kern w:val="0"/>
          <w:sz w:val="24"/>
          <w:szCs w:val="24"/>
          <w14:ligatures w14:val="none"/>
        </w:rPr>
        <w:t>Data quality: The accuracy of the AI model heavily relies on the quality and diversity of the training data. Ensuring a comprehensive and well-labeled dataset can be challenging.</w:t>
      </w:r>
    </w:p>
    <w:p w14:paraId="77CFBDD4" w14:textId="77777777" w:rsidR="00815522" w:rsidRPr="00815522" w:rsidRDefault="00815522" w:rsidP="00815522">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15522">
        <w:rPr>
          <w:rFonts w:ascii="Segoe UI" w:eastAsia="Times New Roman" w:hAnsi="Segoe UI" w:cs="Segoe UI"/>
          <w:color w:val="374151"/>
          <w:kern w:val="0"/>
          <w:sz w:val="24"/>
          <w:szCs w:val="24"/>
          <w14:ligatures w14:val="none"/>
        </w:rPr>
        <w:t>Real-world variations: Garbage in the real world can vary significantly in appearance, shape, and composition, making it challenging to achieve high accuracy in all scenarios.</w:t>
      </w:r>
    </w:p>
    <w:p w14:paraId="77B26C31" w14:textId="77777777" w:rsidR="00815522" w:rsidRPr="00815522" w:rsidRDefault="00815522" w:rsidP="00815522">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15522">
        <w:rPr>
          <w:rFonts w:ascii="Segoe UI" w:eastAsia="Times New Roman" w:hAnsi="Segoe UI" w:cs="Segoe UI"/>
          <w:color w:val="374151"/>
          <w:kern w:val="0"/>
          <w:sz w:val="24"/>
          <w:szCs w:val="24"/>
          <w14:ligatures w14:val="none"/>
        </w:rPr>
        <w:t>Integration and implementation: Deploying the AI system at scale in real-world waste management facilities may require overcoming technical and logistical challenges.</w:t>
      </w:r>
    </w:p>
    <w:p w14:paraId="12ED8F83" w14:textId="77777777" w:rsidR="00815522" w:rsidRPr="00815522" w:rsidRDefault="00815522" w:rsidP="00815522">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15522">
        <w:rPr>
          <w:rFonts w:ascii="Segoe UI" w:eastAsia="Times New Roman" w:hAnsi="Segoe UI" w:cs="Segoe UI"/>
          <w:color w:val="374151"/>
          <w:kern w:val="0"/>
          <w:sz w:val="24"/>
          <w:szCs w:val="24"/>
          <w14:ligatures w14:val="none"/>
        </w:rPr>
        <w:t>Continuous improvement: To maintain accuracy, the AI model needs to adapt to new types of waste and changing waste compositions over time.</w:t>
      </w:r>
    </w:p>
    <w:p w14:paraId="3EA743DF" w14:textId="77777777" w:rsidR="00815522" w:rsidRPr="00815522" w:rsidRDefault="00815522" w:rsidP="0081552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815522">
        <w:rPr>
          <w:rFonts w:ascii="Segoe UI" w:eastAsia="Times New Roman" w:hAnsi="Segoe UI" w:cs="Segoe UI"/>
          <w:color w:val="374151"/>
          <w:kern w:val="0"/>
          <w:sz w:val="24"/>
          <w:szCs w:val="24"/>
          <w14:ligatures w14:val="none"/>
        </w:rPr>
        <w:t>Despite the challenges, intelligent garbage classification AI holds great promise in revolutionizing waste management practices and fostering a more sustainable future.</w:t>
      </w:r>
    </w:p>
    <w:p w14:paraId="42BF578C" w14:textId="77777777" w:rsidR="00815522" w:rsidRPr="00815522" w:rsidRDefault="00815522" w:rsidP="00815522"/>
    <w:p w14:paraId="7FB2FE3C" w14:textId="77777777" w:rsidR="00815522" w:rsidRPr="00815522" w:rsidRDefault="00815522" w:rsidP="00815522"/>
    <w:p w14:paraId="6E18C879" w14:textId="77777777" w:rsidR="00AA1F97" w:rsidRDefault="00AA1F97">
      <w:pPr>
        <w:spacing w:after="268"/>
        <w:ind w:left="405"/>
        <w:rPr>
          <w:rFonts w:ascii="Times New Roman" w:eastAsia="Times New Roman" w:hAnsi="Times New Roman" w:cs="Times New Roman"/>
        </w:rPr>
      </w:pPr>
    </w:p>
    <w:p w14:paraId="621C2050" w14:textId="77777777" w:rsidR="00815522" w:rsidRPr="00815522" w:rsidRDefault="00815522" w:rsidP="0081552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815522">
        <w:rPr>
          <w:rFonts w:ascii="Segoe UI" w:eastAsia="Times New Roman" w:hAnsi="Segoe UI" w:cs="Segoe UI"/>
          <w:color w:val="374151"/>
          <w:kern w:val="0"/>
          <w:sz w:val="24"/>
          <w:szCs w:val="24"/>
          <w14:ligatures w14:val="none"/>
        </w:rPr>
        <w:t>Here's some additional information about intelligent garbage classification AI:</w:t>
      </w:r>
    </w:p>
    <w:p w14:paraId="6C108297" w14:textId="77777777" w:rsidR="00815522" w:rsidRPr="00815522" w:rsidRDefault="00815522" w:rsidP="0081552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15522">
        <w:rPr>
          <w:rFonts w:ascii="Segoe UI" w:eastAsia="Times New Roman" w:hAnsi="Segoe UI" w:cs="Segoe UI"/>
          <w:color w:val="374151"/>
          <w:kern w:val="0"/>
          <w:sz w:val="24"/>
          <w:szCs w:val="24"/>
          <w14:ligatures w14:val="none"/>
        </w:rPr>
        <w:t>Technologies Used:</w:t>
      </w:r>
    </w:p>
    <w:p w14:paraId="506EB96A" w14:textId="77777777" w:rsidR="00815522" w:rsidRPr="00815522" w:rsidRDefault="00815522" w:rsidP="00815522">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15522">
        <w:rPr>
          <w:rFonts w:ascii="Segoe UI" w:eastAsia="Times New Roman" w:hAnsi="Segoe UI" w:cs="Segoe UI"/>
          <w:color w:val="374151"/>
          <w:kern w:val="0"/>
          <w:sz w:val="24"/>
          <w:szCs w:val="24"/>
          <w14:ligatures w14:val="none"/>
        </w:rPr>
        <w:t>Machine Learning: Intelligent garbage classification AI typically employs machine learning techniques, such as supervised learning, to train the AI model using labeled data.</w:t>
      </w:r>
    </w:p>
    <w:p w14:paraId="42CBFA57" w14:textId="77777777" w:rsidR="00815522" w:rsidRPr="00815522" w:rsidRDefault="00815522" w:rsidP="00815522">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15522">
        <w:rPr>
          <w:rFonts w:ascii="Segoe UI" w:eastAsia="Times New Roman" w:hAnsi="Segoe UI" w:cs="Segoe UI"/>
          <w:color w:val="374151"/>
          <w:kern w:val="0"/>
          <w:sz w:val="24"/>
          <w:szCs w:val="24"/>
          <w14:ligatures w14:val="none"/>
        </w:rPr>
        <w:t>Deep Learning: Deep learning methods, especially convolutional neural networks (CNNs), have shown great success in image recognition tasks and are commonly used for classifying garbage based on visual information.</w:t>
      </w:r>
    </w:p>
    <w:p w14:paraId="264FA57D" w14:textId="77777777" w:rsidR="00815522" w:rsidRPr="00815522" w:rsidRDefault="00815522" w:rsidP="00815522">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15522">
        <w:rPr>
          <w:rFonts w:ascii="Segoe UI" w:eastAsia="Times New Roman" w:hAnsi="Segoe UI" w:cs="Segoe UI"/>
          <w:color w:val="374151"/>
          <w:kern w:val="0"/>
          <w:sz w:val="24"/>
          <w:szCs w:val="24"/>
          <w14:ligatures w14:val="none"/>
        </w:rPr>
        <w:t>Sensor Integration: Some systems use sensor data from waste processing facilities, such as infrared sensors or hyperspectral imaging, to identify garbage based on its unique characteristics.</w:t>
      </w:r>
    </w:p>
    <w:p w14:paraId="588C63A2" w14:textId="77777777" w:rsidR="00815522" w:rsidRPr="00815522" w:rsidRDefault="00815522" w:rsidP="0081552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15522">
        <w:rPr>
          <w:rFonts w:ascii="Segoe UI" w:eastAsia="Times New Roman" w:hAnsi="Segoe UI" w:cs="Segoe UI"/>
          <w:color w:val="374151"/>
          <w:kern w:val="0"/>
          <w:sz w:val="24"/>
          <w:szCs w:val="24"/>
          <w14:ligatures w14:val="none"/>
        </w:rPr>
        <w:t>Applications:</w:t>
      </w:r>
    </w:p>
    <w:p w14:paraId="1CD712AC" w14:textId="77777777" w:rsidR="00815522" w:rsidRPr="00815522" w:rsidRDefault="00815522" w:rsidP="00815522">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15522">
        <w:rPr>
          <w:rFonts w:ascii="Segoe UI" w:eastAsia="Times New Roman" w:hAnsi="Segoe UI" w:cs="Segoe UI"/>
          <w:color w:val="374151"/>
          <w:kern w:val="0"/>
          <w:sz w:val="24"/>
          <w:szCs w:val="24"/>
          <w14:ligatures w14:val="none"/>
        </w:rPr>
        <w:t>Waste Sorting Stations: Intelligent garbage classification AI can be integrated into waste sorting stations, where the system automatically categorizes incoming waste items for proper recycling or disposal.</w:t>
      </w:r>
    </w:p>
    <w:p w14:paraId="01F41BA4" w14:textId="77777777" w:rsidR="00815522" w:rsidRPr="00815522" w:rsidRDefault="00815522" w:rsidP="00815522">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15522">
        <w:rPr>
          <w:rFonts w:ascii="Segoe UI" w:eastAsia="Times New Roman" w:hAnsi="Segoe UI" w:cs="Segoe UI"/>
          <w:color w:val="374151"/>
          <w:kern w:val="0"/>
          <w:sz w:val="24"/>
          <w:szCs w:val="24"/>
          <w14:ligatures w14:val="none"/>
        </w:rPr>
        <w:t>Recycling Facilities: Recycling plants can benefit from AI-powered systems to improve the accuracy and efficiency of waste separation.</w:t>
      </w:r>
    </w:p>
    <w:p w14:paraId="0CD51D2D" w14:textId="77777777" w:rsidR="00815522" w:rsidRPr="00815522" w:rsidRDefault="00815522" w:rsidP="00815522">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15522">
        <w:rPr>
          <w:rFonts w:ascii="Segoe UI" w:eastAsia="Times New Roman" w:hAnsi="Segoe UI" w:cs="Segoe UI"/>
          <w:color w:val="374151"/>
          <w:kern w:val="0"/>
          <w:sz w:val="24"/>
          <w:szCs w:val="24"/>
          <w14:ligatures w14:val="none"/>
        </w:rPr>
        <w:lastRenderedPageBreak/>
        <w:t>Smart Trash Bins: AI can be integrated into smart trash bins to recognize the type of waste being thrown away and provide feedback to users about proper sorting.</w:t>
      </w:r>
    </w:p>
    <w:p w14:paraId="66CCFC79" w14:textId="77777777" w:rsidR="00815522" w:rsidRPr="00815522" w:rsidRDefault="00815522" w:rsidP="0081552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15522">
        <w:rPr>
          <w:rFonts w:ascii="Segoe UI" w:eastAsia="Times New Roman" w:hAnsi="Segoe UI" w:cs="Segoe UI"/>
          <w:color w:val="374151"/>
          <w:kern w:val="0"/>
          <w:sz w:val="24"/>
          <w:szCs w:val="24"/>
          <w14:ligatures w14:val="none"/>
        </w:rPr>
        <w:t>Environmental Impact:</w:t>
      </w:r>
    </w:p>
    <w:p w14:paraId="60FE9679" w14:textId="77777777" w:rsidR="00815522" w:rsidRPr="00815522" w:rsidRDefault="00815522" w:rsidP="00815522">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15522">
        <w:rPr>
          <w:rFonts w:ascii="Segoe UI" w:eastAsia="Times New Roman" w:hAnsi="Segoe UI" w:cs="Segoe UI"/>
          <w:color w:val="374151"/>
          <w:kern w:val="0"/>
          <w:sz w:val="24"/>
          <w:szCs w:val="24"/>
          <w14:ligatures w14:val="none"/>
        </w:rPr>
        <w:t>Recycling Optimization: By accurately identifying and sorting recyclable materials, AI can increase the yield of recyclable resources, reducing the need for raw materials and decreasing energy consumption in the recycling process.</w:t>
      </w:r>
    </w:p>
    <w:p w14:paraId="21DF796C" w14:textId="77777777" w:rsidR="00815522" w:rsidRPr="00815522" w:rsidRDefault="00815522" w:rsidP="00815522">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15522">
        <w:rPr>
          <w:rFonts w:ascii="Segoe UI" w:eastAsia="Times New Roman" w:hAnsi="Segoe UI" w:cs="Segoe UI"/>
          <w:color w:val="374151"/>
          <w:kern w:val="0"/>
          <w:sz w:val="24"/>
          <w:szCs w:val="24"/>
          <w14:ligatures w14:val="none"/>
        </w:rPr>
        <w:t>Waste Diversion: AI can help divert a larger proportion of waste from landfills by encouraging proper recycling and composting practices.</w:t>
      </w:r>
    </w:p>
    <w:p w14:paraId="1541F96E" w14:textId="77777777" w:rsidR="00815522" w:rsidRPr="00815522" w:rsidRDefault="00815522" w:rsidP="0081552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15522">
        <w:rPr>
          <w:rFonts w:ascii="Segoe UI" w:eastAsia="Times New Roman" w:hAnsi="Segoe UI" w:cs="Segoe UI"/>
          <w:color w:val="374151"/>
          <w:kern w:val="0"/>
          <w:sz w:val="24"/>
          <w:szCs w:val="24"/>
          <w14:ligatures w14:val="none"/>
        </w:rPr>
        <w:t>Industry Adoption:</w:t>
      </w:r>
    </w:p>
    <w:p w14:paraId="1F0AB898" w14:textId="77777777" w:rsidR="00815522" w:rsidRPr="00815522" w:rsidRDefault="00815522" w:rsidP="00815522">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15522">
        <w:rPr>
          <w:rFonts w:ascii="Segoe UI" w:eastAsia="Times New Roman" w:hAnsi="Segoe UI" w:cs="Segoe UI"/>
          <w:color w:val="374151"/>
          <w:kern w:val="0"/>
          <w:sz w:val="24"/>
          <w:szCs w:val="24"/>
          <w14:ligatures w14:val="none"/>
        </w:rPr>
        <w:t>While the technology is still evolving, some waste management companies and municipalities are piloting or implementing intelligent garbage classification AI systems in their operations.</w:t>
      </w:r>
    </w:p>
    <w:p w14:paraId="79586B91" w14:textId="77777777" w:rsidR="00815522" w:rsidRPr="00815522" w:rsidRDefault="00815522" w:rsidP="00815522">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15522">
        <w:rPr>
          <w:rFonts w:ascii="Segoe UI" w:eastAsia="Times New Roman" w:hAnsi="Segoe UI" w:cs="Segoe UI"/>
          <w:color w:val="374151"/>
          <w:kern w:val="0"/>
          <w:sz w:val="24"/>
          <w:szCs w:val="24"/>
          <w14:ligatures w14:val="none"/>
        </w:rPr>
        <w:t>Research and Development: Many research institutions and organizations are actively working on improving the accuracy and applicability of these AI systems.</w:t>
      </w:r>
    </w:p>
    <w:p w14:paraId="50239D66" w14:textId="77777777" w:rsidR="00815522" w:rsidRPr="00815522" w:rsidRDefault="00815522" w:rsidP="0081552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15522">
        <w:rPr>
          <w:rFonts w:ascii="Segoe UI" w:eastAsia="Times New Roman" w:hAnsi="Segoe UI" w:cs="Segoe UI"/>
          <w:color w:val="374151"/>
          <w:kern w:val="0"/>
          <w:sz w:val="24"/>
          <w:szCs w:val="24"/>
          <w14:ligatures w14:val="none"/>
        </w:rPr>
        <w:t>Importance of Public Awareness:</w:t>
      </w:r>
    </w:p>
    <w:p w14:paraId="015A387C" w14:textId="77777777" w:rsidR="00815522" w:rsidRPr="00815522" w:rsidRDefault="00815522" w:rsidP="00815522">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15522">
        <w:rPr>
          <w:rFonts w:ascii="Segoe UI" w:eastAsia="Times New Roman" w:hAnsi="Segoe UI" w:cs="Segoe UI"/>
          <w:color w:val="374151"/>
          <w:kern w:val="0"/>
          <w:sz w:val="24"/>
          <w:szCs w:val="24"/>
          <w14:ligatures w14:val="none"/>
        </w:rPr>
        <w:t>Public education and awareness about waste segregation are crucial for the success of intelligent garbage classification AI. Proper waste separation at the source (by individuals and businesses) can improve the quality of data used for training the AI model and increase its overall effectiveness.</w:t>
      </w:r>
    </w:p>
    <w:p w14:paraId="7D35AC22" w14:textId="77777777" w:rsidR="00815522" w:rsidRPr="00815522" w:rsidRDefault="00815522" w:rsidP="0081552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15522">
        <w:rPr>
          <w:rFonts w:ascii="Segoe UI" w:eastAsia="Times New Roman" w:hAnsi="Segoe UI" w:cs="Segoe UI"/>
          <w:color w:val="374151"/>
          <w:kern w:val="0"/>
          <w:sz w:val="24"/>
          <w:szCs w:val="24"/>
          <w14:ligatures w14:val="none"/>
        </w:rPr>
        <w:t>Challenges and Limitations:</w:t>
      </w:r>
    </w:p>
    <w:p w14:paraId="0F19924F" w14:textId="77777777" w:rsidR="00815522" w:rsidRPr="00815522" w:rsidRDefault="00815522" w:rsidP="00815522">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15522">
        <w:rPr>
          <w:rFonts w:ascii="Segoe UI" w:eastAsia="Times New Roman" w:hAnsi="Segoe UI" w:cs="Segoe UI"/>
          <w:color w:val="374151"/>
          <w:kern w:val="0"/>
          <w:sz w:val="24"/>
          <w:szCs w:val="24"/>
          <w14:ligatures w14:val="none"/>
        </w:rPr>
        <w:t>Cost: Implementing and maintaining an AI-powered waste management system can be costly, especially for smaller municipalities or organizations.</w:t>
      </w:r>
    </w:p>
    <w:p w14:paraId="630EACC0" w14:textId="77777777" w:rsidR="00815522" w:rsidRPr="00815522" w:rsidRDefault="00815522" w:rsidP="00815522">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15522">
        <w:rPr>
          <w:rFonts w:ascii="Segoe UI" w:eastAsia="Times New Roman" w:hAnsi="Segoe UI" w:cs="Segoe UI"/>
          <w:color w:val="374151"/>
          <w:kern w:val="0"/>
          <w:sz w:val="24"/>
          <w:szCs w:val="24"/>
          <w14:ligatures w14:val="none"/>
        </w:rPr>
        <w:t>Real-world Complexity: Garbage can be diverse and complex, with items that may be difficult to classify accurately, such as multi-material packaging or contaminated waste.</w:t>
      </w:r>
    </w:p>
    <w:p w14:paraId="4506299A" w14:textId="77777777" w:rsidR="00815522" w:rsidRPr="00815522" w:rsidRDefault="00815522" w:rsidP="00815522">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15522">
        <w:rPr>
          <w:rFonts w:ascii="Segoe UI" w:eastAsia="Times New Roman" w:hAnsi="Segoe UI" w:cs="Segoe UI"/>
          <w:color w:val="374151"/>
          <w:kern w:val="0"/>
          <w:sz w:val="24"/>
          <w:szCs w:val="24"/>
          <w14:ligatures w14:val="none"/>
        </w:rPr>
        <w:t>Privacy and Data Security: AI systems often require the collection and processing of large amounts of data, raising concerns about data privacy and security.</w:t>
      </w:r>
    </w:p>
    <w:p w14:paraId="1876C959" w14:textId="77777777" w:rsidR="00815522" w:rsidRPr="00815522" w:rsidRDefault="00815522" w:rsidP="0081552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15522">
        <w:rPr>
          <w:rFonts w:ascii="Segoe UI" w:eastAsia="Times New Roman" w:hAnsi="Segoe UI" w:cs="Segoe UI"/>
          <w:color w:val="374151"/>
          <w:kern w:val="0"/>
          <w:sz w:val="24"/>
          <w:szCs w:val="24"/>
          <w14:ligatures w14:val="none"/>
        </w:rPr>
        <w:t>Future Prospects:</w:t>
      </w:r>
    </w:p>
    <w:p w14:paraId="20170AFD" w14:textId="77777777" w:rsidR="00815522" w:rsidRPr="00815522" w:rsidRDefault="00815522" w:rsidP="00815522">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15522">
        <w:rPr>
          <w:rFonts w:ascii="Segoe UI" w:eastAsia="Times New Roman" w:hAnsi="Segoe UI" w:cs="Segoe UI"/>
          <w:color w:val="374151"/>
          <w:kern w:val="0"/>
          <w:sz w:val="24"/>
          <w:szCs w:val="24"/>
          <w14:ligatures w14:val="none"/>
        </w:rPr>
        <w:t>Continued Research: Ongoing research in AI and waste management will likely lead to improved algorithms and more robust systems.</w:t>
      </w:r>
    </w:p>
    <w:p w14:paraId="2F0D5378" w14:textId="77777777" w:rsidR="00815522" w:rsidRPr="00815522" w:rsidRDefault="00815522" w:rsidP="00815522">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15522">
        <w:rPr>
          <w:rFonts w:ascii="Segoe UI" w:eastAsia="Times New Roman" w:hAnsi="Segoe UI" w:cs="Segoe UI"/>
          <w:color w:val="374151"/>
          <w:kern w:val="0"/>
          <w:sz w:val="24"/>
          <w:szCs w:val="24"/>
          <w14:ligatures w14:val="none"/>
        </w:rPr>
        <w:t>Integration with Robotics: AI-powered garbage classification could be integrated with robotic systems for automated waste sorting in large-scale facilities.</w:t>
      </w:r>
    </w:p>
    <w:p w14:paraId="2D47E7FB" w14:textId="77777777" w:rsidR="00815522" w:rsidRPr="00815522" w:rsidRDefault="00815522" w:rsidP="0081552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815522">
        <w:rPr>
          <w:rFonts w:ascii="Segoe UI" w:eastAsia="Times New Roman" w:hAnsi="Segoe UI" w:cs="Segoe UI"/>
          <w:color w:val="374151"/>
          <w:kern w:val="0"/>
          <w:sz w:val="24"/>
          <w:szCs w:val="24"/>
          <w14:ligatures w14:val="none"/>
        </w:rPr>
        <w:t xml:space="preserve">Intelligent garbage classification AI has the potential to significantly impact waste management and contribute to building a more sustainable world. As the technology </w:t>
      </w:r>
      <w:r w:rsidRPr="00815522">
        <w:rPr>
          <w:rFonts w:ascii="Segoe UI" w:eastAsia="Times New Roman" w:hAnsi="Segoe UI" w:cs="Segoe UI"/>
          <w:color w:val="374151"/>
          <w:kern w:val="0"/>
          <w:sz w:val="24"/>
          <w:szCs w:val="24"/>
          <w14:ligatures w14:val="none"/>
        </w:rPr>
        <w:lastRenderedPageBreak/>
        <w:t>matures and becomes more widely adopted, it is expected to play an increasingly important role in waste management processes globally.</w:t>
      </w:r>
    </w:p>
    <w:p w14:paraId="47CFB148" w14:textId="77777777" w:rsidR="00AA1F97" w:rsidRDefault="00AA1F97">
      <w:pPr>
        <w:spacing w:after="268"/>
        <w:ind w:left="405"/>
        <w:rPr>
          <w:rFonts w:ascii="Times New Roman" w:eastAsia="Times New Roman" w:hAnsi="Times New Roman" w:cs="Times New Roman"/>
          <w:sz w:val="24"/>
        </w:rPr>
      </w:pPr>
    </w:p>
    <w:sectPr w:rsidR="00AA1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522F1"/>
    <w:multiLevelType w:val="multilevel"/>
    <w:tmpl w:val="41828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3B3C4D"/>
    <w:multiLevelType w:val="multilevel"/>
    <w:tmpl w:val="25348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7C7E3A"/>
    <w:multiLevelType w:val="multilevel"/>
    <w:tmpl w:val="8C4CD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B4414A"/>
    <w:multiLevelType w:val="multilevel"/>
    <w:tmpl w:val="C8E0C3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6960680">
    <w:abstractNumId w:val="0"/>
  </w:num>
  <w:num w:numId="2" w16cid:durableId="957301845">
    <w:abstractNumId w:val="1"/>
  </w:num>
  <w:num w:numId="3" w16cid:durableId="760563385">
    <w:abstractNumId w:val="2"/>
  </w:num>
  <w:num w:numId="4" w16cid:durableId="3706861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F97"/>
    <w:rsid w:val="00815522"/>
    <w:rsid w:val="00AA1F97"/>
    <w:rsid w:val="00C933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59CF9"/>
  <w15:docId w15:val="{8FE9B243-F947-4C35-BAD6-A486B58F5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15522"/>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55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52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15522"/>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815522"/>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507">
      <w:bodyDiv w:val="1"/>
      <w:marLeft w:val="0"/>
      <w:marRight w:val="0"/>
      <w:marTop w:val="0"/>
      <w:marBottom w:val="0"/>
      <w:divBdr>
        <w:top w:val="none" w:sz="0" w:space="0" w:color="auto"/>
        <w:left w:val="none" w:sz="0" w:space="0" w:color="auto"/>
        <w:bottom w:val="none" w:sz="0" w:space="0" w:color="auto"/>
        <w:right w:val="none" w:sz="0" w:space="0" w:color="auto"/>
      </w:divBdr>
    </w:div>
    <w:div w:id="669602038">
      <w:bodyDiv w:val="1"/>
      <w:marLeft w:val="0"/>
      <w:marRight w:val="0"/>
      <w:marTop w:val="0"/>
      <w:marBottom w:val="0"/>
      <w:divBdr>
        <w:top w:val="none" w:sz="0" w:space="0" w:color="auto"/>
        <w:left w:val="none" w:sz="0" w:space="0" w:color="auto"/>
        <w:bottom w:val="none" w:sz="0" w:space="0" w:color="auto"/>
        <w:right w:val="none" w:sz="0" w:space="0" w:color="auto"/>
      </w:divBdr>
    </w:div>
    <w:div w:id="1066994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1451</Words>
  <Characters>8271</Characters>
  <Application>Microsoft Office Word</Application>
  <DocSecurity>0</DocSecurity>
  <Lines>68</Lines>
  <Paragraphs>19</Paragraphs>
  <ScaleCrop>false</ScaleCrop>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2023-08-05T09:13:00Z</dcterms:created>
  <dcterms:modified xsi:type="dcterms:W3CDTF">2023-08-05T09:23:00Z</dcterms:modified>
</cp:coreProperties>
</file>