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4E79"/>
          <w:sz w:val="56"/>
          <w:szCs w:val="56"/>
        </w:rPr>
        <w:t xml:space="preserve">Fluid Mechanics</w:t>
      </w:r>
    </w:p>
    <w:p>
      <w:pPr>
        <w:spacing w:after="80"/>
        <w:jc w:val="center"/>
      </w:pPr>
      <w:r>
        <w:rPr>
          <w:rFonts w:ascii="Arial" w:cs="Arial" w:eastAsia="Arial" w:hAnsi="Arial"/>
          <w:color w:val="2E75B6"/>
          <w:sz w:val="32"/>
          <w:szCs w:val="32"/>
        </w:rPr>
        <w:t xml:space="preserve">End Semester Notes</w:t>
      </w:r>
    </w:p>
    <w:p>
      <w:pPr>
        <w:spacing w:after="600"/>
        <w:jc w:val="center"/>
      </w:pPr>
      <w:r>
        <w:rPr>
          <w:i/>
          <w:iCs/>
          <w:color w:val="555555"/>
          <w:sz w:val="22"/>
          <w:szCs w:val="22"/>
        </w:rPr>
        <w:t xml:space="preserve">Laminar &amp; Turbulent Flow | Boundary Layer Theory | Pipe Flow | Turbomachinery</w:t>
      </w:r>
    </w:p>
    <w:p>
      <w:pPr>
        <w:pStyle w:val="Heading1"/>
      </w:pPr>
      <w:r>
        <w:rPr>
          <w:b/>
          <w:bCs/>
        </w:rPr>
        <w:t xml:space="preserve">Unit 1: Laminar and Turbulent Flow</w:t>
      </w:r>
    </w:p>
    <w:p>
      <w:pPr>
        <w:pStyle w:val="Heading2"/>
      </w:pPr>
      <w:r>
        <w:rPr>
          <w:b/>
          <w:bCs/>
        </w:rPr>
        <w:t xml:space="preserve">1.1 What is Laminar Flow?</w:t>
      </w:r>
    </w:p>
    <w:p>
      <w:pPr>
        <w:spacing w:after="120"/>
      </w:pPr>
      <w:r>
        <w:t xml:space="preserve">Laminar flow is a type of fluid flow where the fluid moves in smooth, parallel layers (called streamlines) without mixing between layers. Think of it like a deck of cards sliding over each other - each card stays in its own lane.</w:t>
      </w:r>
    </w:p>
    <w:p>
      <w:pPr>
        <w:pStyle w:val="ListParagraph"/>
        <w:numPr>
          <w:ilvl w:val="0"/>
          <w:numId w:val="2"/>
        </w:numPr>
        <w:spacing w:after="80"/>
      </w:pPr>
      <w:r>
        <w:rPr>
          <w:b w:val="false"/>
          <w:bCs w:val="false"/>
        </w:rPr>
        <w:t xml:space="preserve">Each fluid particle follows a definite, predictable path.</w:t>
      </w:r>
    </w:p>
    <w:p>
      <w:pPr>
        <w:pStyle w:val="ListParagraph"/>
        <w:numPr>
          <w:ilvl w:val="0"/>
          <w:numId w:val="2"/>
        </w:numPr>
        <w:spacing w:after="80"/>
      </w:pPr>
      <w:r>
        <w:rPr>
          <w:b w:val="false"/>
          <w:bCs w:val="false"/>
        </w:rPr>
        <w:t xml:space="preserve">The velocity is described simply as the mean velocity (u̅).</w:t>
      </w:r>
    </w:p>
    <w:p>
      <w:pPr>
        <w:pStyle w:val="ListParagraph"/>
        <w:numPr>
          <w:ilvl w:val="0"/>
          <w:numId w:val="2"/>
        </w:numPr>
        <w:spacing w:after="80"/>
      </w:pPr>
      <w:r>
        <w:rPr>
          <w:b w:val="false"/>
          <w:bCs w:val="false"/>
        </w:rPr>
        <w:t xml:space="preserve">No swirling or mixing between layers.</w:t>
      </w:r>
    </w:p>
    <w:p>
      <w:pPr>
        <w:spacing w:after="80"/>
      </w:pPr>
      <w:r>
        <w:t xml:space="preserve"/>
      </w:r>
    </w:p>
    <w:p>
      <w:pPr>
        <w:pStyle w:val="Heading2"/>
      </w:pPr>
      <w:r>
        <w:rPr>
          <w:b/>
          <w:bCs/>
        </w:rPr>
        <w:t xml:space="preserve">1.2 What is Turbulent Flow?</w:t>
      </w:r>
    </w:p>
    <w:p>
      <w:pPr>
        <w:spacing w:after="120"/>
      </w:pPr>
      <w:r>
        <w:t xml:space="preserve">Turbulent flow is chaotic and irregular. Fluid particles move in random directions, causing mixing between layers. The velocity at any point is the sum of a mean part and a fluctuating part:</w:t>
      </w:r>
    </w:p>
    <w:p>
      <w:pPr>
        <w:spacing w:after="120" w:before="120"/>
        <w:ind w:left="720"/>
      </w:pPr>
      <w:r>
        <w:rPr>
          <w:rFonts w:ascii="Courier New" w:cs="Courier New" w:eastAsia="Courier New" w:hAnsi="Courier New"/>
          <w:b/>
          <w:bCs/>
          <w:sz w:val="22"/>
          <w:szCs w:val="22"/>
        </w:rPr>
        <w:t xml:space="preserve">u = u̅ + u'    (mean velocity + fluctuation)</w:t>
      </w:r>
    </w:p>
    <w:p>
      <w:pPr>
        <w:spacing w:after="120"/>
      </w:pPr>
      <w:r>
        <w:t xml:space="preserve">Key characteristics of turbulent flow:</w:t>
      </w:r>
    </w:p>
    <w:p>
      <w:pPr>
        <w:pStyle w:val="ListParagraph"/>
        <w:numPr>
          <w:ilvl w:val="0"/>
          <w:numId w:val="2"/>
        </w:numPr>
        <w:spacing w:after="80"/>
      </w:pPr>
      <w:r>
        <w:rPr>
          <w:b w:val="false"/>
          <w:bCs w:val="false"/>
        </w:rPr>
        <w:t xml:space="preserve">Suitable for mixing (e.g., in reactors, heat exchangers).</w:t>
      </w:r>
    </w:p>
    <w:p>
      <w:pPr>
        <w:pStyle w:val="ListParagraph"/>
        <w:numPr>
          <w:ilvl w:val="0"/>
          <w:numId w:val="2"/>
        </w:numPr>
        <w:spacing w:after="80"/>
      </w:pPr>
      <w:r>
        <w:rPr>
          <w:b w:val="false"/>
          <w:bCs w:val="false"/>
        </w:rPr>
        <w:t xml:space="preserve">Produces a nearly uniform velocity profile across the pipe cross-section.</w:t>
      </w:r>
    </w:p>
    <w:p>
      <w:pPr>
        <w:pStyle w:val="ListParagraph"/>
        <w:numPr>
          <w:ilvl w:val="0"/>
          <w:numId w:val="2"/>
        </w:numPr>
        <w:spacing w:after="80"/>
      </w:pPr>
      <w:r>
        <w:rPr>
          <w:b w:val="false"/>
          <w:bCs w:val="false"/>
        </w:rPr>
        <w:t xml:space="preserve">Has vorticity (swirling motion).</w:t>
      </w:r>
    </w:p>
    <w:p>
      <w:pPr>
        <w:spacing w:after="80"/>
      </w:pPr>
      <w:r>
        <w:t xml:space="preserve"/>
      </w:r>
    </w:p>
    <w:p>
      <w:pPr>
        <w:pStyle w:val="Heading2"/>
      </w:pPr>
      <w:r>
        <w:rPr>
          <w:b/>
          <w:bCs/>
        </w:rPr>
        <w:t xml:space="preserve">1.3 Transitional Flow</w:t>
      </w:r>
    </w:p>
    <w:p>
      <w:pPr>
        <w:spacing w:after="120"/>
      </w:pPr>
      <w:r>
        <w:t xml:space="preserve">The state between laminar and turbulent flow is called transitional flow. The flow is neither fully laminar nor fully turbulent - it switches back and forth.</w:t>
      </w:r>
    </w:p>
    <w:p>
      <w:pPr>
        <w:spacing w:after="80"/>
      </w:pPr>
      <w:r>
        <w:t xml:space="preserve"/>
      </w:r>
    </w:p>
    <w:p>
      <w:pPr>
        <w:pStyle w:val="Heading2"/>
      </w:pPr>
      <w:r>
        <w:rPr>
          <w:b/>
          <w:bCs/>
        </w:rPr>
        <w:t xml:space="preserve">1.4 Viscous Sublayer</w:t>
      </w:r>
    </w:p>
    <w:p>
      <w:pPr>
        <w:spacing w:after="120"/>
      </w:pPr>
      <w:r>
        <w:t xml:space="preserve">When flow transitions from laminar to turbulent, a thin region near the wall remains laminar even within the turbulent zone. This thin region is called the Viscous Sublayer.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00"/>
              <w:left w:type="dxa" w:w="160"/>
              <w:bottom w:type="dxa" w:w="100"/>
              <w:right w:type="dxa" w:w="160"/>
            </w:tcMar>
          </w:tcPr>
          <w:p>
            <w:r>
              <w:rPr>
                <w:i/>
                <w:iCs/>
                <w:sz w:val="22"/>
                <w:szCs w:val="22"/>
              </w:rPr>
              <w:t xml:space="preserve">Think of it like a calm strip along a rushing river's bank - even if the river is turbulent in the middle, the water very close to the bank stays relatively calm.</w:t>
            </w:r>
          </w:p>
        </w:tc>
      </w:tr>
    </w:tbl>
    <w:p>
      <w:pPr>
        <w:pStyle w:val="ListParagraph"/>
        <w:numPr>
          <w:ilvl w:val="0"/>
          <w:numId w:val="2"/>
        </w:numPr>
        <w:spacing w:after="80"/>
      </w:pPr>
      <w:r>
        <w:rPr>
          <w:b w:val="false"/>
          <w:bCs w:val="false"/>
        </w:rPr>
        <w:t xml:space="preserve">It is a small region in the turbulent zone.</w:t>
      </w:r>
    </w:p>
    <w:p>
      <w:pPr>
        <w:pStyle w:val="ListParagraph"/>
        <w:numPr>
          <w:ilvl w:val="0"/>
          <w:numId w:val="2"/>
        </w:numPr>
        <w:spacing w:after="80"/>
      </w:pPr>
      <w:r>
        <w:rPr>
          <w:b w:val="false"/>
          <w:bCs w:val="false"/>
        </w:rPr>
        <w:t xml:space="preserve">The transition from laminar to turbulent happens due to disturbances from shear stress (friction between layers).</w:t>
      </w:r>
    </w:p>
    <w:p>
      <w:pPr>
        <w:pStyle w:val="ListParagraph"/>
        <w:numPr>
          <w:ilvl w:val="0"/>
          <w:numId w:val="2"/>
        </w:numPr>
        <w:spacing w:after="80"/>
      </w:pPr>
      <w:r>
        <w:rPr>
          <w:b w:val="false"/>
          <w:bCs w:val="false"/>
        </w:rPr>
        <w:t xml:space="preserve">These disturbances come from the wall (wall turbulence) or from velocity differences between layers (free stream turbulence).</w:t>
      </w:r>
    </w:p>
    <w:p>
      <w:pPr>
        <w:spacing w:after="80"/>
      </w:pPr>
      <w:r>
        <w:t xml:space="preserve"/>
      </w:r>
    </w:p>
    <w:p>
      <w:pPr>
        <w:pStyle w:val="Heading2"/>
      </w:pPr>
      <w:r>
        <w:rPr>
          <w:b/>
          <w:bCs/>
        </w:rPr>
        <w:t xml:space="preserve">1.5 Classification of Turbulent Flow</w:t>
      </w:r>
    </w:p>
    <w:p>
      <w:pPr>
        <w:pStyle w:val="Heading3"/>
      </w:pPr>
      <w:r>
        <w:rPr>
          <w:b/>
          <w:bCs/>
        </w:rPr>
        <w:t xml:space="preserve">Based on Direction</w:t>
      </w:r>
    </w:p>
    <w:p>
      <w:pPr>
        <w:pStyle w:val="ListParagraph"/>
        <w:numPr>
          <w:ilvl w:val="0"/>
          <w:numId w:val="2"/>
        </w:numPr>
        <w:spacing w:after="80"/>
      </w:pPr>
      <w:r>
        <w:rPr>
          <w:b w:val="false"/>
          <w:bCs w:val="false"/>
        </w:rPr>
        <w:t xml:space="preserve">Homogeneous Turbulent Flow: Same properties everywhere in the flow. Fluctuating component is the same in all directions.</w:t>
      </w:r>
    </w:p>
    <w:p>
      <w:pPr>
        <w:pStyle w:val="ListParagraph"/>
        <w:numPr>
          <w:ilvl w:val="0"/>
          <w:numId w:val="2"/>
        </w:numPr>
        <w:spacing w:after="80"/>
      </w:pPr>
      <w:r>
        <w:rPr>
          <w:b w:val="false"/>
          <w:bCs w:val="false"/>
        </w:rPr>
        <w:t xml:space="preserve">Isotropic Turbulent Flow: The fluctuating component (u_rms) is constant in all directions.</w:t>
      </w:r>
    </w:p>
    <w:p>
      <w:pPr>
        <w:pStyle w:val="ListParagraph"/>
        <w:numPr>
          <w:ilvl w:val="0"/>
          <w:numId w:val="2"/>
        </w:numPr>
        <w:spacing w:after="80"/>
      </w:pPr>
      <w:r>
        <w:rPr>
          <w:b w:val="false"/>
          <w:bCs w:val="false"/>
        </w:rPr>
        <w:t xml:space="preserve">Anisotropic Turbulent Flow: Properties depend on the direction.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00"/>
              <w:left w:type="dxa" w:w="160"/>
              <w:bottom w:type="dxa" w:w="100"/>
              <w:right w:type="dxa" w:w="160"/>
            </w:tcMar>
          </w:tcPr>
          <w:p>
            <w:r>
              <w:rPr>
                <w:i/>
                <w:iCs/>
                <w:sz w:val="22"/>
                <w:szCs w:val="22"/>
              </w:rPr>
              <w:t xml:space="preserve">Important: If flow is homogeneous then it is isotropic, BUT the reverse is NOT always true. Isotropic flow may not be homogeneous.</w:t>
            </w:r>
          </w:p>
        </w:tc>
      </w:tr>
    </w:tbl>
    <w:p>
      <w:pPr>
        <w:spacing w:after="80"/>
      </w:pPr>
      <w:r>
        <w:t xml:space="preserve"/>
      </w:r>
    </w:p>
    <w:p>
      <w:pPr>
        <w:pStyle w:val="Heading2"/>
      </w:pPr>
      <w:r>
        <w:rPr>
          <w:b/>
          <w:bCs/>
        </w:rPr>
        <w:t xml:space="preserve">1.6 Eddy Viscosity</w:t>
      </w:r>
    </w:p>
    <w:p>
      <w:pPr>
        <w:spacing w:after="120"/>
      </w:pPr>
      <w:r>
        <w:t xml:space="preserve">In turbulent flow, the random fluctuations act like an extra viscosity. The viscosity introduced to account for this fluctuating velocity component is called Eddy Viscosity.</w:t>
      </w:r>
    </w:p>
    <w:p>
      <w:pPr>
        <w:pStyle w:val="ListParagraph"/>
        <w:numPr>
          <w:ilvl w:val="0"/>
          <w:numId w:val="2"/>
        </w:numPr>
        <w:spacing w:after="80"/>
      </w:pPr>
      <w:r>
        <w:rPr>
          <w:b w:val="false"/>
          <w:bCs w:val="false"/>
        </w:rPr>
        <w:t xml:space="preserve">Laminar shear stress: τ = μ (du̅/dy)</w:t>
      </w:r>
    </w:p>
    <w:p>
      <w:pPr>
        <w:pStyle w:val="ListParagraph"/>
        <w:numPr>
          <w:ilvl w:val="0"/>
          <w:numId w:val="2"/>
        </w:numPr>
        <w:spacing w:after="80"/>
      </w:pPr>
      <w:r>
        <w:rPr>
          <w:b w:val="false"/>
          <w:bCs w:val="false"/>
        </w:rPr>
        <w:t xml:space="preserve">Turbulent shear stress: τ = ρ u'v'</w:t>
      </w:r>
    </w:p>
    <w:p>
      <w:pPr>
        <w:spacing w:after="80"/>
      </w:pPr>
      <w:r>
        <w:t xml:space="preserve"/>
      </w:r>
    </w:p>
    <w:p>
      <w:pPr>
        <w:pStyle w:val="Heading2"/>
      </w:pPr>
      <w:r>
        <w:rPr>
          <w:b/>
          <w:bCs/>
        </w:rPr>
        <w:t xml:space="preserve">1.7 Prandtl's Mixing Length Hypothesis</w:t>
      </w:r>
    </w:p>
    <w:p>
      <w:pPr>
        <w:spacing w:after="120"/>
      </w:pPr>
      <w:r>
        <w:t xml:space="preserve">Prandtl proposed a concept called the mixing length (l) to relate turbulent shear stress to mean velocity gradients. It is the average distance a fluid parcel travels before mixing with its surroundings.</w:t>
      </w:r>
    </w:p>
    <w:p>
      <w:pPr>
        <w:spacing w:after="120"/>
      </w:pPr>
      <w:r>
        <w:t xml:space="preserve">Using Taylor's series approximation, the velocity fluctuations are:</w:t>
      </w:r>
    </w:p>
    <w:p>
      <w:pPr>
        <w:spacing w:after="120" w:before="120"/>
        <w:ind w:left="720"/>
      </w:pPr>
      <w:r>
        <w:rPr>
          <w:rFonts w:ascii="Courier New" w:cs="Courier New" w:eastAsia="Courier New" w:hAnsi="Courier New"/>
          <w:b/>
          <w:bCs/>
          <w:sz w:val="22"/>
          <w:szCs w:val="22"/>
        </w:rPr>
        <w:t xml:space="preserve">Δu₁ = l (dū/dy)    and    Δu₂ = l (dū/dy)</w:t>
      </w:r>
    </w:p>
    <w:p>
      <w:pPr>
        <w:spacing w:after="120"/>
      </w:pPr>
      <w:r>
        <w:t xml:space="preserve">The average absolute fluctuation is:</w:t>
      </w:r>
    </w:p>
    <w:p>
      <w:pPr>
        <w:spacing w:after="120" w:before="120"/>
        <w:ind w:left="720"/>
      </w:pPr>
      <w:r>
        <w:rPr>
          <w:rFonts w:ascii="Courier New" w:cs="Courier New" w:eastAsia="Courier New" w:hAnsi="Courier New"/>
          <w:b/>
          <w:bCs/>
          <w:sz w:val="22"/>
          <w:szCs w:val="22"/>
        </w:rPr>
        <w:t xml:space="preserve">|u'| = (l) (dū/dy)</w:t>
      </w:r>
    </w:p>
    <w:p>
      <w:pPr>
        <w:spacing w:after="120"/>
      </w:pPr>
      <w:r>
        <w:t xml:space="preserve">This connects the turbulent fluctuations to the measurable mean velocity gradient, making it useful for engineering calculations.</w:t>
      </w:r>
    </w:p>
    <w:p>
      <w:pPr>
        <w:spacing w:after="80"/>
      </w:pPr>
      <w:r>
        <w:t xml:space="preserve"/>
      </w:r>
    </w:p>
    <w:p>
      <w:pPr>
        <w:pStyle w:val="Heading2"/>
      </w:pPr>
      <w:r>
        <w:rPr>
          <w:b/>
          <w:bCs/>
        </w:rPr>
        <w:t xml:space="preserve">1.8 Eddy Viscosity Derivation</w:t>
      </w:r>
    </w:p>
    <w:p>
      <w:pPr>
        <w:spacing w:after="120"/>
      </w:pPr>
      <w:r>
        <w:t xml:space="preserve">Equating the laminar and turbulent shear stress expressions at the mixing zone:</w:t>
      </w:r>
    </w:p>
    <w:p>
      <w:pPr>
        <w:spacing w:after="120" w:before="120"/>
        <w:ind w:left="720"/>
      </w:pPr>
      <w:r>
        <w:rPr>
          <w:rFonts w:ascii="Courier New" w:cs="Courier New" w:eastAsia="Courier New" w:hAnsi="Courier New"/>
          <w:b/>
          <w:bCs/>
          <w:sz w:val="22"/>
          <w:szCs w:val="22"/>
        </w:rPr>
        <w:t xml:space="preserve">ν (eddy viscosity) = l² |dū/dy|</w:t>
      </w:r>
    </w:p>
    <w:p>
      <w:pPr>
        <w:spacing w:after="120"/>
      </w:pPr>
      <w:r>
        <w:t xml:space="preserve">Where ν = μ/ρ (kinematic viscosity at the boundary).</w:t>
      </w:r>
    </w:p>
    <w:p>
      <w:pPr>
        <w:spacing w:after="80"/>
      </w:pPr>
      <w:r>
        <w:t xml:space="preserve"/>
      </w:r>
    </w:p>
    <w:p>
      <w:pPr>
        <w:pStyle w:val="Heading1"/>
      </w:pPr>
      <w:r>
        <w:rPr>
          <w:b/>
          <w:bCs/>
        </w:rPr>
        <w:t xml:space="preserve">Unit 2: Pipe Flow</w:t>
      </w:r>
    </w:p>
    <w:p>
      <w:pPr>
        <w:pStyle w:val="Heading2"/>
      </w:pPr>
      <w:r>
        <w:rPr>
          <w:b/>
          <w:bCs/>
        </w:rPr>
        <w:t xml:space="preserve">2.1 Wall Shear Stress in a Pipe</w:t>
      </w:r>
    </w:p>
    <w:p>
      <w:pPr>
        <w:spacing w:after="120"/>
      </w:pPr>
      <w:r>
        <w:t xml:space="preserve">Consider a fluid flowing through a horizontal pipe. The pressure difference drives the flow, and friction at the wall resists it. Balancing these forces gives the wall shear stress:</w:t>
      </w:r>
    </w:p>
    <w:p>
      <w:pPr>
        <w:spacing w:after="120" w:before="120"/>
        <w:ind w:left="720"/>
      </w:pPr>
      <w:r>
        <w:rPr>
          <w:rFonts w:ascii="Courier New" w:cs="Courier New" w:eastAsia="Courier New" w:hAnsi="Courier New"/>
          <w:b/>
          <w:bCs/>
          <w:sz w:val="22"/>
          <w:szCs w:val="22"/>
        </w:rPr>
        <w:t xml:space="preserve">τ_w = (dP/dz) x (R/2)     ... (Equation 1)</w:t>
      </w:r>
    </w:p>
    <w:p>
      <w:pPr>
        <w:spacing w:after="120"/>
      </w:pPr>
      <w:r>
        <w:t xml:space="preserve">Where: dP/dz = pressure gradient, R = radius of pipe.</w:t>
      </w:r>
    </w:p>
    <w:p>
      <w:pPr>
        <w:spacing w:after="80"/>
      </w:pPr>
      <w:r>
        <w:t xml:space="preserve"/>
      </w:r>
    </w:p>
    <w:p>
      <w:pPr>
        <w:pStyle w:val="Heading2"/>
      </w:pPr>
      <w:r>
        <w:rPr>
          <w:b/>
          <w:bCs/>
        </w:rPr>
        <w:t xml:space="preserve">2.2 Head Loss Due to Friction (Darcy-Weisbach Equation)</w:t>
      </w:r>
    </w:p>
    <w:p>
      <w:pPr>
        <w:spacing w:after="120"/>
      </w:pPr>
      <w:r>
        <w:t xml:space="preserve">The head loss due to pipe friction is one of the most important equations in pipe flow:</w:t>
      </w:r>
    </w:p>
    <w:p>
      <w:pPr>
        <w:spacing w:after="120" w:before="120"/>
        <w:ind w:left="720"/>
      </w:pPr>
      <w:r>
        <w:rPr>
          <w:rFonts w:ascii="Courier New" w:cs="Courier New" w:eastAsia="Courier New" w:hAnsi="Courier New"/>
          <w:b/>
          <w:bCs/>
          <w:sz w:val="22"/>
          <w:szCs w:val="22"/>
        </w:rPr>
        <w:t xml:space="preserve">h_f = f x (L x V^2) / (2g x D)</w:t>
      </w:r>
    </w:p>
    <w:p>
      <w:pPr>
        <w:spacing w:after="120"/>
      </w:pPr>
      <w:r>
        <w:t xml:space="preserve">Where: f = friction factor (Darcy's), L = pipe length, V = average velocity, D = diameter, g = gravitational acceleration.</w:t>
      </w:r>
    </w:p>
    <w:p>
      <w:pPr>
        <w:spacing w:after="120"/>
      </w:pPr>
      <w:r>
        <w:t xml:space="preserve">The pressure drop version:</w:t>
      </w:r>
    </w:p>
    <w:p>
      <w:pPr>
        <w:spacing w:after="120" w:before="120"/>
        <w:ind w:left="720"/>
      </w:pPr>
      <w:r>
        <w:rPr>
          <w:rFonts w:ascii="Courier New" w:cs="Courier New" w:eastAsia="Courier New" w:hAnsi="Courier New"/>
          <w:b/>
          <w:bCs/>
          <w:sz w:val="22"/>
          <w:szCs w:val="22"/>
        </w:rPr>
        <w:t xml:space="preserve">dP/dz = ρ f U^2_av / (2D)     ... (Equation 2)</w:t>
      </w:r>
    </w:p>
    <w:p>
      <w:pPr>
        <w:spacing w:after="120"/>
      </w:pPr>
      <w:r>
        <w:t xml:space="preserve">Combining Equations 1 and 2:</w:t>
      </w:r>
    </w:p>
    <w:p>
      <w:pPr>
        <w:spacing w:after="120" w:before="120"/>
        <w:ind w:left="720"/>
      </w:pPr>
      <w:r>
        <w:rPr>
          <w:rFonts w:ascii="Courier New" w:cs="Courier New" w:eastAsia="Courier New" w:hAnsi="Courier New"/>
          <w:b/>
          <w:bCs/>
          <w:sz w:val="22"/>
          <w:szCs w:val="22"/>
        </w:rPr>
        <w:t xml:space="preserve">2τ_w / R = ρ f U^2_av / (2D)</w:t>
      </w:r>
    </w:p>
    <w:p>
      <w:pPr>
        <w:spacing w:after="80"/>
      </w:pPr>
      <w:r>
        <w:t xml:space="preserve"/>
      </w:r>
    </w:p>
    <w:p>
      <w:pPr>
        <w:pStyle w:val="Heading2"/>
      </w:pPr>
      <w:r>
        <w:rPr>
          <w:b/>
          <w:bCs/>
        </w:rPr>
        <w:t xml:space="preserve">2.3 Friction Factor</w:t>
      </w:r>
    </w:p>
    <w:p>
      <w:pPr>
        <w:spacing w:after="120"/>
      </w:pPr>
      <w:r>
        <w:t xml:space="preserve">When Reynolds number is high (turbulent flow), the friction factor must be read from the Moody's Diagram. For transitional flow, there is an empirical formula:</w:t>
      </w:r>
    </w:p>
    <w:p>
      <w:pPr>
        <w:spacing w:after="120" w:before="120"/>
        <w:ind w:left="720"/>
      </w:pPr>
      <w:r>
        <w:rPr>
          <w:rFonts w:ascii="Courier New" w:cs="Courier New" w:eastAsia="Courier New" w:hAnsi="Courier New"/>
          <w:b/>
          <w:bCs/>
          <w:sz w:val="22"/>
          <w:szCs w:val="22"/>
        </w:rPr>
        <w:t xml:space="preserve">f = 0.3164 x Re_D^(-0.25)     [For transitional flow]</w:t>
      </w:r>
    </w:p>
    <w:p>
      <w:pPr>
        <w:spacing w:after="80"/>
      </w:pPr>
      <w:r>
        <w:t xml:space="preserve"/>
      </w:r>
    </w:p>
    <w:p>
      <w:pPr>
        <w:pStyle w:val="Heading2"/>
      </w:pPr>
      <w:r>
        <w:rPr>
          <w:b/>
          <w:bCs/>
        </w:rPr>
        <w:t xml:space="preserve">2.4 Velocity Profile in a Pipe</w:t>
      </w:r>
    </w:p>
    <w:p>
      <w:pPr>
        <w:pStyle w:val="ListParagraph"/>
        <w:numPr>
          <w:ilvl w:val="0"/>
          <w:numId w:val="2"/>
        </w:numPr>
        <w:spacing w:after="80"/>
      </w:pPr>
      <w:r>
        <w:rPr>
          <w:b w:val="false"/>
          <w:bCs w:val="false"/>
        </w:rPr>
        <w:t xml:space="preserve">For transitional region:  u/ū = (y/δR)^n</w:t>
      </w:r>
    </w:p>
    <w:p>
      <w:pPr>
        <w:pStyle w:val="ListParagraph"/>
        <w:numPr>
          <w:ilvl w:val="0"/>
          <w:numId w:val="2"/>
        </w:numPr>
        <w:spacing w:after="80"/>
      </w:pPr>
      <w:r>
        <w:rPr>
          <w:b w:val="false"/>
          <w:bCs w:val="false"/>
        </w:rPr>
        <w:t xml:space="preserve">For turbulent region:  u/ū = (y/R)^(1/n)</w:t>
      </w:r>
    </w:p>
    <w:p>
      <w:pPr>
        <w:spacing w:after="120"/>
      </w:pPr>
      <w:r>
        <w:t xml:space="preserve">Here 'y' is the distance from the center of the pipe along the radius (not from the wall).</w:t>
      </w:r>
    </w:p>
    <w:p>
      <w:pPr>
        <w:spacing w:after="80"/>
      </w:pPr>
      <w:r>
        <w:t xml:space="preserve"/>
      </w:r>
    </w:p>
    <w:p>
      <w:pPr>
        <w:pStyle w:val="Heading2"/>
      </w:pPr>
      <w:r>
        <w:rPr>
          <w:b/>
          <w:bCs/>
        </w:rPr>
        <w:t xml:space="preserve">2.5 Discharge / Flow Rate</w:t>
      </w:r>
    </w:p>
    <w:p>
      <w:pPr>
        <w:spacing w:after="120"/>
      </w:pPr>
      <w:r>
        <w:t xml:space="preserve">The total flow rate Q through a pipe of radius R:</w:t>
      </w:r>
    </w:p>
    <w:p>
      <w:pPr>
        <w:spacing w:after="120" w:before="120"/>
        <w:ind w:left="720"/>
      </w:pPr>
      <w:r>
        <w:rPr>
          <w:rFonts w:ascii="Courier New" w:cs="Courier New" w:eastAsia="Courier New" w:hAnsi="Courier New"/>
          <w:b/>
          <w:bCs/>
          <w:sz w:val="22"/>
          <w:szCs w:val="22"/>
        </w:rPr>
        <w:t xml:space="preserve">Q = πR^2 U_av = integral(0 to R) 2πr u dr</w:t>
      </w:r>
    </w:p>
    <w:p>
      <w:pPr>
        <w:spacing w:after="120"/>
      </w:pPr>
      <w:r>
        <w:t xml:space="preserve">By substituting r = R-y and changing the limits:</w:t>
      </w:r>
    </w:p>
    <w:p>
      <w:pPr>
        <w:spacing w:after="120" w:before="120"/>
        <w:ind w:left="720"/>
      </w:pPr>
      <w:r>
        <w:rPr>
          <w:rFonts w:ascii="Courier New" w:cs="Courier New" w:eastAsia="Courier New" w:hAnsi="Courier New"/>
          <w:b/>
          <w:bCs/>
          <w:sz w:val="22"/>
          <w:szCs w:val="22"/>
        </w:rPr>
        <w:t xml:space="preserve">U_av/ū = 2n^2 / [(n+1)(2n+1)]</w:t>
      </w:r>
    </w:p>
    <w:p>
      <w:pPr>
        <w:spacing w:after="120"/>
      </w:pPr>
      <w:r>
        <w:t xml:space="preserve">For n = 7 (which is typical for turbulent pipe flow):</w:t>
      </w:r>
    </w:p>
    <w:p>
      <w:pPr>
        <w:spacing w:after="120" w:before="120"/>
        <w:ind w:left="720"/>
      </w:pPr>
      <w:r>
        <w:rPr>
          <w:rFonts w:ascii="Courier New" w:cs="Courier New" w:eastAsia="Courier New" w:hAnsi="Courier New"/>
          <w:b/>
          <w:bCs/>
          <w:sz w:val="22"/>
          <w:szCs w:val="22"/>
        </w:rPr>
        <w:t xml:space="preserve">U_av = 0.8167 ū</w:t>
      </w:r>
    </w:p>
    <w:p>
      <w:pPr>
        <w:spacing w:after="80"/>
      </w:pPr>
      <w:r>
        <w:t xml:space="preserve"/>
      </w:r>
    </w:p>
    <w:p>
      <w:pPr>
        <w:pStyle w:val="Heading2"/>
      </w:pPr>
      <w:r>
        <w:rPr>
          <w:b/>
          <w:bCs/>
        </w:rPr>
        <w:t xml:space="preserve">2.6 Friction Velocity</w:t>
      </w:r>
    </w:p>
    <w:p>
      <w:pPr>
        <w:spacing w:after="120"/>
      </w:pPr>
      <w:r>
        <w:t xml:space="preserve">Friction velocity (u*) is a useful reference velocity defined as:</w:t>
      </w:r>
    </w:p>
    <w:p>
      <w:pPr>
        <w:spacing w:after="120" w:before="120"/>
        <w:ind w:left="720"/>
      </w:pPr>
      <w:r>
        <w:rPr>
          <w:rFonts w:ascii="Courier New" w:cs="Courier New" w:eastAsia="Courier New" w:hAnsi="Courier New"/>
          <w:b/>
          <w:bCs/>
          <w:sz w:val="22"/>
          <w:szCs w:val="22"/>
        </w:rPr>
        <w:t xml:space="preserve">u*^2 = τ_w / ρ</w:t>
      </w:r>
    </w:p>
    <w:p>
      <w:pPr>
        <w:spacing w:after="120"/>
      </w:pPr>
      <w:r>
        <w:t xml:space="preserve">For turbulent pipe flow using f = 0.3164 Re^(-0.25):</w:t>
      </w:r>
    </w:p>
    <w:p>
      <w:pPr>
        <w:spacing w:after="120" w:before="120"/>
        <w:ind w:left="720"/>
      </w:pPr>
      <w:r>
        <w:rPr>
          <w:rFonts w:ascii="Courier New" w:cs="Courier New" w:eastAsia="Courier New" w:hAnsi="Courier New"/>
          <w:b/>
          <w:bCs/>
          <w:sz w:val="22"/>
          <w:szCs w:val="22"/>
        </w:rPr>
        <w:t xml:space="preserve">u*^2 = 0.03955 U_av x (ν)^(1/4) / (U_av D)^(1/4)</w:t>
      </w:r>
    </w:p>
    <w:p>
      <w:pPr>
        <w:spacing w:after="120"/>
      </w:pPr>
      <w:r>
        <w:t xml:space="preserve">And the velocity profile in terms of friction velocity:</w:t>
      </w:r>
    </w:p>
    <w:p>
      <w:pPr>
        <w:spacing w:after="120" w:before="120"/>
        <w:ind w:left="720"/>
      </w:pPr>
      <w:r>
        <w:rPr>
          <w:rFonts w:ascii="Courier New" w:cs="Courier New" w:eastAsia="Courier New" w:hAnsi="Courier New"/>
          <w:b/>
          <w:bCs/>
          <w:sz w:val="22"/>
          <w:szCs w:val="22"/>
        </w:rPr>
        <w:t xml:space="preserve">ū/u* = 8.74 (u* R / ν)^(1/7)</w:t>
      </w:r>
    </w:p>
    <w:p>
      <w:pPr>
        <w:spacing w:after="80"/>
      </w:pPr>
      <w:r>
        <w:t xml:space="preserve"/>
      </w:r>
    </w:p>
    <w:p>
      <w:pPr>
        <w:pStyle w:val="Heading2"/>
      </w:pPr>
      <w:r>
        <w:rPr>
          <w:b/>
          <w:bCs/>
        </w:rPr>
        <w:t xml:space="preserve">2.7 Minor Losses in Pipe Flow</w:t>
      </w:r>
    </w:p>
    <w:p>
      <w:pPr>
        <w:spacing w:after="120"/>
      </w:pPr>
      <w:r>
        <w:t xml:space="preserve">Besides friction, pipes also have minor losses at fittings and changes in geometry:</w:t>
      </w:r>
    </w:p>
    <w:p>
      <w:pPr>
        <w:pStyle w:val="ListParagraph"/>
        <w:numPr>
          <w:ilvl w:val="0"/>
          <w:numId w:val="2"/>
        </w:numPr>
        <w:spacing w:after="80"/>
      </w:pPr>
      <w:r>
        <w:rPr>
          <w:b w:val="false"/>
          <w:bCs w:val="false"/>
        </w:rPr>
        <w:t xml:space="preserve">Sudden Enlargement/Expansion:  h_e = (V1 - V2)^2 / (2g)</w:t>
      </w:r>
    </w:p>
    <w:p>
      <w:pPr>
        <w:pStyle w:val="ListParagraph"/>
        <w:numPr>
          <w:ilvl w:val="0"/>
          <w:numId w:val="2"/>
        </w:numPr>
        <w:spacing w:after="80"/>
      </w:pPr>
      <w:r>
        <w:rPr>
          <w:b w:val="false"/>
          <w:bCs w:val="false"/>
        </w:rPr>
        <w:t xml:space="preserve">Sudden Contraction:  h_c = V^2/(2g) x (1/C_c - 1)^2    [C_c = coefficient of contraction]</w:t>
      </w:r>
    </w:p>
    <w:p>
      <w:pPr>
        <w:pStyle w:val="ListParagraph"/>
        <w:numPr>
          <w:ilvl w:val="0"/>
          <w:numId w:val="2"/>
        </w:numPr>
        <w:spacing w:after="80"/>
      </w:pPr>
      <w:r>
        <w:rPr>
          <w:b w:val="false"/>
          <w:bCs w:val="false"/>
        </w:rPr>
        <w:t xml:space="preserve">Bend Loss:  h_b = K V^2/(2g)    [K = bend coefficient]</w:t>
      </w:r>
    </w:p>
    <w:p>
      <w:pPr>
        <w:pStyle w:val="ListParagraph"/>
        <w:numPr>
          <w:ilvl w:val="0"/>
          <w:numId w:val="2"/>
        </w:numPr>
        <w:spacing w:after="80"/>
      </w:pPr>
      <w:r>
        <w:rPr>
          <w:b w:val="false"/>
          <w:bCs w:val="false"/>
        </w:rPr>
        <w:t xml:space="preserve">Entry Loss:  h_entry = 0.5 V^2/(2g)</w:t>
      </w:r>
    </w:p>
    <w:p>
      <w:pPr>
        <w:pStyle w:val="ListParagraph"/>
        <w:numPr>
          <w:ilvl w:val="0"/>
          <w:numId w:val="2"/>
        </w:numPr>
        <w:spacing w:after="80"/>
      </w:pPr>
      <w:r>
        <w:rPr>
          <w:b w:val="false"/>
          <w:bCs w:val="false"/>
        </w:rPr>
        <w:t xml:space="preserve">Exit Loss:  h_exit = V^2/(2g)</w:t>
      </w:r>
    </w:p>
    <w:p>
      <w:pPr>
        <w:spacing w:after="80"/>
      </w:pPr>
      <w:r>
        <w:t xml:space="preserve"/>
      </w:r>
    </w:p>
    <w:p>
      <w:pPr>
        <w:pStyle w:val="Heading2"/>
      </w:pPr>
      <w:r>
        <w:rPr>
          <w:b/>
          <w:bCs/>
        </w:rPr>
        <w:t xml:space="preserve">2.8 Bernoulli's Equation with Losses</w:t>
      </w:r>
    </w:p>
    <w:p>
      <w:pPr>
        <w:spacing w:after="120" w:before="120"/>
        <w:ind w:left="720"/>
      </w:pPr>
      <w:r>
        <w:rPr>
          <w:rFonts w:ascii="Courier New" w:cs="Courier New" w:eastAsia="Courier New" w:hAnsi="Courier New"/>
          <w:b/>
          <w:bCs/>
          <w:sz w:val="22"/>
          <w:szCs w:val="22"/>
        </w:rPr>
        <w:t xml:space="preserve">P1/ρg + V1^2/2g + z1 = P2/ρg + V2^2/2g + z2 + (all losses)</w:t>
      </w:r>
    </w:p>
    <w:p>
      <w:pPr>
        <w:spacing w:after="80"/>
      </w:pPr>
      <w:r>
        <w:t xml:space="preserve"/>
      </w:r>
    </w:p>
    <w:p>
      <w:pPr>
        <w:pStyle w:val="Heading2"/>
      </w:pPr>
      <w:r>
        <w:rPr>
          <w:b/>
          <w:bCs/>
        </w:rPr>
        <w:t xml:space="preserve">2.9 Pipes in Series and Parallel</w:t>
      </w:r>
    </w:p>
    <w:p>
      <w:pPr>
        <w:pStyle w:val="Heading3"/>
      </w:pPr>
      <w:r>
        <w:rPr>
          <w:b/>
          <w:bCs/>
        </w:rPr>
        <w:t xml:space="preserve">Series Connection</w:t>
      </w:r>
    </w:p>
    <w:p>
      <w:pPr>
        <w:pStyle w:val="ListParagraph"/>
        <w:numPr>
          <w:ilvl w:val="0"/>
          <w:numId w:val="2"/>
        </w:numPr>
        <w:spacing w:after="80"/>
      </w:pPr>
      <w:r>
        <w:rPr>
          <w:b w:val="false"/>
          <w:bCs w:val="false"/>
        </w:rPr>
        <w:t xml:space="preserve">Same flow rate through all pipes:  Q1 = Q2</w:t>
      </w:r>
    </w:p>
    <w:p>
      <w:pPr>
        <w:pStyle w:val="ListParagraph"/>
        <w:numPr>
          <w:ilvl w:val="0"/>
          <w:numId w:val="2"/>
        </w:numPr>
        <w:spacing w:after="80"/>
      </w:pPr>
      <w:r>
        <w:rPr>
          <w:b w:val="false"/>
          <w:bCs w:val="false"/>
        </w:rPr>
        <w:t xml:space="preserve">Total head loss is the sum:  h_f = h_f1 + h_f2</w:t>
      </w:r>
    </w:p>
    <w:p>
      <w:pPr>
        <w:spacing w:after="80"/>
      </w:pPr>
      <w:r>
        <w:t xml:space="preserve"/>
      </w:r>
    </w:p>
    <w:p>
      <w:pPr>
        <w:pStyle w:val="Heading3"/>
      </w:pPr>
      <w:r>
        <w:rPr>
          <w:b/>
          <w:bCs/>
        </w:rPr>
        <w:t xml:space="preserve">Parallel Connection</w:t>
      </w:r>
    </w:p>
    <w:p>
      <w:pPr>
        <w:pStyle w:val="ListParagraph"/>
        <w:numPr>
          <w:ilvl w:val="0"/>
          <w:numId w:val="2"/>
        </w:numPr>
        <w:spacing w:after="80"/>
      </w:pPr>
      <w:r>
        <w:rPr>
          <w:b w:val="false"/>
          <w:bCs w:val="false"/>
        </w:rPr>
        <w:t xml:space="preserve">Head loss is the same:  h_f1 = h_f2</w:t>
      </w:r>
    </w:p>
    <w:p>
      <w:pPr>
        <w:pStyle w:val="ListParagraph"/>
        <w:numPr>
          <w:ilvl w:val="0"/>
          <w:numId w:val="2"/>
        </w:numPr>
        <w:spacing w:after="80"/>
      </w:pPr>
      <w:r>
        <w:rPr>
          <w:b w:val="false"/>
          <w:bCs w:val="false"/>
        </w:rPr>
        <w:t xml:space="preserve">Total flow is the sum:  Q = Q1 + Q2</w:t>
      </w:r>
    </w:p>
    <w:p>
      <w:pPr>
        <w:spacing w:after="80"/>
      </w:pPr>
      <w:r>
        <w:t xml:space="preserve"/>
      </w:r>
    </w:p>
    <w:p>
      <w:pPr>
        <w:pStyle w:val="Heading2"/>
      </w:pPr>
      <w:r>
        <w:rPr>
          <w:b/>
          <w:bCs/>
        </w:rPr>
        <w:t xml:space="preserve">2.10 Power Transmission Through a Pipe</w:t>
      </w:r>
    </w:p>
    <w:p>
      <w:pPr>
        <w:spacing w:after="120"/>
      </w:pPr>
      <w:r>
        <w:t xml:space="preserve">The power transmitted by a flowing fluid through a pipe:</w:t>
      </w:r>
    </w:p>
    <w:p>
      <w:pPr>
        <w:spacing w:after="120" w:before="120"/>
        <w:ind w:left="720"/>
      </w:pPr>
      <w:r>
        <w:rPr>
          <w:rFonts w:ascii="Courier New" w:cs="Courier New" w:eastAsia="Courier New" w:hAnsi="Courier New"/>
          <w:b/>
          <w:bCs/>
          <w:sz w:val="22"/>
          <w:szCs w:val="22"/>
        </w:rPr>
        <w:t xml:space="preserve">P_t = ρ Q g (H - h_f)</w:t>
      </w:r>
    </w:p>
    <w:p>
      <w:pPr>
        <w:spacing w:after="120"/>
      </w:pPr>
      <w:r>
        <w:t xml:space="preserve">For maximum power transmission, differentiate with respect to velocity and set to zero:</w:t>
      </w:r>
    </w:p>
    <w:p>
      <w:pPr>
        <w:spacing w:after="120" w:before="120"/>
        <w:ind w:left="720"/>
      </w:pPr>
      <w:r>
        <w:rPr>
          <w:rFonts w:ascii="Courier New" w:cs="Courier New" w:eastAsia="Courier New" w:hAnsi="Courier New"/>
          <w:b/>
          <w:bCs/>
          <w:sz w:val="22"/>
          <w:szCs w:val="22"/>
        </w:rPr>
        <w:t xml:space="preserve">H = 3 h_f     -&gt; for maximum power</w:t>
      </w:r>
    </w:p>
    <w:p>
      <w:pPr>
        <w:spacing w:after="120"/>
      </w:pPr>
      <w:r>
        <w:t xml:space="preserve">This gives a maximum efficiency of 2/3 = 67%.</w:t>
      </w:r>
    </w:p>
    <w:p>
      <w:pPr>
        <w:spacing w:after="80"/>
      </w:pPr>
      <w:r>
        <w:t xml:space="preserve"/>
      </w:r>
    </w:p>
    <w:p>
      <w:pPr>
        <w:pStyle w:val="Heading1"/>
      </w:pPr>
      <w:r>
        <w:rPr>
          <w:b/>
          <w:bCs/>
        </w:rPr>
        <w:t xml:space="preserve">Unit 3: Boundary Layer Theory</w:t>
      </w:r>
    </w:p>
    <w:p>
      <w:pPr>
        <w:pStyle w:val="Heading2"/>
      </w:pPr>
      <w:r>
        <w:rPr>
          <w:b/>
          <w:bCs/>
        </w:rPr>
        <w:t xml:space="preserve">3.1 What is a Boundary Layer?</w:t>
      </w:r>
    </w:p>
    <w:p>
      <w:pPr>
        <w:spacing w:after="120"/>
      </w:pPr>
      <w:r>
        <w:t xml:space="preserve">When a fluid flows over a flat surface (like an airplane wing or a flat plate), the fluid in contact with the surface has zero velocity (due to friction). As you move away from the surface, velocity increases until it reaches the free stream velocity (U_inf).</w:t>
      </w:r>
    </w:p>
    <w:p>
      <w:pPr>
        <w:spacing w:after="120"/>
      </w:pPr>
      <w:r>
        <w:t xml:space="preserve">The thin region near the surface where this velocity change happens is called the Boundary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00"/>
              <w:left w:type="dxa" w:w="160"/>
              <w:bottom w:type="dxa" w:w="100"/>
              <w:right w:type="dxa" w:w="160"/>
            </w:tcMar>
          </w:tcPr>
          <w:p>
            <w:r>
              <w:rPr>
                <w:i/>
                <w:iCs/>
                <w:sz w:val="22"/>
                <w:szCs w:val="22"/>
              </w:rPr>
              <w:t xml:space="preserve">The boundary layer ends where the local velocity reaches 99% of the free stream velocity (0.99 U_inf). We use 0.99 because at exactly U_inf the velocity profile becomes flat/asymptotic - so 99% is a practical definition.</w:t>
            </w:r>
          </w:p>
        </w:tc>
      </w:tr>
    </w:tbl>
    <w:p>
      <w:pPr>
        <w:pStyle w:val="ListParagraph"/>
        <w:numPr>
          <w:ilvl w:val="0"/>
          <w:numId w:val="2"/>
        </w:numPr>
        <w:spacing w:after="80"/>
      </w:pPr>
      <w:r>
        <w:rPr>
          <w:b w:val="false"/>
          <w:bCs w:val="false"/>
        </w:rPr>
        <w:t xml:space="preserve">Within the boundary layer: flow is viscous (friction-dominated).</w:t>
      </w:r>
    </w:p>
    <w:p>
      <w:pPr>
        <w:pStyle w:val="ListParagraph"/>
        <w:numPr>
          <w:ilvl w:val="0"/>
          <w:numId w:val="2"/>
        </w:numPr>
        <w:spacing w:after="80"/>
      </w:pPr>
      <w:r>
        <w:rPr>
          <w:b w:val="false"/>
          <w:bCs w:val="false"/>
        </w:rPr>
        <w:t xml:space="preserve">Outside the boundary layer: flow is inviscid (potential flow), as velocity has reached the free stream value.</w:t>
      </w:r>
    </w:p>
    <w:p>
      <w:pPr>
        <w:spacing w:after="80"/>
      </w:pPr>
      <w:r>
        <w:t xml:space="preserve"/>
      </w:r>
    </w:p>
    <w:p>
      <w:pPr>
        <w:pStyle w:val="Heading2"/>
      </w:pPr>
      <w:r>
        <w:rPr>
          <w:b/>
          <w:bCs/>
        </w:rPr>
        <w:t xml:space="preserve">3.2 Why Does Boundary Layer Form?</w:t>
      </w:r>
    </w:p>
    <w:p>
      <w:pPr>
        <w:spacing w:after="120"/>
      </w:pPr>
      <w:r>
        <w:t xml:space="preserve">The fluid has velocity gradients near the wall. These gradients create shear stress (friction). This viscosity effect propagates away from the wall, creating the boundary layer. At the leading edge, the boundary layer thickness (delta) is zero; it grows downstream.</w:t>
      </w:r>
    </w:p>
    <w:p>
      <w:pPr>
        <w:spacing w:after="80"/>
      </w:pPr>
      <w:r>
        <w:t xml:space="preserve"/>
      </w:r>
    </w:p>
    <w:p>
      <w:pPr>
        <w:pStyle w:val="Heading2"/>
      </w:pPr>
      <w:r>
        <w:rPr>
          <w:b/>
          <w:bCs/>
        </w:rPr>
        <w:t xml:space="preserve">3.3 Boundary Layer Thicknesses</w:t>
      </w:r>
    </w:p>
    <w:p>
      <w:pPr>
        <w:pStyle w:val="Heading3"/>
      </w:pPr>
      <w:r>
        <w:rPr>
          <w:b/>
          <w:bCs/>
        </w:rPr>
        <w:t xml:space="preserve">a) Boundary Layer Thickness (delta)</w:t>
      </w:r>
    </w:p>
    <w:p>
      <w:pPr>
        <w:spacing w:after="120"/>
      </w:pPr>
      <w:r>
        <w:t xml:space="preserve">The distance from the wall where velocity = 0.99 U_inf.</w:t>
      </w:r>
    </w:p>
    <w:p>
      <w:pPr>
        <w:spacing w:after="80"/>
      </w:pPr>
      <w:r>
        <w:t xml:space="preserve"/>
      </w:r>
    </w:p>
    <w:p>
      <w:pPr>
        <w:pStyle w:val="Heading3"/>
      </w:pPr>
      <w:r>
        <w:rPr>
          <w:b/>
          <w:bCs/>
        </w:rPr>
        <w:t xml:space="preserve">b) Displacement Thickness (delta*)</w:t>
      </w:r>
    </w:p>
    <w:p>
      <w:pPr>
        <w:spacing w:after="120"/>
      </w:pPr>
      <w:r>
        <w:t xml:space="preserve">Due to the boundary layer, the actual flow rate is less than the ideal. To compensate for this reduction, we define displacement thickness - how much the outer flow is 'displaced' outward:</w:t>
      </w:r>
    </w:p>
    <w:p>
      <w:pPr>
        <w:spacing w:after="120" w:before="120"/>
        <w:ind w:left="720"/>
      </w:pPr>
      <w:r>
        <w:rPr>
          <w:rFonts w:ascii="Courier New" w:cs="Courier New" w:eastAsia="Courier New" w:hAnsi="Courier New"/>
          <w:b/>
          <w:bCs/>
          <w:sz w:val="22"/>
          <w:szCs w:val="22"/>
        </w:rPr>
        <w:t xml:space="preserve">δ* = integral(0 to δ) (1 - u/U_inf) dy</w:t>
      </w:r>
    </w:p>
    <w:p>
      <w:pPr>
        <w:spacing w:after="120"/>
      </w:pPr>
      <w:r>
        <w:t xml:space="preserve">Related to the continuity equation.</w:t>
      </w:r>
    </w:p>
    <w:p>
      <w:pPr>
        <w:spacing w:after="80"/>
      </w:pPr>
      <w:r>
        <w:t xml:space="preserve"/>
      </w:r>
    </w:p>
    <w:p>
      <w:pPr>
        <w:pStyle w:val="Heading3"/>
      </w:pPr>
      <w:r>
        <w:rPr>
          <w:b/>
          <w:bCs/>
        </w:rPr>
        <w:t xml:space="preserve">c) Momentum Thickness (delta**)</w:t>
      </w:r>
    </w:p>
    <w:p>
      <w:pPr>
        <w:spacing w:after="120" w:before="120"/>
        <w:ind w:left="720"/>
      </w:pPr>
      <w:r>
        <w:rPr>
          <w:rFonts w:ascii="Courier New" w:cs="Courier New" w:eastAsia="Courier New" w:hAnsi="Courier New"/>
          <w:b/>
          <w:bCs/>
          <w:sz w:val="22"/>
          <w:szCs w:val="22"/>
        </w:rPr>
        <w:t xml:space="preserve">δ** = integral(0 to δ) (u/U_inf)(1 - u/U_inf) dy</w:t>
      </w:r>
    </w:p>
    <w:p>
      <w:pPr>
        <w:spacing w:after="120"/>
      </w:pPr>
      <w:r>
        <w:t xml:space="preserve">Related to the momentum equation.</w:t>
      </w:r>
    </w:p>
    <w:p>
      <w:pPr>
        <w:spacing w:after="80"/>
      </w:pPr>
      <w:r>
        <w:t xml:space="preserve"/>
      </w:r>
    </w:p>
    <w:p>
      <w:pPr>
        <w:pStyle w:val="Heading3"/>
      </w:pPr>
      <w:r>
        <w:rPr>
          <w:b/>
          <w:bCs/>
        </w:rPr>
        <w:t xml:space="preserve">d) Energy Thickness (delta***)</w:t>
      </w:r>
    </w:p>
    <w:p>
      <w:pPr>
        <w:spacing w:after="120" w:before="120"/>
        <w:ind w:left="720"/>
      </w:pPr>
      <w:r>
        <w:rPr>
          <w:rFonts w:ascii="Courier New" w:cs="Courier New" w:eastAsia="Courier New" w:hAnsi="Courier New"/>
          <w:b/>
          <w:bCs/>
          <w:sz w:val="22"/>
          <w:szCs w:val="22"/>
        </w:rPr>
        <w:t xml:space="preserve">δ*** = integral(0 to δ) (u/U_inf)(1 - u^2/U_inf^2) dy</w:t>
      </w:r>
    </w:p>
    <w:p>
      <w:pPr>
        <w:spacing w:after="120"/>
      </w:pPr>
      <w:r>
        <w:t xml:space="preserve">Related to the energy equation.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00"/>
              <w:left w:type="dxa" w:w="160"/>
              <w:bottom w:type="dxa" w:w="100"/>
              <w:right w:type="dxa" w:w="160"/>
            </w:tcMar>
          </w:tcPr>
          <w:p>
            <w:r>
              <w:rPr>
                <w:i/>
                <w:iCs/>
                <w:sz w:val="22"/>
                <w:szCs w:val="22"/>
              </w:rPr>
              <w:t xml:space="preserve">All these thicknesses (except delta) are calculated using the velocity profile. delta is directly the physical thickness.</w:t>
            </w:r>
          </w:p>
        </w:tc>
      </w:tr>
    </w:tbl>
    <w:p>
      <w:pPr>
        <w:spacing w:after="80"/>
      </w:pPr>
      <w:r>
        <w:t xml:space="preserve"/>
      </w:r>
    </w:p>
    <w:p>
      <w:pPr>
        <w:pStyle w:val="Heading2"/>
      </w:pPr>
      <w:r>
        <w:rPr>
          <w:b/>
          <w:bCs/>
        </w:rPr>
        <w:t xml:space="preserve">3.4 Governing Equations (Boundary Layer Equations)</w:t>
      </w:r>
    </w:p>
    <w:p>
      <w:pPr>
        <w:spacing w:after="120"/>
      </w:pPr>
      <w:r>
        <w:t xml:space="preserve">Starting from the full Navier-Stokes equations and applying boundary layer scaling (epsilon = delta/L &lt;&lt; 1), we get simplified boundary layer equations:</w:t>
      </w:r>
    </w:p>
    <w:p>
      <w:pPr>
        <w:spacing w:after="120"/>
      </w:pPr>
      <w:r>
        <w:t xml:space="preserve">Continuity equation (same as full equation):</w:t>
      </w:r>
    </w:p>
    <w:p>
      <w:pPr>
        <w:spacing w:after="120" w:before="120"/>
        <w:ind w:left="720"/>
      </w:pPr>
      <w:r>
        <w:rPr>
          <w:rFonts w:ascii="Courier New" w:cs="Courier New" w:eastAsia="Courier New" w:hAnsi="Courier New"/>
          <w:b/>
          <w:bCs/>
          <w:sz w:val="22"/>
          <w:szCs w:val="22"/>
        </w:rPr>
        <w:t xml:space="preserve">∂u/∂x + ∂v/∂y = 0</w:t>
      </w:r>
    </w:p>
    <w:p>
      <w:pPr>
        <w:spacing w:after="120"/>
      </w:pPr>
      <w:r>
        <w:t xml:space="preserve">x-Momentum equation (simplified):</w:t>
      </w:r>
    </w:p>
    <w:p>
      <w:pPr>
        <w:spacing w:after="120" w:before="120"/>
        <w:ind w:left="720"/>
      </w:pPr>
      <w:r>
        <w:rPr>
          <w:rFonts w:ascii="Courier New" w:cs="Courier New" w:eastAsia="Courier New" w:hAnsi="Courier New"/>
          <w:b/>
          <w:bCs/>
          <w:sz w:val="22"/>
          <w:szCs w:val="22"/>
        </w:rPr>
        <w:t xml:space="preserve">u(∂u/∂x) + v(∂u/∂y) = -(1/ρ)(∂P/∂x) + (μ/ρ)(∂^2u/∂y^2)</w:t>
      </w:r>
    </w:p>
    <w:p>
      <w:pPr>
        <w:spacing w:after="120"/>
      </w:pPr>
      <w:r>
        <w:t xml:space="preserve">y-Momentum equation simplifies to:</w:t>
      </w:r>
    </w:p>
    <w:p>
      <w:pPr>
        <w:spacing w:after="120" w:before="120"/>
        <w:ind w:left="720"/>
      </w:pPr>
      <w:r>
        <w:rPr>
          <w:rFonts w:ascii="Courier New" w:cs="Courier New" w:eastAsia="Courier New" w:hAnsi="Courier New"/>
          <w:b/>
          <w:bCs/>
          <w:sz w:val="22"/>
          <w:szCs w:val="22"/>
        </w:rPr>
        <w:t xml:space="preserve">∂P/∂y = 0     -&gt; Pressure is constant across the boundary layer (varies only in x-direction)</w:t>
      </w:r>
    </w:p>
    <w:p>
      <w:pPr>
        <w:spacing w:after="80"/>
      </w:pPr>
      <w:r>
        <w:t xml:space="preserve"/>
      </w:r>
    </w:p>
    <w:p>
      <w:pPr>
        <w:pStyle w:val="Heading2"/>
      </w:pPr>
      <w:r>
        <w:rPr>
          <w:b/>
          <w:bCs/>
        </w:rPr>
        <w:t xml:space="preserve">3.5 The von Karman Momentum Integral Equation</w:t>
      </w:r>
    </w:p>
    <w:p>
      <w:pPr>
        <w:spacing w:after="120"/>
      </w:pPr>
      <w:r>
        <w:t xml:space="preserve">By integrating the boundary layer momentum equation across the thickness, we get the powerful von Karman integral equation:</w:t>
      </w:r>
    </w:p>
    <w:p>
      <w:pPr>
        <w:spacing w:after="120" w:before="120"/>
        <w:ind w:left="720"/>
      </w:pPr>
      <w:r>
        <w:rPr>
          <w:rFonts w:ascii="Courier New" w:cs="Courier New" w:eastAsia="Courier New" w:hAnsi="Courier New"/>
          <w:b/>
          <w:bCs/>
          <w:sz w:val="22"/>
          <w:szCs w:val="22"/>
        </w:rPr>
        <w:t xml:space="preserve">d(δ**)/dx + U_inf (dδ*/dx) = τ_w / (ρ U_inf^2)</w:t>
      </w:r>
    </w:p>
    <w:p>
      <w:pPr>
        <w:spacing w:after="120"/>
      </w:pPr>
      <w:r>
        <w:t xml:space="preserve">For a flat plate (no pressure gradient, U_inf = constant):</w:t>
      </w:r>
    </w:p>
    <w:p>
      <w:pPr>
        <w:spacing w:after="120" w:before="120"/>
        <w:ind w:left="720"/>
      </w:pPr>
      <w:r>
        <w:rPr>
          <w:rFonts w:ascii="Courier New" w:cs="Courier New" w:eastAsia="Courier New" w:hAnsi="Courier New"/>
          <w:b/>
          <w:bCs/>
          <w:sz w:val="22"/>
          <w:szCs w:val="22"/>
        </w:rPr>
        <w:t xml:space="preserve">d(δ**)/dx = τ_w / (ρ U_inf^2)     [simplified]</w:t>
      </w:r>
    </w:p>
    <w:p>
      <w:pPr>
        <w:spacing w:after="80"/>
      </w:pPr>
      <w:r>
        <w:t xml:space="preserve"/>
      </w:r>
    </w:p>
    <w:p>
      <w:pPr>
        <w:pStyle w:val="Heading2"/>
      </w:pPr>
      <w:r>
        <w:rPr>
          <w:b/>
          <w:bCs/>
        </w:rPr>
        <w:t xml:space="preserve">3.6 Solved Example: Parabolic Velocity Profile</w:t>
      </w:r>
    </w:p>
    <w:p>
      <w:pPr>
        <w:spacing w:after="120"/>
      </w:pPr>
      <w:r>
        <w:t xml:space="preserve">Problem: Air flows over a flat plate with U_inf = 10 m/s. At x = 15 cm from the leading edge, find the boundary layer thickness. (Air: nu = 1.5 x 10^-5 m^2/s)</w:t>
      </w:r>
    </w:p>
    <w:p>
      <w:pPr>
        <w:spacing w:after="120"/>
      </w:pPr>
      <w:r>
        <w:t xml:space="preserve">Step 1 - Assume parabolic profile: u/U_inf = a + by + cy^2</w:t>
      </w:r>
    </w:p>
    <w:p>
      <w:pPr>
        <w:spacing w:after="120"/>
      </w:pPr>
      <w:r>
        <w:t xml:space="preserve">Applying boundary conditions:</w:t>
      </w:r>
    </w:p>
    <w:p>
      <w:pPr>
        <w:pStyle w:val="ListParagraph"/>
        <w:numPr>
          <w:ilvl w:val="0"/>
          <w:numId w:val="2"/>
        </w:numPr>
        <w:spacing w:after="80"/>
      </w:pPr>
      <w:r>
        <w:rPr>
          <w:b w:val="false"/>
          <w:bCs w:val="false"/>
        </w:rPr>
        <w:t xml:space="preserve">At y = 0: u = 0  -&gt;  a = 0</w:t>
      </w:r>
    </w:p>
    <w:p>
      <w:pPr>
        <w:pStyle w:val="ListParagraph"/>
        <w:numPr>
          <w:ilvl w:val="0"/>
          <w:numId w:val="2"/>
        </w:numPr>
        <w:spacing w:after="80"/>
      </w:pPr>
      <w:r>
        <w:rPr>
          <w:b w:val="false"/>
          <w:bCs w:val="false"/>
        </w:rPr>
        <w:t xml:space="preserve">At y = delta: u = U_inf  -&gt;  b*delta + c*delta^2 = 1</w:t>
      </w:r>
    </w:p>
    <w:p>
      <w:pPr>
        <w:pStyle w:val="ListParagraph"/>
        <w:numPr>
          <w:ilvl w:val="0"/>
          <w:numId w:val="2"/>
        </w:numPr>
        <w:spacing w:after="80"/>
      </w:pPr>
      <w:r>
        <w:rPr>
          <w:b w:val="false"/>
          <w:bCs w:val="false"/>
        </w:rPr>
        <w:t xml:space="preserve">At y = delta: du/dy = 0  -&gt;  b + 2c*delta = 0  -&gt;  b = -2c*delta</w:t>
      </w:r>
    </w:p>
    <w:p>
      <w:pPr>
        <w:spacing w:after="120"/>
      </w:pPr>
      <w:r>
        <w:t xml:space="preserve">Solving: c = -1/delta^2, b = 2/delta, so the profile becomes:</w:t>
      </w:r>
    </w:p>
    <w:p>
      <w:pPr>
        <w:spacing w:after="120" w:before="120"/>
        <w:ind w:left="720"/>
      </w:pPr>
      <w:r>
        <w:rPr>
          <w:rFonts w:ascii="Courier New" w:cs="Courier New" w:eastAsia="Courier New" w:hAnsi="Courier New"/>
          <w:b/>
          <w:bCs/>
          <w:sz w:val="22"/>
          <w:szCs w:val="22"/>
        </w:rPr>
        <w:t xml:space="preserve">u/U_inf = 2*eta - eta^2    where eta = y/delta</w:t>
      </w:r>
    </w:p>
    <w:p>
      <w:pPr>
        <w:spacing w:after="120"/>
      </w:pPr>
      <w:r>
        <w:t xml:space="preserve">Step 2 - Calculate delta** (momentum thickness):</w:t>
      </w:r>
    </w:p>
    <w:p>
      <w:pPr>
        <w:spacing w:after="120" w:before="120"/>
        <w:ind w:left="720"/>
      </w:pPr>
      <w:r>
        <w:rPr>
          <w:rFonts w:ascii="Courier New" w:cs="Courier New" w:eastAsia="Courier New" w:hAnsi="Courier New"/>
          <w:b/>
          <w:bCs/>
          <w:sz w:val="22"/>
          <w:szCs w:val="22"/>
        </w:rPr>
        <w:t xml:space="preserve">δ**/δ = 2/15</w:t>
      </w:r>
    </w:p>
    <w:p>
      <w:pPr>
        <w:spacing w:after="120"/>
      </w:pPr>
      <w:r>
        <w:t xml:space="preserve">Step 3 - Apply von Karman equation:</w:t>
      </w:r>
    </w:p>
    <w:p>
      <w:pPr>
        <w:spacing w:after="120" w:before="120"/>
        <w:ind w:left="720"/>
      </w:pPr>
      <w:r>
        <w:rPr>
          <w:rFonts w:ascii="Courier New" w:cs="Courier New" w:eastAsia="Courier New" w:hAnsi="Courier New"/>
          <w:b/>
          <w:bCs/>
          <w:sz w:val="22"/>
          <w:szCs w:val="22"/>
        </w:rPr>
        <w:t xml:space="preserve">δ^2 = 30*mu*x / (ρ U_inf) = 30*nu*x / U_inf</w:t>
      </w:r>
    </w:p>
    <w:p>
      <w:pPr>
        <w:spacing w:after="120" w:before="120"/>
        <w:ind w:left="720"/>
      </w:pPr>
      <w:r>
        <w:rPr>
          <w:rFonts w:ascii="Courier New" w:cs="Courier New" w:eastAsia="Courier New" w:hAnsi="Courier New"/>
          <w:b/>
          <w:bCs/>
          <w:sz w:val="22"/>
          <w:szCs w:val="22"/>
        </w:rPr>
        <w:t xml:space="preserve">δ = 5.482x / sqrt(Re_x)</w:t>
      </w:r>
    </w:p>
    <w:p>
      <w:pPr>
        <w:spacing w:after="120"/>
      </w:pPr>
      <w:r>
        <w:t xml:space="preserve">At x = 15 cm = 0.15 m:  Re_x = (10 x 0.15) / 1.5x10^-5 = 10^4</w:t>
      </w:r>
    </w:p>
    <w:p>
      <w:pPr>
        <w:spacing w:after="120" w:before="120"/>
        <w:ind w:left="720"/>
      </w:pPr>
      <w:r>
        <w:rPr>
          <w:rFonts w:ascii="Courier New" w:cs="Courier New" w:eastAsia="Courier New" w:hAnsi="Courier New"/>
          <w:b/>
          <w:bCs/>
          <w:sz w:val="22"/>
          <w:szCs w:val="22"/>
        </w:rPr>
        <w:t xml:space="preserve">δ = 5.482 x 0.15 / sqrt(10^4) = 2.59 mm</w:t>
      </w:r>
    </w:p>
    <w:p>
      <w:pPr>
        <w:spacing w:after="80"/>
      </w:pPr>
      <w:r>
        <w:t xml:space="preserve"/>
      </w:r>
    </w:p>
    <w:p>
      <w:pPr>
        <w:pStyle w:val="Heading2"/>
      </w:pPr>
      <w:r>
        <w:rPr>
          <w:b/>
          <w:bCs/>
        </w:rPr>
        <w:t xml:space="preserve">3.7 Boundary Layer Separation</w:t>
      </w:r>
    </w:p>
    <w:p>
      <w:pPr>
        <w:spacing w:after="120"/>
      </w:pPr>
      <w:r>
        <w:t xml:space="preserve">Boundary layer separation occurs when the flow reverses direction near the wall. This happens due to an adverse pressure gradient (dP/dx &gt; 0 - pressure increasing in flow direction).</w:t>
      </w:r>
    </w:p>
    <w:p>
      <w:pPr>
        <w:spacing w:after="120"/>
      </w:pPr>
      <w:r>
        <w:t xml:space="preserve">Three forces act in the momentum equation:</w:t>
      </w:r>
    </w:p>
    <w:p>
      <w:pPr>
        <w:pStyle w:val="ListParagraph"/>
        <w:numPr>
          <w:ilvl w:val="0"/>
          <w:numId w:val="2"/>
        </w:numPr>
        <w:spacing w:after="80"/>
      </w:pPr>
      <w:r>
        <w:rPr>
          <w:b w:val="false"/>
          <w:bCs w:val="false"/>
        </w:rPr>
        <w:t xml:space="preserve">Streamwise acceleration (inertia)</w:t>
      </w:r>
    </w:p>
    <w:p>
      <w:pPr>
        <w:pStyle w:val="ListParagraph"/>
        <w:numPr>
          <w:ilvl w:val="0"/>
          <w:numId w:val="2"/>
        </w:numPr>
        <w:spacing w:after="80"/>
      </w:pPr>
      <w:r>
        <w:rPr>
          <w:b w:val="false"/>
          <w:bCs w:val="false"/>
        </w:rPr>
        <w:t xml:space="preserve">Pressure force</w:t>
      </w:r>
    </w:p>
    <w:p>
      <w:pPr>
        <w:pStyle w:val="ListParagraph"/>
        <w:numPr>
          <w:ilvl w:val="0"/>
          <w:numId w:val="2"/>
        </w:numPr>
        <w:spacing w:after="80"/>
      </w:pPr>
      <w:r>
        <w:rPr>
          <w:b w:val="false"/>
          <w:bCs w:val="false"/>
        </w:rPr>
        <w:t xml:space="preserve">Viscous force (highly dissipative, acts like a brake)</w:t>
      </w:r>
    </w:p>
    <w:p>
      <w:pPr>
        <w:spacing w:after="120"/>
      </w:pPr>
      <w:r>
        <w:t xml:space="preserve">For a circular cylinder:</w:t>
      </w:r>
    </w:p>
    <w:p>
      <w:pPr>
        <w:pStyle w:val="ListParagraph"/>
        <w:numPr>
          <w:ilvl w:val="0"/>
          <w:numId w:val="3"/>
        </w:numPr>
        <w:spacing w:after="80"/>
      </w:pPr>
      <w:r>
        <w:t xml:space="preserve">Before 90 degrees from stagnation: inertia and pressure forces balance each other.</w:t>
      </w:r>
    </w:p>
    <w:p>
      <w:pPr>
        <w:pStyle w:val="ListParagraph"/>
        <w:numPr>
          <w:ilvl w:val="0"/>
          <w:numId w:val="3"/>
        </w:numPr>
        <w:spacing w:after="80"/>
      </w:pPr>
      <w:r>
        <w:t xml:space="preserve">After 90 degrees: both forces act in the same direction but cannot sustain the boundary layer.</w:t>
      </w:r>
    </w:p>
    <w:p>
      <w:pPr>
        <w:pStyle w:val="ListParagraph"/>
        <w:numPr>
          <w:ilvl w:val="0"/>
          <w:numId w:val="3"/>
        </w:numPr>
        <w:spacing w:after="80"/>
      </w:pPr>
      <w:r>
        <w:t xml:space="preserve">This leads to separation and reverse flow.</w:t>
      </w:r>
    </w:p>
    <w:p>
      <w:pPr>
        <w:spacing w:after="80"/>
      </w:pPr>
      <w:r>
        <w:t xml:space="preserve"/>
      </w:r>
    </w:p>
    <w:p>
      <w:pPr>
        <w:pStyle w:val="Heading2"/>
      </w:pPr>
      <w:r>
        <w:rPr>
          <w:b/>
          <w:bCs/>
        </w:rPr>
        <w:t xml:space="preserve">3.8 Control of Separation</w:t>
      </w:r>
    </w:p>
    <w:p>
      <w:pPr>
        <w:pStyle w:val="ListParagraph"/>
        <w:numPr>
          <w:ilvl w:val="0"/>
          <w:numId w:val="2"/>
        </w:numPr>
        <w:spacing w:after="80"/>
      </w:pPr>
      <w:r>
        <w:rPr>
          <w:b w:val="false"/>
          <w:bCs w:val="false"/>
        </w:rPr>
        <w:t xml:space="preserve">Use a streamlined body (long body whose width is comparable to its length) - reduces boundary layer disturbances.</w:t>
      </w:r>
    </w:p>
    <w:p>
      <w:pPr>
        <w:pStyle w:val="ListParagraph"/>
        <w:numPr>
          <w:ilvl w:val="0"/>
          <w:numId w:val="2"/>
        </w:numPr>
        <w:spacing w:after="80"/>
      </w:pPr>
      <w:r>
        <w:rPr>
          <w:b w:val="false"/>
          <w:bCs w:val="false"/>
        </w:rPr>
        <w:t xml:space="preserve">Inject fluid at the disturbance point - reduces boundary layer separation.</w:t>
      </w:r>
    </w:p>
    <w:p>
      <w:pPr>
        <w:spacing w:after="80"/>
      </w:pPr>
      <w:r>
        <w:t xml:space="preserve"/>
      </w:r>
    </w:p>
    <w:p>
      <w:pPr>
        <w:pStyle w:val="Heading2"/>
      </w:pPr>
      <w:r>
        <w:rPr>
          <w:b/>
          <w:bCs/>
        </w:rPr>
        <w:t xml:space="preserve">3.9 Drag and Lift</w:t>
      </w:r>
    </w:p>
    <w:p>
      <w:pPr>
        <w:spacing w:after="120"/>
      </w:pPr>
      <w:r>
        <w:t xml:space="preserve">Forces acting on a body in a fluid flow:</w:t>
      </w:r>
    </w:p>
    <w:p>
      <w:pPr>
        <w:pStyle w:val="ListParagraph"/>
        <w:numPr>
          <w:ilvl w:val="0"/>
          <w:numId w:val="2"/>
        </w:numPr>
        <w:spacing w:after="80"/>
      </w:pPr>
      <w:r>
        <w:rPr>
          <w:b w:val="false"/>
          <w:bCs w:val="false"/>
        </w:rPr>
        <w:t xml:space="preserve">Drag (D): Force acting in the horizontal direction (parallel to flow).</w:t>
      </w:r>
    </w:p>
    <w:p>
      <w:pPr>
        <w:pStyle w:val="ListParagraph"/>
        <w:numPr>
          <w:ilvl w:val="0"/>
          <w:numId w:val="2"/>
        </w:numPr>
        <w:spacing w:after="80"/>
      </w:pPr>
      <w:r>
        <w:rPr>
          <w:b w:val="false"/>
          <w:bCs w:val="false"/>
        </w:rPr>
        <w:t xml:space="preserve">Lift (L): Force acting in the vertical direction (perpendicular to flow).</w:t>
      </w:r>
    </w:p>
    <w:p>
      <w:pPr>
        <w:spacing w:after="80"/>
      </w:pPr>
      <w:r>
        <w:t xml:space="preserve"/>
      </w:r>
    </w:p>
    <w:p>
      <w:pPr>
        <w:pStyle w:val="Heading3"/>
      </w:pPr>
      <w:r>
        <w:rPr>
          <w:b/>
          <w:bCs/>
        </w:rPr>
        <w:t xml:space="preserve">For a Cylinder</w:t>
      </w:r>
    </w:p>
    <w:p>
      <w:pPr>
        <w:spacing w:after="120"/>
      </w:pPr>
      <w:r>
        <w:t xml:space="preserve">Using Bernoulli's equation between the stagnation point and a surface point:</w:t>
      </w:r>
    </w:p>
    <w:p>
      <w:pPr>
        <w:spacing w:after="120" w:before="120"/>
        <w:ind w:left="720"/>
      </w:pPr>
      <w:r>
        <w:rPr>
          <w:rFonts w:ascii="Courier New" w:cs="Courier New" w:eastAsia="Courier New" w:hAnsi="Courier New"/>
          <w:b/>
          <w:bCs/>
          <w:sz w:val="22"/>
          <w:szCs w:val="22"/>
        </w:rPr>
        <w:t xml:space="preserve">P_0 + ρ U_0^2/2 = P_b + ρ U_b^2/2</w:t>
      </w:r>
    </w:p>
    <w:p>
      <w:pPr>
        <w:spacing w:after="120" w:before="120"/>
        <w:ind w:left="720"/>
      </w:pPr>
      <w:r>
        <w:rPr>
          <w:rFonts w:ascii="Courier New" w:cs="Courier New" w:eastAsia="Courier New" w:hAnsi="Courier New"/>
          <w:b/>
          <w:bCs/>
          <w:sz w:val="22"/>
          <w:szCs w:val="22"/>
        </w:rPr>
        <w:t xml:space="preserve">Drag D = -integral(0 to 2pi) P_b cos(theta) (z d*theta)</w:t>
      </w:r>
    </w:p>
    <w:p>
      <w:pPr>
        <w:spacing w:after="120" w:before="120"/>
        <w:ind w:left="720"/>
      </w:pPr>
      <w:r>
        <w:rPr>
          <w:rFonts w:ascii="Courier New" w:cs="Courier New" w:eastAsia="Courier New" w:hAnsi="Courier New"/>
          <w:b/>
          <w:bCs/>
          <w:sz w:val="22"/>
          <w:szCs w:val="22"/>
        </w:rPr>
        <w:t xml:space="preserve">Lift L = -integral(0 to 2pi) P_b sin(theta) (z d*theta)</w:t>
      </w:r>
    </w:p>
    <w:p>
      <w:pPr>
        <w:spacing w:after="80"/>
      </w:pPr>
      <w:r>
        <w:t xml:space="preserve"/>
      </w:r>
    </w:p>
    <w:p>
      <w:pPr>
        <w:pStyle w:val="Heading3"/>
      </w:pPr>
      <w:r>
        <w:rPr>
          <w:b/>
          <w:bCs/>
        </w:rPr>
        <w:t xml:space="preserve">For an Aerofoil</w:t>
      </w:r>
    </w:p>
    <w:p>
      <w:pPr>
        <w:spacing w:after="120"/>
      </w:pPr>
      <w:r>
        <w:t xml:space="preserve">An aerofoil is designed to maximize lift and minimize drag. Aeroplanes use aerofoil geometry. Key terms:</w:t>
      </w:r>
    </w:p>
    <w:p>
      <w:pPr>
        <w:pStyle w:val="ListParagraph"/>
        <w:numPr>
          <w:ilvl w:val="0"/>
          <w:numId w:val="2"/>
        </w:numPr>
        <w:spacing w:after="80"/>
      </w:pPr>
      <w:r>
        <w:rPr>
          <w:b w:val="false"/>
          <w:bCs w:val="false"/>
        </w:rPr>
        <w:t xml:space="preserve">Chord: The straight line joining the leading edge and trailing edge.</w:t>
      </w:r>
    </w:p>
    <w:p>
      <w:pPr>
        <w:pStyle w:val="ListParagraph"/>
        <w:numPr>
          <w:ilvl w:val="0"/>
          <w:numId w:val="2"/>
        </w:numPr>
        <w:spacing w:after="80"/>
      </w:pPr>
      <w:r>
        <w:rPr>
          <w:b w:val="false"/>
          <w:bCs w:val="false"/>
        </w:rPr>
        <w:t xml:space="preserve">Camber: An arc joining both edges (if they are not joined) - the curved center line of the aerofoil.</w:t>
      </w:r>
    </w:p>
    <w:p>
      <w:pPr>
        <w:pStyle w:val="ListParagraph"/>
        <w:numPr>
          <w:ilvl w:val="0"/>
          <w:numId w:val="2"/>
        </w:numPr>
        <w:spacing w:after="80"/>
      </w:pPr>
      <w:r>
        <w:rPr>
          <w:b w:val="false"/>
          <w:bCs w:val="false"/>
        </w:rPr>
        <w:t xml:space="preserve">Camber length: Maximum distance traveling along the chord.</w:t>
      </w:r>
    </w:p>
    <w:p>
      <w:pPr>
        <w:spacing w:after="120"/>
      </w:pPr>
      <w:r>
        <w:t xml:space="preserve">Lift is maximum at the optimal angle of attack. Pressure at each point differs:</w:t>
      </w:r>
    </w:p>
    <w:p>
      <w:pPr>
        <w:spacing w:after="120" w:before="120"/>
        <w:ind w:left="720"/>
      </w:pPr>
      <w:r>
        <w:rPr>
          <w:rFonts w:ascii="Courier New" w:cs="Courier New" w:eastAsia="Courier New" w:hAnsi="Courier New"/>
          <w:b/>
          <w:bCs/>
          <w:sz w:val="22"/>
          <w:szCs w:val="22"/>
        </w:rPr>
        <w:t xml:space="preserve">F_D = contour_integral (P_b . n_hat) dA</w:t>
      </w:r>
    </w:p>
    <w:p>
      <w:pPr>
        <w:spacing w:after="80"/>
      </w:pPr>
      <w:r>
        <w:t xml:space="preserve"/>
      </w:r>
    </w:p>
    <w:p>
      <w:pPr>
        <w:pStyle w:val="Heading3"/>
      </w:pPr>
      <w:r>
        <w:rPr>
          <w:b/>
          <w:bCs/>
        </w:rPr>
        <w:t xml:space="preserve">For a Sphere</w:t>
      </w:r>
    </w:p>
    <w:p>
      <w:pPr>
        <w:spacing w:after="120"/>
      </w:pPr>
      <w:r>
        <w:t xml:space="preserve">For calculating drag and lift on a sphere, we must consider both pressure force and shear force (since there is a projection area, shear stresses also come into play).</w:t>
      </w:r>
    </w:p>
    <w:p>
      <w:pPr>
        <w:spacing w:after="80"/>
      </w:pPr>
      <w:r>
        <w:t xml:space="preserve"/>
      </w:r>
    </w:p>
    <w:p>
      <w:pPr>
        <w:pStyle w:val="Heading3"/>
      </w:pPr>
      <w:r>
        <w:rPr>
          <w:b/>
          <w:bCs/>
        </w:rPr>
        <w:t xml:space="preserve">Magnus Effect</w:t>
      </w:r>
    </w:p>
    <w:p>
      <w:pPr>
        <w:spacing w:after="120"/>
      </w:pPr>
      <w:r>
        <w:t xml:space="preserve">When a ball (like a cricket/soccer ball) is hit and spins, it swings in the air. This is the Magnus Effect. The spinning creates different velocities on the top and bottom surfaces, causing a pressure difference, which produces an upward lift force.</w:t>
      </w:r>
    </w:p>
    <w:p>
      <w:pPr>
        <w:spacing w:after="80"/>
      </w:pPr>
      <w:r>
        <w:t xml:space="preserve"/>
      </w:r>
    </w:p>
    <w:p>
      <w:pPr>
        <w:pStyle w:val="Heading1"/>
      </w:pPr>
      <w:r>
        <w:rPr>
          <w:b/>
          <w:bCs/>
        </w:rPr>
        <w:t xml:space="preserve">Unit 4: Flow Measurement Devices</w:t>
      </w:r>
    </w:p>
    <w:p>
      <w:pPr>
        <w:pStyle w:val="Heading2"/>
      </w:pPr>
      <w:r>
        <w:rPr>
          <w:b/>
          <w:bCs/>
        </w:rPr>
        <w:t xml:space="preserve">4.1 Bendmeter</w:t>
      </w:r>
    </w:p>
    <w:p>
      <w:pPr>
        <w:spacing w:after="120"/>
      </w:pPr>
      <w:r>
        <w:t xml:space="preserve">Measures the flow rate and discharge at the point where a pipe is bent at an angle.</w:t>
      </w:r>
    </w:p>
    <w:p>
      <w:pPr>
        <w:pStyle w:val="ListParagraph"/>
        <w:numPr>
          <w:ilvl w:val="0"/>
          <w:numId w:val="2"/>
        </w:numPr>
        <w:spacing w:after="80"/>
      </w:pPr>
      <w:r>
        <w:rPr>
          <w:b w:val="false"/>
          <w:bCs w:val="false"/>
        </w:rPr>
        <w:t xml:space="preserve">Mercury (Hg) is NOT used as the manometric fluid because it has much higher specific gravity, causing too many fluctuations.</w:t>
      </w:r>
    </w:p>
    <w:p>
      <w:pPr>
        <w:pStyle w:val="ListParagraph"/>
        <w:numPr>
          <w:ilvl w:val="0"/>
          <w:numId w:val="2"/>
        </w:numPr>
        <w:spacing w:after="80"/>
      </w:pPr>
      <w:r>
        <w:rPr>
          <w:b w:val="false"/>
          <w:bCs w:val="false"/>
        </w:rPr>
        <w:t xml:space="preserve">Instead, CCl4 (Carbon Tetrachloride) is used - it has a specific gravity of 1.59, which is close to water and works as the manometric fluid.</w:t>
      </w:r>
    </w:p>
    <w:p>
      <w:pPr>
        <w:pStyle w:val="ListParagraph"/>
        <w:numPr>
          <w:ilvl w:val="0"/>
          <w:numId w:val="2"/>
        </w:numPr>
        <w:spacing w:after="80"/>
      </w:pPr>
      <w:r>
        <w:rPr>
          <w:b w:val="false"/>
          <w:bCs w:val="false"/>
        </w:rPr>
        <w:t xml:space="preserve">Has the same working principle as a Venturimeter.</w:t>
      </w:r>
    </w:p>
    <w:p>
      <w:pPr>
        <w:spacing w:after="80"/>
      </w:pPr>
      <w:r>
        <w:t xml:space="preserve"/>
      </w:r>
    </w:p>
    <w:p>
      <w:pPr>
        <w:pStyle w:val="Heading2"/>
      </w:pPr>
      <w:r>
        <w:rPr>
          <w:b/>
          <w:bCs/>
        </w:rPr>
        <w:t xml:space="preserve">4.2 Rotameter</w:t>
      </w:r>
    </w:p>
    <w:p>
      <w:pPr>
        <w:spacing w:after="120"/>
      </w:pPr>
      <w:r>
        <w:t xml:space="preserve">Measures discharge in a continuously changing cross-sectional area (over small distances).</w:t>
      </w:r>
    </w:p>
    <w:p>
      <w:pPr>
        <w:pStyle w:val="ListParagraph"/>
        <w:numPr>
          <w:ilvl w:val="0"/>
          <w:numId w:val="2"/>
        </w:numPr>
        <w:spacing w:after="80"/>
      </w:pPr>
      <w:r>
        <w:rPr>
          <w:b w:val="false"/>
          <w:bCs w:val="false"/>
        </w:rPr>
        <w:t xml:space="preserve">Used when gravitational force is the dominant factor.</w:t>
      </w:r>
    </w:p>
    <w:p>
      <w:pPr>
        <w:pStyle w:val="ListParagraph"/>
        <w:numPr>
          <w:ilvl w:val="0"/>
          <w:numId w:val="2"/>
        </w:numPr>
        <w:spacing w:after="80"/>
      </w:pPr>
      <w:r>
        <w:rPr>
          <w:b w:val="false"/>
          <w:bCs w:val="false"/>
        </w:rPr>
        <w:t xml:space="preserve">The float rises or falls based on flow rate, and its position indicates the discharge.</w:t>
      </w:r>
    </w:p>
    <w:p>
      <w:pPr>
        <w:spacing w:after="80"/>
      </w:pPr>
      <w:r>
        <w:t xml:space="preserve"/>
      </w:r>
    </w:p>
    <w:p>
      <w:pPr>
        <w:pStyle w:val="Heading2"/>
      </w:pPr>
      <w:r>
        <w:rPr>
          <w:b/>
          <w:bCs/>
        </w:rPr>
        <w:t xml:space="preserve">4.3 Nozzle</w:t>
      </w:r>
    </w:p>
    <w:p>
      <w:pPr>
        <w:spacing w:after="120"/>
      </w:pPr>
      <w:r>
        <w:t xml:space="preserve">Controls the velocity, pressure, flow pattern, and direction of flow. Used to convert pressure energy to kinetic energy.</w:t>
      </w:r>
    </w:p>
    <w:p>
      <w:pPr>
        <w:spacing w:after="80"/>
      </w:pPr>
      <w:r>
        <w:t xml:space="preserve"/>
      </w:r>
    </w:p>
    <w:p>
      <w:pPr>
        <w:pStyle w:val="Heading2"/>
      </w:pPr>
      <w:r>
        <w:rPr>
          <w:b/>
          <w:bCs/>
        </w:rPr>
        <w:t xml:space="preserve">4.4 Notch/Weir</w:t>
      </w:r>
    </w:p>
    <w:p>
      <w:pPr>
        <w:spacing w:after="120"/>
      </w:pPr>
      <w:r>
        <w:t xml:space="preserve">Used for measuring flow in open channels (as opposed to closed pipes where Venturimeter, Orifice, Bend, Rotameter are used).</w:t>
      </w:r>
    </w:p>
    <w:p>
      <w:pPr>
        <w:spacing w:after="80"/>
      </w:pPr>
      <w:r>
        <w:t xml:space="preserve"/>
      </w:r>
    </w:p>
    <w:p>
      <w:pPr>
        <w:pStyle w:val="Heading1"/>
      </w:pPr>
      <w:r>
        <w:rPr>
          <w:b/>
          <w:bCs/>
        </w:rPr>
        <w:t xml:space="preserve">Unit 5: Hydroelectric Power Stations and Turbines</w:t>
      </w:r>
    </w:p>
    <w:p>
      <w:pPr>
        <w:pStyle w:val="Heading2"/>
      </w:pPr>
      <w:r>
        <w:rPr>
          <w:b/>
          <w:bCs/>
        </w:rPr>
        <w:t xml:space="preserve">5.1 Components of a Hydroelectric Power Station</w:t>
      </w:r>
    </w:p>
    <w:p>
      <w:pPr>
        <w:spacing w:after="120"/>
      </w:pPr>
      <w:r>
        <w:t xml:space="preserve">A hydroelectric power station converts the potential energy of water into electrical energy.</w:t>
      </w:r>
    </w:p>
    <w:p>
      <w:pPr>
        <w:pStyle w:val="ListParagraph"/>
        <w:numPr>
          <w:ilvl w:val="0"/>
          <w:numId w:val="2"/>
        </w:numPr>
        <w:spacing w:after="80"/>
      </w:pPr>
      <w:r>
        <w:rPr>
          <w:b w:val="false"/>
          <w:bCs w:val="false"/>
        </w:rPr>
        <w:t xml:space="preserve">Dam: The reservoir of the power station - stores water.</w:t>
      </w:r>
    </w:p>
    <w:p>
      <w:pPr>
        <w:pStyle w:val="ListParagraph"/>
        <w:numPr>
          <w:ilvl w:val="0"/>
          <w:numId w:val="2"/>
        </w:numPr>
        <w:spacing w:after="80"/>
      </w:pPr>
      <w:r>
        <w:rPr>
          <w:b w:val="false"/>
          <w:bCs w:val="false"/>
        </w:rPr>
        <w:t xml:space="preserve">Penstock: A continuously narrowing pipe linking the dam to the turbine inlet. Cross-sectional area increases gradually.</w:t>
      </w:r>
    </w:p>
    <w:p>
      <w:pPr>
        <w:pStyle w:val="ListParagraph"/>
        <w:numPr>
          <w:ilvl w:val="0"/>
          <w:numId w:val="2"/>
        </w:numPr>
        <w:spacing w:after="80"/>
      </w:pPr>
      <w:r>
        <w:rPr>
          <w:b w:val="false"/>
          <w:bCs w:val="false"/>
        </w:rPr>
        <w:t xml:space="preserve">Turbine: Has a rotor with circumferential runner blades that rotate when water strikes them. Converts hydraulic energy to mechanical energy.</w:t>
      </w:r>
    </w:p>
    <w:p>
      <w:pPr>
        <w:pStyle w:val="ListParagraph"/>
        <w:numPr>
          <w:ilvl w:val="0"/>
          <w:numId w:val="2"/>
        </w:numPr>
        <w:spacing w:after="80"/>
      </w:pPr>
      <w:r>
        <w:rPr>
          <w:b w:val="false"/>
          <w:bCs w:val="false"/>
        </w:rPr>
        <w:t xml:space="preserve">Tailstock: Water particles that cannot be used are drained out through the tailstock pipe.</w:t>
      </w:r>
    </w:p>
    <w:p>
      <w:pPr>
        <w:pStyle w:val="ListParagraph"/>
        <w:numPr>
          <w:ilvl w:val="0"/>
          <w:numId w:val="2"/>
        </w:numPr>
        <w:spacing w:after="80"/>
      </w:pPr>
      <w:r>
        <w:rPr>
          <w:b w:val="false"/>
          <w:bCs w:val="false"/>
        </w:rPr>
        <w:t xml:space="preserve">Nozzle: Helps vary the velocity of water particles striking the turbine.</w:t>
      </w:r>
    </w:p>
    <w:p>
      <w:pPr>
        <w:pStyle w:val="ListParagraph"/>
        <w:numPr>
          <w:ilvl w:val="0"/>
          <w:numId w:val="2"/>
        </w:numPr>
        <w:spacing w:after="80"/>
      </w:pPr>
      <w:r>
        <w:rPr>
          <w:b w:val="false"/>
          <w:bCs w:val="false"/>
        </w:rPr>
        <w:t xml:space="preserve">Shaft / Generator: Converts mechanical energy of the turbine to electrical energy.</w:t>
      </w:r>
    </w:p>
    <w:p>
      <w:pPr>
        <w:spacing w:after="80"/>
      </w:pPr>
      <w:r>
        <w:t xml:space="preserve"/>
      </w:r>
    </w:p>
    <w:p>
      <w:pPr>
        <w:pStyle w:val="Heading2"/>
      </w:pPr>
      <w:r>
        <w:rPr>
          <w:b/>
          <w:bCs/>
        </w:rPr>
        <w:t xml:space="preserve">5.2 Classification of Turbines</w:t>
      </w:r>
    </w:p>
    <w:p>
      <w:pPr>
        <w:pStyle w:val="Heading3"/>
      </w:pPr>
      <w:r>
        <w:rPr>
          <w:b/>
          <w:bCs/>
        </w:rPr>
        <w:t xml:space="preserve">Based on Energy at Inlet</w:t>
      </w:r>
    </w:p>
    <w:p>
      <w:pPr>
        <w:pStyle w:val="ListParagraph"/>
        <w:numPr>
          <w:ilvl w:val="0"/>
          <w:numId w:val="2"/>
        </w:numPr>
        <w:spacing w:after="80"/>
      </w:pPr>
      <w:r>
        <w:rPr>
          <w:b w:val="false"/>
          <w:bCs w:val="false"/>
        </w:rPr>
        <w:t xml:space="preserve">Impulse Turbine: Only KE (Kinetic Energy) is present at the turbine inlet. Example: Pelton Turbine.</w:t>
      </w:r>
    </w:p>
    <w:p>
      <w:pPr>
        <w:pStyle w:val="ListParagraph"/>
        <w:numPr>
          <w:ilvl w:val="0"/>
          <w:numId w:val="2"/>
        </w:numPr>
        <w:spacing w:after="80"/>
      </w:pPr>
      <w:r>
        <w:rPr>
          <w:b w:val="false"/>
          <w:bCs w:val="false"/>
        </w:rPr>
        <w:t xml:space="preserve">Reaction Turbine: Both KE and PE (Pressure Energy) are present. Examples: Francis Turbine, Kaplan Turbine.</w:t>
      </w:r>
    </w:p>
    <w:p>
      <w:pPr>
        <w:spacing w:after="80"/>
      </w:pPr>
      <w:r>
        <w:t xml:space="preserve"/>
      </w:r>
    </w:p>
    <w:p>
      <w:pPr>
        <w:pStyle w:val="Heading3"/>
      </w:pPr>
      <w:r>
        <w:rPr>
          <w:b/>
          <w:bCs/>
        </w:rPr>
        <w:t xml:space="preserve">Based on Flow Direction</w:t>
      </w:r>
    </w:p>
    <w:p>
      <w:pPr>
        <w:pStyle w:val="ListParagraph"/>
        <w:numPr>
          <w:ilvl w:val="0"/>
          <w:numId w:val="2"/>
        </w:numPr>
        <w:spacing w:after="80"/>
      </w:pPr>
      <w:r>
        <w:rPr>
          <w:b w:val="false"/>
          <w:bCs w:val="false"/>
        </w:rPr>
        <w:t xml:space="preserve">Tangential Flow Turbine: Water strikes the blades tangentially. Example: Pelton Turbine.</w:t>
      </w:r>
    </w:p>
    <w:p>
      <w:pPr>
        <w:pStyle w:val="ListParagraph"/>
        <w:numPr>
          <w:ilvl w:val="0"/>
          <w:numId w:val="2"/>
        </w:numPr>
        <w:spacing w:after="80"/>
      </w:pPr>
      <w:r>
        <w:rPr>
          <w:b w:val="false"/>
          <w:bCs w:val="false"/>
        </w:rPr>
        <w:t xml:space="preserve">Radial Flow Turbine (Inward): Water enters radially and moves inward. Example: Francis Turbine.</w:t>
      </w:r>
    </w:p>
    <w:p>
      <w:pPr>
        <w:pStyle w:val="ListParagraph"/>
        <w:numPr>
          <w:ilvl w:val="0"/>
          <w:numId w:val="2"/>
        </w:numPr>
        <w:spacing w:after="80"/>
      </w:pPr>
      <w:r>
        <w:rPr>
          <w:b w:val="false"/>
          <w:bCs w:val="false"/>
        </w:rPr>
        <w:t xml:space="preserve">Radial Flow Turbine (Outward): Water enters and moves outward. Example: Fourneyron Turbine.</w:t>
      </w:r>
    </w:p>
    <w:p>
      <w:pPr>
        <w:pStyle w:val="ListParagraph"/>
        <w:numPr>
          <w:ilvl w:val="0"/>
          <w:numId w:val="2"/>
        </w:numPr>
        <w:spacing w:after="80"/>
      </w:pPr>
      <w:r>
        <w:rPr>
          <w:b w:val="false"/>
          <w:bCs w:val="false"/>
        </w:rPr>
        <w:t xml:space="preserve">Axial Flow Turbine: Water particle comes along the axis. Example: Kaplan Turbine.</w:t>
      </w:r>
    </w:p>
    <w:p>
      <w:pPr>
        <w:pStyle w:val="ListParagraph"/>
        <w:numPr>
          <w:ilvl w:val="0"/>
          <w:numId w:val="2"/>
        </w:numPr>
        <w:spacing w:after="80"/>
      </w:pPr>
      <w:r>
        <w:rPr>
          <w:b w:val="false"/>
          <w:bCs w:val="false"/>
        </w:rPr>
        <w:t xml:space="preserve">Mixed Flow Turbine: Water moves in a mixed manner (axial + radial). Example: Francis Turbine.</w:t>
      </w:r>
    </w:p>
    <w:p>
      <w:pPr>
        <w:spacing w:after="80"/>
      </w:pPr>
      <w:r>
        <w:t xml:space="preserve"/>
      </w:r>
    </w:p>
    <w:p>
      <w:pPr>
        <w:pStyle w:val="Heading3"/>
      </w:pPr>
      <w:r>
        <w:rPr>
          <w:b/>
          <w:bCs/>
        </w:rPr>
        <w:t xml:space="preserve">Based on Head</w:t>
      </w:r>
    </w:p>
    <w:p>
      <w:pPr>
        <w:pStyle w:val="ListParagraph"/>
        <w:numPr>
          <w:ilvl w:val="0"/>
          <w:numId w:val="2"/>
        </w:numPr>
        <w:spacing w:after="80"/>
      </w:pPr>
      <w:r>
        <w:rPr>
          <w:b w:val="false"/>
          <w:bCs w:val="false"/>
        </w:rPr>
        <w:t xml:space="preserve">High Head: Pelton Turbine</w:t>
      </w:r>
    </w:p>
    <w:p>
      <w:pPr>
        <w:pStyle w:val="ListParagraph"/>
        <w:numPr>
          <w:ilvl w:val="0"/>
          <w:numId w:val="2"/>
        </w:numPr>
        <w:spacing w:after="80"/>
      </w:pPr>
      <w:r>
        <w:rPr>
          <w:b w:val="false"/>
          <w:bCs w:val="false"/>
        </w:rPr>
        <w:t xml:space="preserve">Medium Head: Francis Turbine</w:t>
      </w:r>
    </w:p>
    <w:p>
      <w:pPr>
        <w:pStyle w:val="ListParagraph"/>
        <w:numPr>
          <w:ilvl w:val="0"/>
          <w:numId w:val="2"/>
        </w:numPr>
        <w:spacing w:after="80"/>
      </w:pPr>
      <w:r>
        <w:rPr>
          <w:b w:val="false"/>
          <w:bCs w:val="false"/>
        </w:rPr>
        <w:t xml:space="preserve">Low Head: Kaplan Turbine</w:t>
      </w:r>
    </w:p>
    <w:p>
      <w:pPr>
        <w:spacing w:after="80"/>
      </w:pPr>
      <w:r>
        <w:t xml:space="preserve"/>
      </w:r>
    </w:p>
    <w:p>
      <w:pPr>
        <w:pStyle w:val="Heading3"/>
      </w:pPr>
      <w:r>
        <w:rPr>
          <w:b/>
          <w:bCs/>
        </w:rPr>
        <w:t xml:space="preserve">Based on Specific Speed</w:t>
      </w:r>
    </w:p>
    <w:p>
      <w:pPr>
        <w:pStyle w:val="ListParagraph"/>
        <w:numPr>
          <w:ilvl w:val="0"/>
          <w:numId w:val="2"/>
        </w:numPr>
        <w:spacing w:after="80"/>
      </w:pPr>
      <w:r>
        <w:rPr>
          <w:b w:val="false"/>
          <w:bCs w:val="false"/>
        </w:rPr>
        <w:t xml:space="preserve">High Specific Speed: Kaplan</w:t>
      </w:r>
    </w:p>
    <w:p>
      <w:pPr>
        <w:pStyle w:val="ListParagraph"/>
        <w:numPr>
          <w:ilvl w:val="0"/>
          <w:numId w:val="2"/>
        </w:numPr>
        <w:spacing w:after="80"/>
      </w:pPr>
      <w:r>
        <w:rPr>
          <w:b w:val="false"/>
          <w:bCs w:val="false"/>
        </w:rPr>
        <w:t xml:space="preserve">Medium Specific Speed: Francis</w:t>
      </w:r>
    </w:p>
    <w:p>
      <w:pPr>
        <w:pStyle w:val="ListParagraph"/>
        <w:numPr>
          <w:ilvl w:val="0"/>
          <w:numId w:val="2"/>
        </w:numPr>
        <w:spacing w:after="80"/>
      </w:pPr>
      <w:r>
        <w:rPr>
          <w:b w:val="false"/>
          <w:bCs w:val="false"/>
        </w:rPr>
        <w:t xml:space="preserve">Low Specific Speed: Pelton</w:t>
      </w:r>
    </w:p>
    <w:p>
      <w:pPr>
        <w:spacing w:after="80"/>
      </w:pPr>
      <w:r>
        <w:t xml:space="preserve"/>
      </w:r>
    </w:p>
    <w:p>
      <w:pPr>
        <w:pStyle w:val="Heading2"/>
      </w:pPr>
      <w:r>
        <w:rPr>
          <w:b/>
          <w:bCs/>
        </w:rPr>
        <w:t xml:space="preserve">5.3 Specific Speed of Turbines</w:t>
      </w:r>
    </w:p>
    <w:p>
      <w:pPr>
        <w:spacing w:after="120"/>
      </w:pPr>
      <w:r>
        <w:t xml:space="preserve">The specific speed (Ns) is measured using a Tachometer, in RPM (revolutions per minute, N). It is the speed at unit power and unit head:</w:t>
      </w:r>
    </w:p>
    <w:p>
      <w:pPr>
        <w:spacing w:after="120"/>
      </w:pPr>
      <w:r>
        <w:t xml:space="preserve">Using Q proportional D^2*sqrt(H) and V proportional sqrt(H) and N proportional sqrt(H)/D:</w:t>
      </w:r>
    </w:p>
    <w:p>
      <w:pPr>
        <w:spacing w:after="120" w:before="120"/>
        <w:ind w:left="720"/>
      </w:pPr>
      <w:r>
        <w:rPr>
          <w:rFonts w:ascii="Courier New" w:cs="Courier New" w:eastAsia="Courier New" w:hAnsi="Courier New"/>
          <w:b/>
          <w:bCs/>
          <w:sz w:val="22"/>
          <w:szCs w:val="22"/>
        </w:rPr>
        <w:t xml:space="preserve">N_s = N*sqrt(P) / H^(5/4)     (for turbine, P in kW)</w:t>
      </w:r>
    </w:p>
    <w:p>
      <w:pPr>
        <w:spacing w:after="120" w:before="120"/>
        <w:ind w:left="720"/>
      </w:pPr>
      <w:r>
        <w:rPr>
          <w:rFonts w:ascii="Courier New" w:cs="Courier New" w:eastAsia="Courier New" w:hAnsi="Courier New"/>
          <w:b/>
          <w:bCs/>
          <w:sz w:val="22"/>
          <w:szCs w:val="22"/>
        </w:rPr>
        <w:t xml:space="preserve">N_s = N*sqrt(Q) / H^(3/4)     (for pump)</w:t>
      </w:r>
    </w:p>
    <w:p>
      <w:pPr>
        <w:spacing w:after="80"/>
      </w:pPr>
      <w:r>
        <w:t xml:space="preserve"/>
      </w:r>
    </w:p>
    <w:p>
      <w:pPr>
        <w:pStyle w:val="Heading2"/>
      </w:pPr>
      <w:r>
        <w:rPr>
          <w:b/>
          <w:bCs/>
        </w:rPr>
        <w:t xml:space="preserve">5.4 Efficiency of Turbines</w:t>
      </w:r>
    </w:p>
    <w:p>
      <w:pPr>
        <w:pStyle w:val="ListParagraph"/>
        <w:numPr>
          <w:ilvl w:val="0"/>
          <w:numId w:val="2"/>
        </w:numPr>
        <w:spacing w:after="80"/>
      </w:pPr>
      <w:r>
        <w:rPr>
          <w:b w:val="false"/>
          <w:bCs w:val="false"/>
        </w:rPr>
        <w:t xml:space="preserve">Hydraulic Efficiency = Output mechanical power (runner power) / Input hydraulic power (water power)</w:t>
      </w:r>
    </w:p>
    <w:p>
      <w:pPr>
        <w:pStyle w:val="ListParagraph"/>
        <w:numPr>
          <w:ilvl w:val="0"/>
          <w:numId w:val="2"/>
        </w:numPr>
        <w:spacing w:after="80"/>
      </w:pPr>
      <w:r>
        <w:rPr>
          <w:b w:val="false"/>
          <w:bCs w:val="false"/>
        </w:rPr>
        <w:t xml:space="preserve">Mechanical Efficiency = Shaft power / Runner power</w:t>
      </w:r>
    </w:p>
    <w:p>
      <w:pPr>
        <w:pStyle w:val="ListParagraph"/>
        <w:numPr>
          <w:ilvl w:val="0"/>
          <w:numId w:val="2"/>
        </w:numPr>
        <w:spacing w:after="80"/>
      </w:pPr>
      <w:r>
        <w:rPr>
          <w:b w:val="false"/>
          <w:bCs w:val="false"/>
        </w:rPr>
        <w:t xml:space="preserve">Overall Efficiency = Hydraulic x Mechanical = Shaft power / Hydraulic power</w:t>
      </w:r>
    </w:p>
    <w:p>
      <w:pPr>
        <w:spacing w:after="80"/>
      </w:pPr>
      <w:r>
        <w:t xml:space="preserve"/>
      </w:r>
    </w:p>
    <w:p>
      <w:pPr>
        <w:pStyle w:val="Heading2"/>
      </w:pPr>
      <w:r>
        <w:rPr>
          <w:b/>
          <w:bCs/>
        </w:rPr>
        <w:t xml:space="preserve">5.5 Efficiency of Pumps</w:t>
      </w:r>
    </w:p>
    <w:p>
      <w:pPr>
        <w:pStyle w:val="ListParagraph"/>
        <w:numPr>
          <w:ilvl w:val="0"/>
          <w:numId w:val="2"/>
        </w:numPr>
        <w:spacing w:after="80"/>
      </w:pPr>
      <w:r>
        <w:rPr>
          <w:b w:val="false"/>
          <w:bCs w:val="false"/>
        </w:rPr>
        <w:t xml:space="preserve">Manometric Efficiency = Mech. power / Shaft power</w:t>
      </w:r>
    </w:p>
    <w:p>
      <w:pPr>
        <w:pStyle w:val="ListParagraph"/>
        <w:numPr>
          <w:ilvl w:val="0"/>
          <w:numId w:val="2"/>
        </w:numPr>
        <w:spacing w:after="80"/>
      </w:pPr>
      <w:r>
        <w:rPr>
          <w:b w:val="false"/>
          <w:bCs w:val="false"/>
        </w:rPr>
        <w:t xml:space="preserve">Mechanical Efficiency = Hydraulic power / Mech. power</w:t>
      </w:r>
    </w:p>
    <w:p>
      <w:pPr>
        <w:pStyle w:val="ListParagraph"/>
        <w:numPr>
          <w:ilvl w:val="0"/>
          <w:numId w:val="2"/>
        </w:numPr>
        <w:spacing w:after="80"/>
      </w:pPr>
      <w:r>
        <w:rPr>
          <w:b w:val="false"/>
          <w:bCs w:val="false"/>
        </w:rPr>
        <w:t xml:space="preserve">Overall Efficiency = Mechanical x Manometric = Hydraulic power / Shaft power</w:t>
      </w:r>
    </w:p>
    <w:p>
      <w:pPr>
        <w:spacing w:after="80"/>
      </w:pPr>
      <w:r>
        <w:t xml:space="preserve"/>
      </w:r>
    </w:p>
    <w:p>
      <w:pPr>
        <w:pStyle w:val="Heading2"/>
      </w:pPr>
      <w:r>
        <w:rPr>
          <w:b/>
          <w:bCs/>
        </w:rPr>
        <w:t xml:space="preserve">5.6 Casing</w:t>
      </w:r>
    </w:p>
    <w:p>
      <w:pPr>
        <w:spacing w:after="120"/>
      </w:pPr>
      <w:r>
        <w:t xml:space="preserve">All turbines have a casing. The casing has an involute shape (sometimes cycloid shape). This is because velocity is different at different points, and the casing has continuously varying area, so velocity x area = constant throughout.</w:t>
      </w:r>
    </w:p>
    <w:p>
      <w:pPr>
        <w:spacing w:after="80"/>
      </w:pPr>
      <w:r>
        <w:t xml:space="preserve"/>
      </w:r>
    </w:p>
    <w:p>
      <w:pPr>
        <w:pStyle w:val="Heading2"/>
      </w:pPr>
      <w:r>
        <w:rPr>
          <w:b/>
          <w:bCs/>
        </w:rPr>
        <w:t xml:space="preserve">5.7 Similarity Laws for Turbines</w:t>
      </w:r>
    </w:p>
    <w:p>
      <w:pPr>
        <w:spacing w:after="120"/>
      </w:pPr>
      <w:r>
        <w:t xml:space="preserve">These laws allow us to scale turbine data from a model to a prototype:</w:t>
      </w:r>
    </w:p>
    <w:p>
      <w:pPr>
        <w:pStyle w:val="ListParagraph"/>
        <w:numPr>
          <w:ilvl w:val="0"/>
          <w:numId w:val="2"/>
        </w:numPr>
        <w:spacing w:after="80"/>
      </w:pPr>
      <w:r>
        <w:rPr>
          <w:b w:val="false"/>
          <w:bCs w:val="false"/>
        </w:rPr>
        <w:t xml:space="preserve">1st Similarity Law:  (N/sqrt(H))_model = (N/sqrt(H))_prototype</w:t>
      </w:r>
    </w:p>
    <w:p>
      <w:pPr>
        <w:pStyle w:val="ListParagraph"/>
        <w:numPr>
          <w:ilvl w:val="0"/>
          <w:numId w:val="2"/>
        </w:numPr>
        <w:spacing w:after="80"/>
      </w:pPr>
      <w:r>
        <w:rPr>
          <w:b w:val="false"/>
          <w:bCs w:val="false"/>
        </w:rPr>
        <w:t xml:space="preserve">2nd Similarity Law:  (Q/sqrt(H))_model = (Q/sqrt(H))_prototype</w:t>
      </w:r>
    </w:p>
    <w:p>
      <w:pPr>
        <w:pStyle w:val="ListParagraph"/>
        <w:numPr>
          <w:ilvl w:val="0"/>
          <w:numId w:val="2"/>
        </w:numPr>
        <w:spacing w:after="80"/>
      </w:pPr>
      <w:r>
        <w:rPr>
          <w:b w:val="false"/>
          <w:bCs w:val="false"/>
        </w:rPr>
        <w:t xml:space="preserve">3rd Similarity Law:  (P/H^1.5)_model = (P/H^1.5)_prototype</w:t>
      </w:r>
    </w:p>
    <w:p>
      <w:pPr>
        <w:pStyle w:val="ListParagraph"/>
        <w:numPr>
          <w:ilvl w:val="0"/>
          <w:numId w:val="2"/>
        </w:numPr>
        <w:spacing w:after="80"/>
      </w:pPr>
      <w:r>
        <w:rPr>
          <w:b w:val="false"/>
          <w:bCs w:val="false"/>
        </w:rPr>
        <w:t xml:space="preserve">4th Similarity Law:  (Q*N^2/H^1.5)_model = (Q*N^2/H^1.5)_prototype</w:t>
      </w:r>
    </w:p>
    <w:p>
      <w:pPr>
        <w:spacing w:after="80"/>
      </w:pPr>
      <w:r>
        <w:t xml:space="preserve"/>
      </w:r>
    </w:p>
    <w:p>
      <w:pPr>
        <w:pStyle w:val="Heading2"/>
      </w:pPr>
      <w:r>
        <w:rPr>
          <w:b/>
          <w:bCs/>
        </w:rPr>
        <w:t xml:space="preserve">5.8 Draft Tube (for Francis and Kaplan Turbines)</w:t>
      </w:r>
    </w:p>
    <w:p>
      <w:pPr>
        <w:spacing w:after="120"/>
      </w:pPr>
      <w:r>
        <w:t xml:space="preserve">Francis and Kaplan turbines have KE + PE at inlet. They use a draft tube - a diverging section pipe that:</w:t>
      </w:r>
    </w:p>
    <w:p>
      <w:pPr>
        <w:pStyle w:val="ListParagraph"/>
        <w:numPr>
          <w:ilvl w:val="0"/>
          <w:numId w:val="2"/>
        </w:numPr>
        <w:spacing w:after="80"/>
      </w:pPr>
      <w:r>
        <w:rPr>
          <w:b w:val="false"/>
          <w:bCs w:val="false"/>
        </w:rPr>
        <w:t xml:space="preserve">Converts remaining KE to PE (pressure).</w:t>
      </w:r>
    </w:p>
    <w:p>
      <w:pPr>
        <w:pStyle w:val="ListParagraph"/>
        <w:numPr>
          <w:ilvl w:val="0"/>
          <w:numId w:val="2"/>
        </w:numPr>
        <w:spacing w:after="80"/>
      </w:pPr>
      <w:r>
        <w:rPr>
          <w:b w:val="false"/>
          <w:bCs w:val="false"/>
        </w:rPr>
        <w:t xml:space="preserve">As area increases -&gt; velocity decreases -&gt; pressure increases.</w:t>
      </w:r>
    </w:p>
    <w:p>
      <w:pPr>
        <w:spacing w:after="120"/>
      </w:pPr>
      <w:r>
        <w:t xml:space="preserve">Pelton turbine does NOT have a draft tube (it only has KE at inlet).</w:t>
      </w:r>
    </w:p>
    <w:p>
      <w:pPr>
        <w:spacing w:after="80"/>
      </w:pPr>
      <w:r>
        <w:t xml:space="preserve"/>
      </w:r>
    </w:p>
    <w:p>
      <w:pPr>
        <w:pStyle w:val="Heading2"/>
      </w:pPr>
      <w:r>
        <w:rPr>
          <w:b/>
          <w:bCs/>
        </w:rPr>
        <w:t xml:space="preserve">5.9 Solved Example: Turbine Problem</w:t>
      </w:r>
    </w:p>
    <w:p>
      <w:pPr>
        <w:spacing w:after="120"/>
      </w:pPr>
      <w:r>
        <w:t xml:space="preserve">Q: A turbine is to operate under a head of 25m at 200 rpm. Discharge is 3 m^3/s. Efficiency is 90%. Find: (1) Specific Speed (2) Power generated (3) Type of turbine.</w:t>
      </w:r>
    </w:p>
    <w:p>
      <w:pPr>
        <w:spacing w:after="120"/>
      </w:pPr>
      <w:r>
        <w:t xml:space="preserve">Step 1 - Find Power:</w:t>
      </w:r>
    </w:p>
    <w:p>
      <w:pPr>
        <w:spacing w:after="120" w:before="120"/>
        <w:ind w:left="720"/>
      </w:pPr>
      <w:r>
        <w:rPr>
          <w:rFonts w:ascii="Courier New" w:cs="Courier New" w:eastAsia="Courier New" w:hAnsi="Courier New"/>
          <w:b/>
          <w:bCs/>
          <w:sz w:val="22"/>
          <w:szCs w:val="22"/>
        </w:rPr>
        <w:t xml:space="preserve">η = SP/HP = P / (ρgQH)</w:t>
      </w:r>
    </w:p>
    <w:p>
      <w:pPr>
        <w:spacing w:after="120" w:before="120"/>
        <w:ind w:left="720"/>
      </w:pPr>
      <w:r>
        <w:rPr>
          <w:rFonts w:ascii="Courier New" w:cs="Courier New" w:eastAsia="Courier New" w:hAnsi="Courier New"/>
          <w:b/>
          <w:bCs/>
          <w:sz w:val="22"/>
          <w:szCs w:val="22"/>
        </w:rPr>
        <w:t xml:space="preserve">0.9 = P / (1000 x 9.81 x 3 x 25)</w:t>
      </w:r>
    </w:p>
    <w:p>
      <w:pPr>
        <w:spacing w:after="120" w:before="120"/>
        <w:ind w:left="720"/>
      </w:pPr>
      <w:r>
        <w:rPr>
          <w:rFonts w:ascii="Courier New" w:cs="Courier New" w:eastAsia="Courier New" w:hAnsi="Courier New"/>
          <w:b/>
          <w:bCs/>
          <w:sz w:val="22"/>
          <w:szCs w:val="22"/>
        </w:rPr>
        <w:t xml:space="preserve">P = 1986.52 kW</w:t>
      </w:r>
    </w:p>
    <w:p>
      <w:pPr>
        <w:spacing w:after="120"/>
      </w:pPr>
      <w:r>
        <w:t xml:space="preserve">Step 2 - Find Specific Speed:</w:t>
      </w:r>
    </w:p>
    <w:p>
      <w:pPr>
        <w:spacing w:after="120" w:before="120"/>
        <w:ind w:left="720"/>
      </w:pPr>
      <w:r>
        <w:rPr>
          <w:rFonts w:ascii="Courier New" w:cs="Courier New" w:eastAsia="Courier New" w:hAnsi="Courier New"/>
          <w:b/>
          <w:bCs/>
          <w:sz w:val="22"/>
          <w:szCs w:val="22"/>
        </w:rPr>
        <w:t xml:space="preserve">N_s = N*sqrt(P) / H^(5/4) = 200 x sqrt(1986.52) / (25)^(5/4)</w:t>
      </w:r>
    </w:p>
    <w:p>
      <w:pPr>
        <w:spacing w:after="120" w:before="120"/>
        <w:ind w:left="720"/>
      </w:pPr>
      <w:r>
        <w:rPr>
          <w:rFonts w:ascii="Courier New" w:cs="Courier New" w:eastAsia="Courier New" w:hAnsi="Courier New"/>
          <w:b/>
          <w:bCs/>
          <w:sz w:val="22"/>
          <w:szCs w:val="22"/>
        </w:rPr>
        <w:t xml:space="preserve">N_s = 153.46 rpm</w:t>
      </w:r>
    </w:p>
    <w:p>
      <w:pPr>
        <w:spacing w:after="120"/>
      </w:pPr>
      <w:r>
        <w:t xml:space="preserve">Step 3 - Identify Turbine Type:</w:t>
      </w:r>
    </w:p>
    <w:p>
      <w:pPr>
        <w:pStyle w:val="ListParagraph"/>
        <w:numPr>
          <w:ilvl w:val="0"/>
          <w:numId w:val="2"/>
        </w:numPr>
        <w:spacing w:after="80"/>
      </w:pPr>
      <w:r>
        <w:rPr>
          <w:b w:val="false"/>
          <w:bCs w:val="false"/>
        </w:rPr>
        <w:t xml:space="preserve">N_s &lt; 80 -&gt; Low specific speed -&gt; Pelton Turbine</w:t>
      </w:r>
    </w:p>
    <w:p>
      <w:pPr>
        <w:pStyle w:val="ListParagraph"/>
        <w:numPr>
          <w:ilvl w:val="0"/>
          <w:numId w:val="2"/>
        </w:numPr>
        <w:spacing w:after="80"/>
      </w:pPr>
      <w:r>
        <w:rPr>
          <w:b w:val="false"/>
          <w:bCs w:val="false"/>
        </w:rPr>
        <w:t xml:space="preserve">80 &lt; N_s &lt; 300 -&gt; Medium -&gt; Francis Turbine</w:t>
      </w:r>
    </w:p>
    <w:p>
      <w:pPr>
        <w:pStyle w:val="ListParagraph"/>
        <w:numPr>
          <w:ilvl w:val="0"/>
          <w:numId w:val="2"/>
        </w:numPr>
        <w:spacing w:after="80"/>
      </w:pPr>
      <w:r>
        <w:rPr>
          <w:b w:val="false"/>
          <w:bCs w:val="false"/>
        </w:rPr>
        <w:t xml:space="preserve">N_s &gt; 300 -&gt; High -&gt; Kaplan Turbine</w:t>
      </w:r>
    </w:p>
    <w:p>
      <w:pPr>
        <w:spacing w:after="120"/>
      </w:pPr>
      <w:r>
        <w:t xml:space="preserve">Since N_s = 153.46, which is between 80 and 300: This turbine is a Francis Turbine.</w:t>
      </w:r>
    </w:p>
    <w:p>
      <w:pPr>
        <w:spacing w:after="80"/>
      </w:pPr>
      <w:r>
        <w:t xml:space="preserve"/>
      </w:r>
    </w:p>
    <w:p>
      <w:pPr>
        <w:pStyle w:val="Heading1"/>
      </w:pPr>
      <w:r>
        <w:rPr>
          <w:b/>
          <w:bCs/>
        </w:rPr>
        <w:t xml:space="preserve">Unit 6: Cavitation and Pumps</w:t>
      </w:r>
    </w:p>
    <w:p>
      <w:pPr>
        <w:pStyle w:val="Heading2"/>
      </w:pPr>
      <w:r>
        <w:rPr>
          <w:b/>
          <w:bCs/>
        </w:rPr>
        <w:t xml:space="preserve">6.1 Cavitation (Voids in Fluid)</w:t>
      </w:r>
    </w:p>
    <w:p>
      <w:pPr>
        <w:spacing w:after="120"/>
      </w:pPr>
      <w:r>
        <w:t xml:space="preserve">Cavitation occurs when the local pressure in a flowing fluid drops below the vapour pressure of the liquid. The liquid then 'boils' locally, forming tiny bubbles (voids).</w:t>
      </w:r>
    </w:p>
    <w:p>
      <w:pPr>
        <w:spacing w:after="120"/>
      </w:pPr>
      <w:r>
        <w:t xml:space="preserve">Why is it harmful? These voids collapse violently when they reach regions of higher pressure, causing:</w:t>
      </w:r>
    </w:p>
    <w:p>
      <w:pPr>
        <w:pStyle w:val="ListParagraph"/>
        <w:numPr>
          <w:ilvl w:val="0"/>
          <w:numId w:val="2"/>
        </w:numPr>
        <w:spacing w:after="80"/>
      </w:pPr>
      <w:r>
        <w:rPr>
          <w:b w:val="false"/>
          <w:bCs w:val="false"/>
        </w:rPr>
        <w:t xml:space="preserve">Erosion of solid surfaces (like turbine blades).</w:t>
      </w:r>
    </w:p>
    <w:p>
      <w:pPr>
        <w:pStyle w:val="ListParagraph"/>
        <w:numPr>
          <w:ilvl w:val="0"/>
          <w:numId w:val="2"/>
        </w:numPr>
        <w:spacing w:after="80"/>
      </w:pPr>
      <w:r>
        <w:rPr>
          <w:b w:val="false"/>
          <w:bCs w:val="false"/>
        </w:rPr>
        <w:t xml:space="preserve">Noise and vibration.</w:t>
      </w:r>
    </w:p>
    <w:p>
      <w:pPr>
        <w:pStyle w:val="ListParagraph"/>
        <w:numPr>
          <w:ilvl w:val="0"/>
          <w:numId w:val="2"/>
        </w:numPr>
        <w:spacing w:after="80"/>
      </w:pPr>
      <w:r>
        <w:rPr>
          <w:b w:val="false"/>
          <w:bCs w:val="false"/>
        </w:rPr>
        <w:t xml:space="preserve">Loss of efficiency.</w:t>
      </w:r>
    </w:p>
    <w:p>
      <w:pPr>
        <w:spacing w:after="120"/>
      </w:pPr>
      <w:r>
        <w:t xml:space="preserve">To prevent cavitation: Try to maintain the inlet pressure above the vapour pressure.</w:t>
      </w:r>
    </w:p>
    <w:p>
      <w:pPr>
        <w:spacing w:after="80"/>
      </w:pPr>
      <w:r>
        <w:t xml:space="preserve"/>
      </w:r>
    </w:p>
    <w:p>
      <w:pPr>
        <w:pStyle w:val="Heading2"/>
      </w:pPr>
      <w:r>
        <w:rPr>
          <w:b/>
          <w:bCs/>
        </w:rPr>
        <w:t xml:space="preserve">6.2 Thomas Cavitation Number (sigma)</w:t>
      </w:r>
    </w:p>
    <w:p>
      <w:pPr>
        <w:spacing w:after="120"/>
      </w:pPr>
      <w:r>
        <w:t xml:space="preserve">We use the Thomas Cavitation Number (sigma) to check if cavitation will occur:</w:t>
      </w:r>
    </w:p>
    <w:p>
      <w:pPr>
        <w:spacing w:after="120" w:before="120"/>
        <w:ind w:left="720"/>
      </w:pPr>
      <w:r>
        <w:rPr>
          <w:rFonts w:ascii="Courier New" w:cs="Courier New" w:eastAsia="Courier New" w:hAnsi="Courier New"/>
          <w:b/>
          <w:bCs/>
          <w:sz w:val="22"/>
          <w:szCs w:val="22"/>
        </w:rPr>
        <w:t xml:space="preserve">σ = (P_A/ρg - P_v/ρg - z - h_f) / H</w:t>
      </w:r>
    </w:p>
    <w:p>
      <w:pPr>
        <w:spacing w:after="120"/>
      </w:pPr>
      <w:r>
        <w:t xml:space="preserve">Where: P_A = atmospheric pressure, P_v = vapour pressure, z = height, h_f = friction head, H = actual head.</w:t>
      </w:r>
    </w:p>
    <w:p>
      <w:pPr>
        <w:pStyle w:val="ListParagraph"/>
        <w:numPr>
          <w:ilvl w:val="0"/>
          <w:numId w:val="2"/>
        </w:numPr>
        <w:spacing w:after="80"/>
      </w:pPr>
      <w:r>
        <w:rPr>
          <w:b w:val="false"/>
          <w:bCs w:val="false"/>
        </w:rPr>
        <w:t xml:space="preserve">If sigma &lt; sigma_c (critical cavitation number) -&gt; Cavitation occurs.</w:t>
      </w:r>
    </w:p>
    <w:p>
      <w:pPr>
        <w:pStyle w:val="ListParagraph"/>
        <w:numPr>
          <w:ilvl w:val="0"/>
          <w:numId w:val="2"/>
        </w:numPr>
        <w:spacing w:after="80"/>
      </w:pPr>
      <w:r>
        <w:rPr>
          <w:b w:val="false"/>
          <w:bCs w:val="false"/>
        </w:rPr>
        <w:t xml:space="preserve">If sigma &gt; sigma_c -&gt; Cavitation will NOT occur.</w:t>
      </w:r>
    </w:p>
    <w:p>
      <w:pPr>
        <w:spacing w:after="80"/>
      </w:pPr>
      <w:r>
        <w:t xml:space="preserve"/>
      </w:r>
    </w:p>
    <w:p>
      <w:pPr>
        <w:pStyle w:val="Heading2"/>
      </w:pPr>
      <w:r>
        <w:rPr>
          <w:b/>
          <w:bCs/>
        </w:rPr>
        <w:t xml:space="preserve">6.3 Classification of Pumps</w:t>
      </w:r>
    </w:p>
    <w:p>
      <w:pPr>
        <w:pStyle w:val="Heading3"/>
      </w:pPr>
      <w:r>
        <w:rPr>
          <w:b/>
          <w:bCs/>
        </w:rPr>
        <w:t xml:space="preserve">1. Rotodynamic Pump (e.g., Centrifugal Pump)</w:t>
      </w:r>
    </w:p>
    <w:p>
      <w:pPr>
        <w:spacing w:after="120"/>
      </w:pPr>
      <w:r>
        <w:t xml:space="preserve">Works similarly to a turbine (but in reverse). Instead of a runner, it has an impeller that creates centrifugal force, generating a pressure difference. Water flows from suction port to delivery port as it gets lifted due to the pressure difference.</w:t>
      </w:r>
    </w:p>
    <w:p>
      <w:pPr>
        <w:spacing w:after="80"/>
      </w:pPr>
      <w:r>
        <w:t xml:space="preserve"/>
      </w:r>
    </w:p>
    <w:p>
      <w:pPr>
        <w:pStyle w:val="Heading3"/>
      </w:pPr>
      <w:r>
        <w:rPr>
          <w:b/>
          <w:bCs/>
        </w:rPr>
        <w:t xml:space="preserve">2. Positive Displacement Pump (e.g., Reciprocating Pump)</w:t>
      </w:r>
    </w:p>
    <w:p>
      <w:pPr>
        <w:spacing w:after="120"/>
      </w:pPr>
      <w:r>
        <w:t xml:space="preserve">Uses a piston, crank, and connecting pipe. The piston moves back and forth (reciprocating motion) inside a cylinder, creating a pressure difference that lifts and moves water from suction to delivery.</w:t>
      </w:r>
    </w:p>
    <w:p>
      <w:pPr>
        <w:pStyle w:val="ListParagraph"/>
        <w:numPr>
          <w:ilvl w:val="0"/>
          <w:numId w:val="2"/>
        </w:numPr>
        <w:spacing w:after="80"/>
      </w:pPr>
      <w:r>
        <w:rPr>
          <w:b w:val="false"/>
          <w:bCs w:val="false"/>
        </w:rPr>
        <w:t xml:space="preserve">Crank provides rotatory motion.</w:t>
      </w:r>
    </w:p>
    <w:p>
      <w:pPr>
        <w:pStyle w:val="ListParagraph"/>
        <w:numPr>
          <w:ilvl w:val="0"/>
          <w:numId w:val="2"/>
        </w:numPr>
        <w:spacing w:after="80"/>
      </w:pPr>
      <w:r>
        <w:rPr>
          <w:b w:val="false"/>
          <w:bCs w:val="false"/>
        </w:rPr>
        <w:t xml:space="preserve">Connecting pipe (rod) converts rotatory motion to reciprocating motion.</w:t>
      </w:r>
    </w:p>
    <w:p>
      <w:pPr>
        <w:spacing w:after="80"/>
      </w:pPr>
      <w:r>
        <w:t xml:space="preserve"/>
      </w:r>
    </w:p>
    <w:p>
      <w:pPr>
        <w:pStyle w:val="Heading1"/>
      </w:pPr>
      <w:r>
        <w:rPr>
          <w:b/>
          <w:bCs/>
        </w:rPr>
        <w:t xml:space="preserve">Quick Reference: Key Formulas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sz w:val="22"/>
                <w:szCs w:val="22"/>
              </w:rPr>
              <w:t xml:space="preserve">Formula</w:t>
            </w:r>
          </w:p>
        </w:tc>
        <w:tc>
          <w:tcPr>
            <w:tcW w:type="dxa" w:w="5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τ_w = (dP/dz)(R/2)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Wall shear stress in pipe</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h_f = fLV^2/(2gD)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Darcy-Weisbach: head loss due to friction</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f = 0.3164 Re^(-0.25)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Friction factor (transitional flow)</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Q = πR^2 U_av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Flow rate in pipe</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U_av/u_bar = 2n^2/[(n+1)(2n+1)]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Average to centerline velocity ratio</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δ* = integral(1 - u/U_inf)dy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Displacement thickness</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δ** = integral(u/U_inf)(1-u/U_inf)dy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Momentum thickness</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δ = 5.482x/sqrt(Re_x)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BL thickness (parabolic profile)</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N_s = N*sqrt(P)/H^(5/4)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Specific speed of turbine</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N_s = N*sqrt(Q)/H^(3/4)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Specific speed of pump</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η_overall = Shaft power / Hydraulic power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Overall turbine efficiency</w:t>
            </w:r>
          </w:p>
        </w:tc>
      </w:tr>
      <w:tr>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sz w:val="20"/>
                <w:szCs w:val="20"/>
              </w:rPr>
              <w:t xml:space="preserve">σ = (P_A/ρg - P_v/ρg - z - h_f)/H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Thomas cavitation number</w:t>
            </w:r>
          </w:p>
        </w:tc>
      </w:tr>
    </w:tbl>
    <w:p>
      <w:pPr>
        <w:spacing w:after="80"/>
      </w:pPr>
      <w:r>
        <w:t xml:space="preserve"/>
      </w:r>
    </w:p>
    <w:p>
      <w:pPr>
        <w:spacing w:after="80"/>
      </w:pPr>
      <w:r>
        <w:t xml:space="preserve"/>
      </w:r>
    </w:p>
    <w:p>
      <w:pPr>
        <w:spacing w:before="400"/>
        <w:jc w:val="center"/>
      </w:pPr>
      <w:r>
        <w:rPr>
          <w:i/>
          <w:iCs/>
          <w:color w:val="888888"/>
          <w:sz w:val="22"/>
          <w:szCs w:val="22"/>
        </w:rPr>
        <w:t xml:space="preserve">End of Notes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Fluid Mechanics Notes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2026-04-27T15:22:03.027Z</dcterms:created>
  <dcterms:modified xsi:type="dcterms:W3CDTF">2026-04-27T15:22:03.027Z</dcterms:modified>
</cp:coreProperties>
</file>

<file path=docProps/custom.xml><?xml version="1.0" encoding="utf-8"?>
<Properties xmlns="http://schemas.openxmlformats.org/officeDocument/2006/custom-properties" xmlns:vt="http://schemas.openxmlformats.org/officeDocument/2006/docPropsVTypes"/>
</file>