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A710" w14:textId="220270CE" w:rsidR="00885697" w:rsidRPr="005E41DE" w:rsidRDefault="00FD7F27" w:rsidP="00FD7F27">
      <w:pPr>
        <w:jc w:val="center"/>
        <w:rPr>
          <w:rFonts w:ascii="Times New Roman" w:hAnsi="Times New Roman" w:cs="Times New Roman"/>
          <w:sz w:val="36"/>
          <w:szCs w:val="36"/>
        </w:rPr>
      </w:pPr>
      <w:r w:rsidRPr="005E41DE">
        <w:rPr>
          <w:rFonts w:ascii="Times New Roman" w:hAnsi="Times New Roman" w:cs="Times New Roman"/>
          <w:sz w:val="36"/>
          <w:szCs w:val="36"/>
        </w:rPr>
        <w:t>Assignment- 09/08/2022</w:t>
      </w:r>
    </w:p>
    <w:p w14:paraId="52AE653A" w14:textId="076E4C79" w:rsidR="00FD7F27" w:rsidRPr="00FD7F27" w:rsidRDefault="00FD7F27">
      <w:pPr>
        <w:rPr>
          <w:rFonts w:ascii="Times New Roman" w:hAnsi="Times New Roman" w:cs="Times New Roman"/>
        </w:rPr>
      </w:pPr>
    </w:p>
    <w:p w14:paraId="08D08A37" w14:textId="64550A3A" w:rsidR="005E41DE" w:rsidRPr="00080804" w:rsidRDefault="005D0E2E" w:rsidP="008A7128">
      <w:pPr>
        <w:pStyle w:val="ListParagraph"/>
        <w:numPr>
          <w:ilvl w:val="0"/>
          <w:numId w:val="1"/>
        </w:numPr>
        <w:jc w:val="both"/>
        <w:rPr>
          <w:rFonts w:ascii="Times New Roman" w:hAnsi="Times New Roman" w:cs="Times New Roman"/>
          <w:b/>
          <w:bCs/>
          <w:sz w:val="30"/>
          <w:szCs w:val="30"/>
        </w:rPr>
      </w:pPr>
      <w:r w:rsidRPr="00080804">
        <w:rPr>
          <w:rFonts w:ascii="Times New Roman" w:hAnsi="Times New Roman" w:cs="Times New Roman"/>
          <w:b/>
          <w:bCs/>
          <w:sz w:val="30"/>
          <w:szCs w:val="30"/>
        </w:rPr>
        <w:t>what is FSImage?</w:t>
      </w:r>
    </w:p>
    <w:p w14:paraId="0FC957E3" w14:textId="71B0A85B" w:rsidR="00160A6E" w:rsidRPr="00190657" w:rsidRDefault="005E41DE" w:rsidP="00160A6E">
      <w:pPr>
        <w:jc w:val="both"/>
        <w:rPr>
          <w:rFonts w:ascii="Times New Roman" w:hAnsi="Times New Roman" w:cs="Times New Roman"/>
          <w:sz w:val="28"/>
          <w:szCs w:val="28"/>
        </w:rPr>
      </w:pPr>
      <w:r w:rsidRPr="00190657">
        <w:rPr>
          <w:rFonts w:ascii="Times New Roman" w:hAnsi="Times New Roman" w:cs="Times New Roman"/>
          <w:sz w:val="28"/>
          <w:szCs w:val="28"/>
        </w:rPr>
        <w:t>&gt;&gt;</w:t>
      </w:r>
      <w:r w:rsidR="00160A6E" w:rsidRPr="00190657">
        <w:rPr>
          <w:rFonts w:ascii="Times New Roman" w:hAnsi="Times New Roman" w:cs="Times New Roman"/>
          <w:sz w:val="28"/>
          <w:szCs w:val="28"/>
        </w:rPr>
        <w:t xml:space="preserve"> FsImage</w:t>
      </w:r>
      <w:r w:rsidRPr="00190657">
        <w:rPr>
          <w:rFonts w:ascii="Times New Roman" w:hAnsi="Times New Roman" w:cs="Times New Roman"/>
          <w:sz w:val="28"/>
          <w:szCs w:val="28"/>
        </w:rPr>
        <w:t xml:space="preserve"> is file </w:t>
      </w:r>
      <w:r w:rsidR="00160A6E" w:rsidRPr="00190657">
        <w:rPr>
          <w:rFonts w:ascii="Times New Roman" w:hAnsi="Times New Roman" w:cs="Times New Roman"/>
          <w:sz w:val="28"/>
          <w:szCs w:val="28"/>
        </w:rPr>
        <w:t>which stores complete snapshot of metadata, all the information about the blocks belongs to file or filesystem property.</w:t>
      </w:r>
    </w:p>
    <w:p w14:paraId="3BBDFF04" w14:textId="1B7F062B" w:rsidR="00160A6E" w:rsidRPr="00190657" w:rsidRDefault="00160A6E" w:rsidP="00160A6E">
      <w:pPr>
        <w:jc w:val="both"/>
        <w:rPr>
          <w:rFonts w:ascii="Times New Roman" w:hAnsi="Times New Roman" w:cs="Times New Roman"/>
          <w:sz w:val="28"/>
          <w:szCs w:val="28"/>
        </w:rPr>
      </w:pPr>
      <w:r w:rsidRPr="00190657">
        <w:rPr>
          <w:rFonts w:ascii="Times New Roman" w:hAnsi="Times New Roman" w:cs="Times New Roman"/>
          <w:sz w:val="28"/>
          <w:szCs w:val="28"/>
        </w:rPr>
        <w:t xml:space="preserve">FsImage is a file stored on the OS filesystem that contains the complete directory structure (namespace) of the HDFS with details about the location of the data on the Data Blocks and which blocks are stored on which node. This file is used by the </w:t>
      </w:r>
      <w:r w:rsidR="00014791" w:rsidRPr="00190657">
        <w:rPr>
          <w:rFonts w:ascii="Times New Roman" w:hAnsi="Times New Roman" w:cs="Times New Roman"/>
          <w:sz w:val="28"/>
          <w:szCs w:val="28"/>
        </w:rPr>
        <w:t>Namenode</w:t>
      </w:r>
      <w:r w:rsidRPr="00190657">
        <w:rPr>
          <w:rFonts w:ascii="Times New Roman" w:hAnsi="Times New Roman" w:cs="Times New Roman"/>
          <w:sz w:val="28"/>
          <w:szCs w:val="28"/>
        </w:rPr>
        <w:t xml:space="preserve"> when it is started.</w:t>
      </w:r>
    </w:p>
    <w:p w14:paraId="55206063" w14:textId="77777777" w:rsidR="005E41DE" w:rsidRPr="005E41DE" w:rsidRDefault="005E41DE" w:rsidP="00160A6E">
      <w:pPr>
        <w:jc w:val="both"/>
        <w:rPr>
          <w:rFonts w:ascii="Times New Roman" w:hAnsi="Times New Roman" w:cs="Times New Roman"/>
          <w:sz w:val="30"/>
          <w:szCs w:val="30"/>
        </w:rPr>
      </w:pPr>
    </w:p>
    <w:p w14:paraId="1D91D6FF" w14:textId="01A9A3D3" w:rsidR="005D0E2E" w:rsidRPr="00080804" w:rsidRDefault="005D0E2E" w:rsidP="008A7128">
      <w:pPr>
        <w:pStyle w:val="ListParagraph"/>
        <w:numPr>
          <w:ilvl w:val="0"/>
          <w:numId w:val="1"/>
        </w:numPr>
        <w:jc w:val="both"/>
        <w:rPr>
          <w:rFonts w:ascii="Times New Roman" w:hAnsi="Times New Roman" w:cs="Times New Roman"/>
          <w:b/>
          <w:bCs/>
          <w:sz w:val="30"/>
          <w:szCs w:val="30"/>
        </w:rPr>
      </w:pPr>
      <w:r w:rsidRPr="00080804">
        <w:rPr>
          <w:rFonts w:ascii="Times New Roman" w:hAnsi="Times New Roman" w:cs="Times New Roman"/>
          <w:b/>
          <w:bCs/>
          <w:sz w:val="30"/>
          <w:szCs w:val="30"/>
        </w:rPr>
        <w:t xml:space="preserve">What is </w:t>
      </w:r>
      <w:r w:rsidR="00190657">
        <w:rPr>
          <w:rFonts w:ascii="Times New Roman" w:hAnsi="Times New Roman" w:cs="Times New Roman"/>
          <w:b/>
          <w:bCs/>
          <w:sz w:val="30"/>
          <w:szCs w:val="30"/>
        </w:rPr>
        <w:t>R</w:t>
      </w:r>
      <w:r w:rsidRPr="00080804">
        <w:rPr>
          <w:rFonts w:ascii="Times New Roman" w:hAnsi="Times New Roman" w:cs="Times New Roman"/>
          <w:b/>
          <w:bCs/>
          <w:sz w:val="30"/>
          <w:szCs w:val="30"/>
        </w:rPr>
        <w:t>ack</w:t>
      </w:r>
      <w:r w:rsidR="00190657">
        <w:rPr>
          <w:rFonts w:ascii="Times New Roman" w:hAnsi="Times New Roman" w:cs="Times New Roman"/>
          <w:b/>
          <w:bCs/>
          <w:sz w:val="30"/>
          <w:szCs w:val="30"/>
        </w:rPr>
        <w:t xml:space="preserve"> A</w:t>
      </w:r>
      <w:r w:rsidR="00190657" w:rsidRPr="00080804">
        <w:rPr>
          <w:rFonts w:ascii="Times New Roman" w:hAnsi="Times New Roman" w:cs="Times New Roman"/>
          <w:b/>
          <w:bCs/>
          <w:sz w:val="30"/>
          <w:szCs w:val="30"/>
        </w:rPr>
        <w:t>wareness</w:t>
      </w:r>
      <w:r w:rsidRPr="00080804">
        <w:rPr>
          <w:rFonts w:ascii="Times New Roman" w:hAnsi="Times New Roman" w:cs="Times New Roman"/>
          <w:b/>
          <w:bCs/>
          <w:sz w:val="30"/>
          <w:szCs w:val="30"/>
        </w:rPr>
        <w:t>?</w:t>
      </w:r>
    </w:p>
    <w:p w14:paraId="08B35C6E" w14:textId="19A303E9" w:rsidR="008A7128" w:rsidRPr="00190657" w:rsidRDefault="00160A6E" w:rsidP="00160A6E">
      <w:pPr>
        <w:jc w:val="both"/>
        <w:rPr>
          <w:rFonts w:ascii="Times New Roman" w:hAnsi="Times New Roman" w:cs="Times New Roman"/>
          <w:sz w:val="28"/>
          <w:szCs w:val="28"/>
        </w:rPr>
      </w:pPr>
      <w:r w:rsidRPr="00190657">
        <w:rPr>
          <w:rFonts w:ascii="Times New Roman" w:hAnsi="Times New Roman" w:cs="Times New Roman"/>
          <w:sz w:val="28"/>
          <w:szCs w:val="28"/>
        </w:rPr>
        <w:t xml:space="preserve">&gt;&gt; </w:t>
      </w:r>
      <w:r w:rsidR="008A7128" w:rsidRPr="00190657">
        <w:rPr>
          <w:rFonts w:ascii="Times New Roman" w:hAnsi="Times New Roman" w:cs="Times New Roman"/>
          <w:sz w:val="28"/>
          <w:szCs w:val="28"/>
        </w:rPr>
        <w:t xml:space="preserve">A rack is nothing but a collection of </w:t>
      </w:r>
      <w:r w:rsidR="00190657" w:rsidRPr="00190657">
        <w:rPr>
          <w:rFonts w:ascii="Times New Roman" w:hAnsi="Times New Roman" w:cs="Times New Roman"/>
          <w:sz w:val="28"/>
          <w:szCs w:val="28"/>
        </w:rPr>
        <w:t>Data nodes</w:t>
      </w:r>
      <w:r w:rsidR="008A7128" w:rsidRPr="00190657">
        <w:rPr>
          <w:rFonts w:ascii="Times New Roman" w:hAnsi="Times New Roman" w:cs="Times New Roman"/>
          <w:sz w:val="28"/>
          <w:szCs w:val="28"/>
        </w:rPr>
        <w:t xml:space="preserve">. These </w:t>
      </w:r>
      <w:r w:rsidR="00190657" w:rsidRPr="00190657">
        <w:rPr>
          <w:rFonts w:ascii="Times New Roman" w:hAnsi="Times New Roman" w:cs="Times New Roman"/>
          <w:sz w:val="28"/>
          <w:szCs w:val="28"/>
        </w:rPr>
        <w:t>Data nodes</w:t>
      </w:r>
      <w:r w:rsidR="008A7128" w:rsidRPr="00190657">
        <w:rPr>
          <w:rFonts w:ascii="Times New Roman" w:hAnsi="Times New Roman" w:cs="Times New Roman"/>
          <w:sz w:val="28"/>
          <w:szCs w:val="28"/>
        </w:rPr>
        <w:t xml:space="preserve"> in a rack are connected to the </w:t>
      </w:r>
      <w:r w:rsidR="00014791" w:rsidRPr="00190657">
        <w:rPr>
          <w:rFonts w:ascii="Times New Roman" w:hAnsi="Times New Roman" w:cs="Times New Roman"/>
          <w:sz w:val="28"/>
          <w:szCs w:val="28"/>
        </w:rPr>
        <w:t>Namenode</w:t>
      </w:r>
      <w:r w:rsidR="008A7128" w:rsidRPr="00190657">
        <w:rPr>
          <w:rFonts w:ascii="Times New Roman" w:hAnsi="Times New Roman" w:cs="Times New Roman"/>
          <w:sz w:val="28"/>
          <w:szCs w:val="28"/>
        </w:rPr>
        <w:t xml:space="preserve"> through traditional network design via a network switch.</w:t>
      </w:r>
    </w:p>
    <w:p w14:paraId="23776DB8" w14:textId="55067615" w:rsidR="008A7128" w:rsidRPr="00190657" w:rsidRDefault="00080804" w:rsidP="00160A6E">
      <w:pPr>
        <w:jc w:val="both"/>
        <w:rPr>
          <w:rFonts w:ascii="Times New Roman" w:hAnsi="Times New Roman" w:cs="Times New Roman"/>
          <w:sz w:val="28"/>
          <w:szCs w:val="28"/>
        </w:rPr>
      </w:pPr>
      <w:r w:rsidRPr="00190657">
        <w:rPr>
          <w:rFonts w:ascii="Times New Roman" w:hAnsi="Times New Roman" w:cs="Times New Roman"/>
          <w:sz w:val="28"/>
          <w:szCs w:val="28"/>
        </w:rPr>
        <w:t xml:space="preserve">The process of making Hadoop aware of what </w:t>
      </w:r>
      <w:r w:rsidR="00190657" w:rsidRPr="00190657">
        <w:rPr>
          <w:rFonts w:ascii="Times New Roman" w:hAnsi="Times New Roman" w:cs="Times New Roman"/>
          <w:sz w:val="28"/>
          <w:szCs w:val="28"/>
        </w:rPr>
        <w:t>Data node</w:t>
      </w:r>
      <w:r w:rsidRPr="00190657">
        <w:rPr>
          <w:rFonts w:ascii="Times New Roman" w:hAnsi="Times New Roman" w:cs="Times New Roman"/>
          <w:sz w:val="28"/>
          <w:szCs w:val="28"/>
        </w:rPr>
        <w:t xml:space="preserve"> is part of which rack and how these racks are connected to each other within the Hadoop cluster is what defines rack awareness. </w:t>
      </w:r>
    </w:p>
    <w:p w14:paraId="668513C1" w14:textId="3E2024D2" w:rsidR="00014791" w:rsidRPr="00190657" w:rsidRDefault="00014791" w:rsidP="00160A6E">
      <w:pPr>
        <w:jc w:val="both"/>
        <w:rPr>
          <w:rFonts w:ascii="Times New Roman" w:hAnsi="Times New Roman" w:cs="Times New Roman"/>
          <w:sz w:val="28"/>
          <w:szCs w:val="28"/>
        </w:rPr>
      </w:pPr>
      <w:r w:rsidRPr="00190657">
        <w:rPr>
          <w:rFonts w:ascii="Times New Roman" w:hAnsi="Times New Roman" w:cs="Times New Roman"/>
          <w:sz w:val="28"/>
          <w:szCs w:val="28"/>
        </w:rPr>
        <w:t xml:space="preserve">Namenode keeps the rack ids of all the </w:t>
      </w:r>
      <w:r w:rsidR="00190657" w:rsidRPr="00190657">
        <w:rPr>
          <w:rFonts w:ascii="Times New Roman" w:hAnsi="Times New Roman" w:cs="Times New Roman"/>
          <w:sz w:val="28"/>
          <w:szCs w:val="28"/>
        </w:rPr>
        <w:t>Data nodes</w:t>
      </w:r>
      <w:r w:rsidRPr="00190657">
        <w:rPr>
          <w:rFonts w:ascii="Times New Roman" w:hAnsi="Times New Roman" w:cs="Times New Roman"/>
          <w:sz w:val="28"/>
          <w:szCs w:val="28"/>
        </w:rPr>
        <w:t xml:space="preserve">. Namenode select the closest </w:t>
      </w:r>
      <w:r w:rsidR="00190657" w:rsidRPr="00190657">
        <w:rPr>
          <w:rFonts w:ascii="Times New Roman" w:hAnsi="Times New Roman" w:cs="Times New Roman"/>
          <w:sz w:val="28"/>
          <w:szCs w:val="28"/>
        </w:rPr>
        <w:t>Data node</w:t>
      </w:r>
      <w:r w:rsidRPr="00190657">
        <w:rPr>
          <w:rFonts w:ascii="Times New Roman" w:hAnsi="Times New Roman" w:cs="Times New Roman"/>
          <w:sz w:val="28"/>
          <w:szCs w:val="28"/>
        </w:rPr>
        <w:t xml:space="preserve"> when storing the data blocks using the rack information.</w:t>
      </w:r>
    </w:p>
    <w:p w14:paraId="71DF0EB4" w14:textId="4625889D" w:rsidR="00160A6E" w:rsidRPr="00190657" w:rsidRDefault="0027103A" w:rsidP="00160A6E">
      <w:pPr>
        <w:jc w:val="both"/>
        <w:rPr>
          <w:rFonts w:ascii="Times New Roman" w:hAnsi="Times New Roman" w:cs="Times New Roman"/>
          <w:sz w:val="28"/>
          <w:szCs w:val="28"/>
        </w:rPr>
      </w:pPr>
      <w:r w:rsidRPr="00190657">
        <w:rPr>
          <w:rFonts w:ascii="Times New Roman" w:hAnsi="Times New Roman" w:cs="Times New Roman"/>
          <w:sz w:val="28"/>
          <w:szCs w:val="28"/>
        </w:rPr>
        <w:t>Having the knowledge of how different data nodes are distributed across the racks in Hadoop cluster is called rack awareness.</w:t>
      </w:r>
    </w:p>
    <w:p w14:paraId="4B3F15EB" w14:textId="473E967F" w:rsidR="0027103A" w:rsidRPr="00190657" w:rsidRDefault="0027103A" w:rsidP="00160A6E">
      <w:pPr>
        <w:jc w:val="both"/>
        <w:rPr>
          <w:rFonts w:ascii="Times New Roman" w:hAnsi="Times New Roman" w:cs="Times New Roman"/>
          <w:sz w:val="28"/>
          <w:szCs w:val="28"/>
        </w:rPr>
      </w:pPr>
      <w:r w:rsidRPr="00190657">
        <w:rPr>
          <w:rFonts w:ascii="Times New Roman" w:hAnsi="Times New Roman" w:cs="Times New Roman"/>
          <w:sz w:val="28"/>
          <w:szCs w:val="28"/>
        </w:rPr>
        <w:t>Rack awareness is important as it ensures data reliability and helps to recover data in case of a rack failure.</w:t>
      </w:r>
    </w:p>
    <w:p w14:paraId="388F359F" w14:textId="24CFC53C" w:rsidR="00014791" w:rsidRPr="00190657" w:rsidRDefault="0027103A" w:rsidP="00160A6E">
      <w:pPr>
        <w:jc w:val="both"/>
        <w:rPr>
          <w:rFonts w:ascii="Times New Roman" w:hAnsi="Times New Roman" w:cs="Times New Roman"/>
          <w:sz w:val="28"/>
          <w:szCs w:val="28"/>
        </w:rPr>
      </w:pPr>
      <w:r w:rsidRPr="00190657">
        <w:rPr>
          <w:rFonts w:ascii="Times New Roman" w:hAnsi="Times New Roman" w:cs="Times New Roman"/>
          <w:sz w:val="28"/>
          <w:szCs w:val="28"/>
        </w:rPr>
        <w:t>Hadoop keeps multiple copies for all data that is present in blocks. Each copy of data can be kept in a different rack. By doing this, in case an entire rack suffers a failure for some reason, the data can be retrieved from a different rack is known as replica of rack.</w:t>
      </w:r>
    </w:p>
    <w:p w14:paraId="4AAEA560" w14:textId="094CC6BB" w:rsidR="00190657" w:rsidRPr="00190657" w:rsidRDefault="00190657" w:rsidP="00190657">
      <w:pPr>
        <w:jc w:val="both"/>
        <w:rPr>
          <w:rFonts w:ascii="Times New Roman" w:hAnsi="Times New Roman" w:cs="Times New Roman"/>
          <w:sz w:val="28"/>
          <w:szCs w:val="28"/>
        </w:rPr>
      </w:pPr>
      <w:r w:rsidRPr="00190657">
        <w:rPr>
          <w:rFonts w:ascii="Times New Roman" w:hAnsi="Times New Roman" w:cs="Times New Roman"/>
          <w:sz w:val="28"/>
          <w:szCs w:val="28"/>
        </w:rPr>
        <w:t>Replication of data blocks in multiple racks via rack awareness is called Replica Replacement Policy. </w:t>
      </w:r>
    </w:p>
    <w:p w14:paraId="48952537" w14:textId="6178FE03" w:rsidR="00014791" w:rsidRPr="002E54B8" w:rsidRDefault="00190657" w:rsidP="00160A6E">
      <w:pPr>
        <w:jc w:val="both"/>
        <w:rPr>
          <w:rFonts w:ascii="Times New Roman" w:hAnsi="Times New Roman" w:cs="Times New Roman"/>
          <w:sz w:val="28"/>
          <w:szCs w:val="28"/>
        </w:rPr>
      </w:pPr>
      <w:r w:rsidRPr="00190657">
        <w:rPr>
          <w:rFonts w:ascii="Times New Roman" w:hAnsi="Times New Roman" w:cs="Times New Roman"/>
          <w:sz w:val="28"/>
          <w:szCs w:val="28"/>
        </w:rPr>
        <w:t>The policy states that “No more than one replica is placed on one node. And no more than 2 replicas are placed on the same rack.” </w:t>
      </w:r>
    </w:p>
    <w:p w14:paraId="7EF1B7FE" w14:textId="1A3B1B06" w:rsidR="005D0E2E" w:rsidRPr="00437027" w:rsidRDefault="005D0E2E" w:rsidP="00437027">
      <w:pPr>
        <w:pStyle w:val="ListParagraph"/>
        <w:numPr>
          <w:ilvl w:val="0"/>
          <w:numId w:val="1"/>
        </w:numPr>
        <w:jc w:val="both"/>
        <w:rPr>
          <w:rFonts w:ascii="Times New Roman" w:hAnsi="Times New Roman" w:cs="Times New Roman"/>
          <w:b/>
          <w:bCs/>
          <w:sz w:val="30"/>
          <w:szCs w:val="30"/>
        </w:rPr>
      </w:pPr>
      <w:r w:rsidRPr="00437027">
        <w:rPr>
          <w:rFonts w:ascii="Times New Roman" w:hAnsi="Times New Roman" w:cs="Times New Roman"/>
          <w:b/>
          <w:bCs/>
          <w:sz w:val="30"/>
          <w:szCs w:val="30"/>
        </w:rPr>
        <w:lastRenderedPageBreak/>
        <w:t xml:space="preserve">How </w:t>
      </w:r>
      <w:r w:rsidR="00D95142">
        <w:rPr>
          <w:rFonts w:ascii="Times New Roman" w:hAnsi="Times New Roman" w:cs="Times New Roman"/>
          <w:b/>
          <w:bCs/>
          <w:sz w:val="30"/>
          <w:szCs w:val="30"/>
        </w:rPr>
        <w:t>6</w:t>
      </w:r>
      <w:r w:rsidRPr="00437027">
        <w:rPr>
          <w:rFonts w:ascii="Times New Roman" w:hAnsi="Times New Roman" w:cs="Times New Roman"/>
          <w:b/>
          <w:bCs/>
          <w:sz w:val="30"/>
          <w:szCs w:val="30"/>
        </w:rPr>
        <w:t xml:space="preserve"> is</w:t>
      </w:r>
      <w:r w:rsidR="002E54B8" w:rsidRPr="00437027">
        <w:rPr>
          <w:rFonts w:ascii="Times New Roman" w:hAnsi="Times New Roman" w:cs="Times New Roman"/>
          <w:b/>
          <w:bCs/>
          <w:sz w:val="30"/>
          <w:szCs w:val="30"/>
        </w:rPr>
        <w:t xml:space="preserve"> </w:t>
      </w:r>
      <w:r w:rsidRPr="00437027">
        <w:rPr>
          <w:rFonts w:ascii="Times New Roman" w:hAnsi="Times New Roman" w:cs="Times New Roman"/>
          <w:b/>
          <w:bCs/>
          <w:sz w:val="30"/>
          <w:szCs w:val="30"/>
        </w:rPr>
        <w:t>maintained and what is under/over replicated blocks?</w:t>
      </w:r>
    </w:p>
    <w:p w14:paraId="47E92E14" w14:textId="21BC6AE3" w:rsidR="002E54B8" w:rsidRDefault="002E54B8" w:rsidP="00160A6E">
      <w:pPr>
        <w:jc w:val="both"/>
        <w:rPr>
          <w:rFonts w:ascii="Times New Roman" w:hAnsi="Times New Roman" w:cs="Times New Roman"/>
          <w:sz w:val="28"/>
          <w:szCs w:val="28"/>
        </w:rPr>
      </w:pPr>
      <w:r w:rsidRPr="002E54B8">
        <w:rPr>
          <w:rFonts w:ascii="Times New Roman" w:hAnsi="Times New Roman" w:cs="Times New Roman"/>
          <w:sz w:val="28"/>
          <w:szCs w:val="28"/>
        </w:rPr>
        <w:t>&gt;&gt;</w:t>
      </w:r>
      <w:r w:rsidR="00953500">
        <w:rPr>
          <w:rFonts w:ascii="Times New Roman" w:hAnsi="Times New Roman" w:cs="Times New Roman"/>
          <w:sz w:val="28"/>
          <w:szCs w:val="28"/>
        </w:rPr>
        <w:t xml:space="preserve"> Under Replicated Blocks: </w:t>
      </w:r>
      <w:r w:rsidR="00953500" w:rsidRPr="00953500">
        <w:rPr>
          <w:rFonts w:ascii="Times New Roman" w:hAnsi="Times New Roman" w:cs="Times New Roman"/>
          <w:sz w:val="28"/>
          <w:szCs w:val="28"/>
        </w:rPr>
        <w:t>These are the blocks that do not meet their target replication for the files they belong to. HDFS will automatically create new replicas of under-replicated blocks until they meet the target replication.</w:t>
      </w:r>
    </w:p>
    <w:p w14:paraId="545D5570" w14:textId="0B32240F" w:rsidR="00953500" w:rsidRDefault="00953500" w:rsidP="00160A6E">
      <w:pPr>
        <w:jc w:val="both"/>
        <w:rPr>
          <w:rFonts w:ascii="Times New Roman" w:hAnsi="Times New Roman" w:cs="Times New Roman"/>
          <w:sz w:val="28"/>
          <w:szCs w:val="28"/>
        </w:rPr>
      </w:pPr>
      <w:r>
        <w:rPr>
          <w:rFonts w:ascii="Times New Roman" w:hAnsi="Times New Roman" w:cs="Times New Roman"/>
          <w:sz w:val="28"/>
          <w:szCs w:val="28"/>
        </w:rPr>
        <w:t xml:space="preserve">Over Replicated Blocks: </w:t>
      </w:r>
      <w:r w:rsidRPr="00953500">
        <w:rPr>
          <w:rFonts w:ascii="Times New Roman" w:hAnsi="Times New Roman" w:cs="Times New Roman"/>
          <w:sz w:val="28"/>
          <w:szCs w:val="28"/>
        </w:rPr>
        <w:t>These are the blocks that exceed their target replication for the files they belong to. Usually, over-replication is not a problem, and HDFS will automatically delete excess replicas.</w:t>
      </w:r>
    </w:p>
    <w:p w14:paraId="7C905C16" w14:textId="61ACAB34" w:rsidR="002E54B8" w:rsidRDefault="00453F82" w:rsidP="00160A6E">
      <w:pPr>
        <w:jc w:val="both"/>
        <w:rPr>
          <w:rFonts w:ascii="Times New Roman" w:hAnsi="Times New Roman" w:cs="Times New Roman"/>
          <w:sz w:val="28"/>
          <w:szCs w:val="28"/>
        </w:rPr>
      </w:pPr>
      <w:r w:rsidRPr="00453F82">
        <w:rPr>
          <w:rFonts w:ascii="Times New Roman" w:hAnsi="Times New Roman" w:cs="Times New Roman"/>
          <w:sz w:val="28"/>
          <w:szCs w:val="28"/>
        </w:rPr>
        <w:t>Data replication must reduce data file transfer time, bandwidth consumption and maintain the consistency between the data and replica nodes. The centralized replication that reduces the total data file access delay and caching algorithm is used for any replica server to join and to leave from the main server. An Integrated File Replication and Consistency Maintenance mechanism algorithm is used to achieve high efficiency in data replication and consistency maintenance at a low cost. Each replica server determines data replication and update polling by dynamically adapting to time varying file query and file update rates. Poll reduction process is to avoid unnecessary updates.</w:t>
      </w:r>
    </w:p>
    <w:p w14:paraId="3830D364" w14:textId="77777777" w:rsidR="00A30439" w:rsidRDefault="00A30439" w:rsidP="00160A6E">
      <w:pPr>
        <w:jc w:val="both"/>
        <w:rPr>
          <w:rFonts w:ascii="Times New Roman" w:hAnsi="Times New Roman" w:cs="Times New Roman"/>
          <w:sz w:val="28"/>
          <w:szCs w:val="28"/>
        </w:rPr>
      </w:pPr>
    </w:p>
    <w:p w14:paraId="3EE1456B" w14:textId="77777777" w:rsidR="00A30439" w:rsidRPr="005B0713" w:rsidRDefault="00A30439" w:rsidP="00A30439">
      <w:pPr>
        <w:pStyle w:val="ListParagraph"/>
        <w:numPr>
          <w:ilvl w:val="0"/>
          <w:numId w:val="1"/>
        </w:numPr>
        <w:jc w:val="both"/>
        <w:rPr>
          <w:rFonts w:ascii="Times New Roman" w:hAnsi="Times New Roman" w:cs="Times New Roman"/>
          <w:b/>
          <w:bCs/>
          <w:sz w:val="30"/>
          <w:szCs w:val="30"/>
        </w:rPr>
      </w:pPr>
      <w:r w:rsidRPr="005B0713">
        <w:rPr>
          <w:rFonts w:ascii="Times New Roman" w:hAnsi="Times New Roman" w:cs="Times New Roman"/>
          <w:b/>
          <w:bCs/>
          <w:sz w:val="30"/>
          <w:szCs w:val="30"/>
        </w:rPr>
        <w:t>What is identity mapper and chain mapper?</w:t>
      </w:r>
    </w:p>
    <w:p w14:paraId="6330E9D1" w14:textId="30C2EC66" w:rsidR="00A30439" w:rsidRPr="005B0713" w:rsidRDefault="00B6528F" w:rsidP="00A30439">
      <w:pPr>
        <w:jc w:val="both"/>
        <w:rPr>
          <w:rFonts w:ascii="Times New Roman" w:hAnsi="Times New Roman" w:cs="Times New Roman"/>
          <w:sz w:val="28"/>
          <w:szCs w:val="28"/>
        </w:rPr>
      </w:pPr>
      <w:r>
        <w:rPr>
          <w:rFonts w:ascii="Times New Roman" w:hAnsi="Times New Roman" w:cs="Times New Roman"/>
          <w:sz w:val="28"/>
          <w:szCs w:val="28"/>
        </w:rPr>
        <w:t xml:space="preserve">&gt;&gt; </w:t>
      </w:r>
      <w:r w:rsidR="00A30439" w:rsidRPr="005B0713">
        <w:rPr>
          <w:rFonts w:ascii="Times New Roman" w:hAnsi="Times New Roman" w:cs="Times New Roman"/>
          <w:sz w:val="28"/>
          <w:szCs w:val="28"/>
        </w:rPr>
        <w:t xml:space="preserve">The Identity mapper is one of the pre-defined mapper </w:t>
      </w:r>
      <w:r w:rsidR="00C0169E" w:rsidRPr="005B0713">
        <w:rPr>
          <w:rFonts w:ascii="Times New Roman" w:hAnsi="Times New Roman" w:cs="Times New Roman"/>
          <w:sz w:val="28"/>
          <w:szCs w:val="28"/>
        </w:rPr>
        <w:t>classes</w:t>
      </w:r>
      <w:r w:rsidR="00A30439" w:rsidRPr="005B0713">
        <w:rPr>
          <w:rFonts w:ascii="Times New Roman" w:hAnsi="Times New Roman" w:cs="Times New Roman"/>
          <w:sz w:val="28"/>
          <w:szCs w:val="28"/>
        </w:rPr>
        <w:t xml:space="preserve"> that can be used with any key/value pairs of data. It is a generic class </w:t>
      </w:r>
      <w:proofErr w:type="gramStart"/>
      <w:r w:rsidR="00A30439" w:rsidRPr="005B0713">
        <w:rPr>
          <w:rFonts w:ascii="Times New Roman" w:hAnsi="Times New Roman" w:cs="Times New Roman"/>
          <w:sz w:val="28"/>
          <w:szCs w:val="28"/>
        </w:rPr>
        <w:t>and also</w:t>
      </w:r>
      <w:proofErr w:type="gramEnd"/>
      <w:r w:rsidR="00A30439" w:rsidRPr="005B0713">
        <w:rPr>
          <w:rFonts w:ascii="Times New Roman" w:hAnsi="Times New Roman" w:cs="Times New Roman"/>
          <w:sz w:val="28"/>
          <w:szCs w:val="28"/>
        </w:rPr>
        <w:t xml:space="preserve"> the default mapper class provided by the Hadoop. When no mapper class is specified in the MR Driver class, the Identity Mapper class is invoked automatically when a Map-Reduce job is assigned.</w:t>
      </w:r>
    </w:p>
    <w:p w14:paraId="6686EFDC" w14:textId="2EDB7BF1" w:rsidR="00A30439" w:rsidRDefault="00A30439" w:rsidP="00A30439">
      <w:pPr>
        <w:jc w:val="both"/>
        <w:rPr>
          <w:rFonts w:ascii="Times New Roman" w:hAnsi="Times New Roman" w:cs="Times New Roman"/>
          <w:sz w:val="30"/>
          <w:szCs w:val="30"/>
        </w:rPr>
      </w:pPr>
      <w:r w:rsidRPr="0078504E">
        <w:rPr>
          <w:rFonts w:ascii="Times New Roman" w:hAnsi="Times New Roman" w:cs="Times New Roman"/>
          <w:sz w:val="28"/>
          <w:szCs w:val="28"/>
        </w:rPr>
        <w:t xml:space="preserve">The </w:t>
      </w:r>
      <w:r w:rsidR="00C0169E" w:rsidRPr="0078504E">
        <w:rPr>
          <w:rFonts w:ascii="Times New Roman" w:hAnsi="Times New Roman" w:cs="Times New Roman"/>
          <w:sz w:val="28"/>
          <w:szCs w:val="28"/>
        </w:rPr>
        <w:t>Chain Mapper</w:t>
      </w:r>
      <w:r w:rsidRPr="0078504E">
        <w:rPr>
          <w:rFonts w:ascii="Times New Roman" w:hAnsi="Times New Roman" w:cs="Times New Roman"/>
          <w:sz w:val="28"/>
          <w:szCs w:val="28"/>
        </w:rPr>
        <w:t xml:space="preserve"> is also one of the pre-defined mapper </w:t>
      </w:r>
      <w:r w:rsidR="00C0169E" w:rsidRPr="0078504E">
        <w:rPr>
          <w:rFonts w:ascii="Times New Roman" w:hAnsi="Times New Roman" w:cs="Times New Roman"/>
          <w:sz w:val="28"/>
          <w:szCs w:val="28"/>
        </w:rPr>
        <w:t>classes</w:t>
      </w:r>
      <w:r w:rsidRPr="0078504E">
        <w:rPr>
          <w:rFonts w:ascii="Times New Roman" w:hAnsi="Times New Roman" w:cs="Times New Roman"/>
          <w:sz w:val="28"/>
          <w:szCs w:val="28"/>
        </w:rPr>
        <w:t xml:space="preserve"> that allows using multiple mapper class within a single Map task. All the mappers are run in a chain fashioned, that is the output of the first mapper becomes the input of the second mapper and so on. The output of the last mapper class is written to the intermediate files</w:t>
      </w:r>
      <w:r w:rsidRPr="0078504E">
        <w:rPr>
          <w:rFonts w:ascii="Times New Roman" w:hAnsi="Times New Roman" w:cs="Times New Roman"/>
          <w:sz w:val="30"/>
          <w:szCs w:val="30"/>
        </w:rPr>
        <w:t>.</w:t>
      </w:r>
    </w:p>
    <w:p w14:paraId="0B79132C" w14:textId="442A7394" w:rsidR="00A30439" w:rsidRDefault="00A30439" w:rsidP="00160A6E">
      <w:pPr>
        <w:jc w:val="both"/>
        <w:rPr>
          <w:rFonts w:ascii="Times New Roman" w:hAnsi="Times New Roman" w:cs="Times New Roman"/>
          <w:sz w:val="30"/>
          <w:szCs w:val="30"/>
        </w:rPr>
      </w:pPr>
    </w:p>
    <w:p w14:paraId="2BA0BCD9" w14:textId="5079A0A1" w:rsidR="00A30439" w:rsidRDefault="00A30439" w:rsidP="00160A6E">
      <w:pPr>
        <w:jc w:val="both"/>
        <w:rPr>
          <w:rFonts w:ascii="Times New Roman" w:hAnsi="Times New Roman" w:cs="Times New Roman"/>
          <w:sz w:val="30"/>
          <w:szCs w:val="30"/>
        </w:rPr>
      </w:pPr>
    </w:p>
    <w:p w14:paraId="65142B7C" w14:textId="77777777" w:rsidR="00A30439" w:rsidRPr="005E41DE" w:rsidRDefault="00A30439" w:rsidP="00160A6E">
      <w:pPr>
        <w:jc w:val="both"/>
        <w:rPr>
          <w:rFonts w:ascii="Times New Roman" w:hAnsi="Times New Roman" w:cs="Times New Roman"/>
          <w:sz w:val="30"/>
          <w:szCs w:val="30"/>
        </w:rPr>
      </w:pPr>
    </w:p>
    <w:p w14:paraId="1A2C96CB" w14:textId="0F52079D" w:rsidR="005D0E2E" w:rsidRPr="00437027" w:rsidRDefault="005D0E2E" w:rsidP="00437027">
      <w:pPr>
        <w:pStyle w:val="ListParagraph"/>
        <w:numPr>
          <w:ilvl w:val="0"/>
          <w:numId w:val="1"/>
        </w:numPr>
        <w:jc w:val="both"/>
        <w:rPr>
          <w:rFonts w:ascii="Times New Roman" w:hAnsi="Times New Roman" w:cs="Times New Roman"/>
          <w:b/>
          <w:bCs/>
          <w:sz w:val="30"/>
          <w:szCs w:val="30"/>
        </w:rPr>
      </w:pPr>
      <w:r w:rsidRPr="00437027">
        <w:rPr>
          <w:rFonts w:ascii="Times New Roman" w:hAnsi="Times New Roman" w:cs="Times New Roman"/>
          <w:b/>
          <w:bCs/>
          <w:sz w:val="30"/>
          <w:szCs w:val="30"/>
        </w:rPr>
        <w:lastRenderedPageBreak/>
        <w:t>Difference between external and internal tables in hive</w:t>
      </w:r>
    </w:p>
    <w:tbl>
      <w:tblPr>
        <w:tblStyle w:val="TableGrid"/>
        <w:tblW w:w="11250" w:type="dxa"/>
        <w:tblInd w:w="-707" w:type="dxa"/>
        <w:tblLook w:val="04A0" w:firstRow="1" w:lastRow="0" w:firstColumn="1" w:lastColumn="0" w:noHBand="0" w:noVBand="1"/>
      </w:tblPr>
      <w:tblGrid>
        <w:gridCol w:w="5625"/>
        <w:gridCol w:w="5625"/>
      </w:tblGrid>
      <w:tr w:rsidR="00437027" w14:paraId="40527250" w14:textId="77777777" w:rsidTr="00840B0C">
        <w:trPr>
          <w:trHeight w:val="223"/>
        </w:trPr>
        <w:tc>
          <w:tcPr>
            <w:tcW w:w="5625" w:type="dxa"/>
          </w:tcPr>
          <w:p w14:paraId="63802746" w14:textId="3BE17E18" w:rsidR="00437027" w:rsidRDefault="00437027" w:rsidP="00437027">
            <w:pPr>
              <w:jc w:val="center"/>
              <w:rPr>
                <w:rFonts w:ascii="Times New Roman" w:hAnsi="Times New Roman" w:cs="Times New Roman"/>
                <w:sz w:val="30"/>
                <w:szCs w:val="30"/>
              </w:rPr>
            </w:pPr>
            <w:r>
              <w:rPr>
                <w:rFonts w:ascii="Times New Roman" w:hAnsi="Times New Roman" w:cs="Times New Roman"/>
                <w:sz w:val="30"/>
                <w:szCs w:val="30"/>
              </w:rPr>
              <w:t>External Table</w:t>
            </w:r>
          </w:p>
        </w:tc>
        <w:tc>
          <w:tcPr>
            <w:tcW w:w="5625" w:type="dxa"/>
          </w:tcPr>
          <w:p w14:paraId="466F8BC9" w14:textId="713B6AD2" w:rsidR="00437027" w:rsidRDefault="00437027" w:rsidP="00437027">
            <w:pPr>
              <w:jc w:val="center"/>
              <w:rPr>
                <w:rFonts w:ascii="Times New Roman" w:hAnsi="Times New Roman" w:cs="Times New Roman"/>
                <w:sz w:val="30"/>
                <w:szCs w:val="30"/>
              </w:rPr>
            </w:pPr>
            <w:r>
              <w:rPr>
                <w:rFonts w:ascii="Times New Roman" w:hAnsi="Times New Roman" w:cs="Times New Roman"/>
                <w:sz w:val="30"/>
                <w:szCs w:val="30"/>
              </w:rPr>
              <w:t>Internal Table</w:t>
            </w:r>
          </w:p>
        </w:tc>
      </w:tr>
      <w:tr w:rsidR="00437027" w14:paraId="2BB243E5" w14:textId="77777777" w:rsidTr="00840B0C">
        <w:trPr>
          <w:trHeight w:val="215"/>
        </w:trPr>
        <w:tc>
          <w:tcPr>
            <w:tcW w:w="5625" w:type="dxa"/>
          </w:tcPr>
          <w:p w14:paraId="35F84E2A" w14:textId="72EB9FB5" w:rsidR="00A561BA" w:rsidRPr="00840B0C" w:rsidRDefault="006B12DF" w:rsidP="006B12DF">
            <w:pPr>
              <w:jc w:val="both"/>
              <w:rPr>
                <w:rFonts w:ascii="Times New Roman" w:hAnsi="Times New Roman" w:cs="Times New Roman"/>
                <w:sz w:val="24"/>
                <w:szCs w:val="24"/>
              </w:rPr>
            </w:pPr>
            <w:r w:rsidRPr="00840B0C">
              <w:rPr>
                <w:rFonts w:ascii="Times New Roman" w:hAnsi="Times New Roman" w:cs="Times New Roman"/>
                <w:sz w:val="24"/>
                <w:szCs w:val="24"/>
              </w:rPr>
              <w:t xml:space="preserve">1) </w:t>
            </w:r>
            <w:r w:rsidR="00A561BA" w:rsidRPr="00840B0C">
              <w:rPr>
                <w:rFonts w:ascii="Times New Roman" w:hAnsi="Times New Roman" w:cs="Times New Roman"/>
                <w:sz w:val="24"/>
                <w:szCs w:val="24"/>
              </w:rPr>
              <w:t>Hive does not manage the data of the External table.</w:t>
            </w:r>
          </w:p>
        </w:tc>
        <w:tc>
          <w:tcPr>
            <w:tcW w:w="5625" w:type="dxa"/>
          </w:tcPr>
          <w:p w14:paraId="11DB78B4" w14:textId="157CBA5B" w:rsidR="00437027" w:rsidRPr="00840B0C" w:rsidRDefault="00A561BA" w:rsidP="00A561BA">
            <w:pPr>
              <w:jc w:val="both"/>
              <w:rPr>
                <w:rFonts w:ascii="Times New Roman" w:hAnsi="Times New Roman" w:cs="Times New Roman"/>
                <w:sz w:val="24"/>
                <w:szCs w:val="24"/>
              </w:rPr>
            </w:pPr>
            <w:r w:rsidRPr="00840B0C">
              <w:rPr>
                <w:rFonts w:ascii="Times New Roman" w:hAnsi="Times New Roman" w:cs="Times New Roman"/>
                <w:sz w:val="24"/>
                <w:szCs w:val="24"/>
              </w:rPr>
              <w:t>1) Hive owns the data for the internal tables</w:t>
            </w:r>
          </w:p>
        </w:tc>
      </w:tr>
      <w:tr w:rsidR="00437027" w14:paraId="59F4A07A" w14:textId="77777777" w:rsidTr="00840B0C">
        <w:trPr>
          <w:trHeight w:val="378"/>
        </w:trPr>
        <w:tc>
          <w:tcPr>
            <w:tcW w:w="5625" w:type="dxa"/>
          </w:tcPr>
          <w:p w14:paraId="117A738A" w14:textId="40879BFA" w:rsidR="00437027" w:rsidRPr="00840B0C" w:rsidRDefault="006B12DF" w:rsidP="00160A6E">
            <w:pPr>
              <w:jc w:val="both"/>
              <w:rPr>
                <w:rFonts w:ascii="Times New Roman" w:hAnsi="Times New Roman" w:cs="Times New Roman"/>
                <w:sz w:val="24"/>
                <w:szCs w:val="24"/>
              </w:rPr>
            </w:pPr>
            <w:r w:rsidRPr="00840B0C">
              <w:rPr>
                <w:rFonts w:ascii="Times New Roman" w:hAnsi="Times New Roman" w:cs="Times New Roman"/>
                <w:sz w:val="24"/>
                <w:szCs w:val="24"/>
              </w:rPr>
              <w:t>2)</w:t>
            </w:r>
            <w:r w:rsidR="006F5DF6" w:rsidRPr="00840B0C">
              <w:rPr>
                <w:rFonts w:ascii="Times New Roman" w:hAnsi="Times New Roman" w:cs="Times New Roman"/>
                <w:sz w:val="24"/>
                <w:szCs w:val="24"/>
              </w:rPr>
              <w:t xml:space="preserve"> We create an external table for external use as when we want to use the data outside the Hive.</w:t>
            </w:r>
          </w:p>
        </w:tc>
        <w:tc>
          <w:tcPr>
            <w:tcW w:w="5625" w:type="dxa"/>
          </w:tcPr>
          <w:p w14:paraId="21AF3799" w14:textId="0684D4C6" w:rsidR="00437027" w:rsidRPr="00840B0C" w:rsidRDefault="006B12DF" w:rsidP="00160A6E">
            <w:pPr>
              <w:jc w:val="both"/>
              <w:rPr>
                <w:rFonts w:ascii="Times New Roman" w:hAnsi="Times New Roman" w:cs="Times New Roman"/>
                <w:sz w:val="24"/>
                <w:szCs w:val="24"/>
              </w:rPr>
            </w:pPr>
            <w:r w:rsidRPr="00840B0C">
              <w:rPr>
                <w:rFonts w:ascii="Times New Roman" w:hAnsi="Times New Roman" w:cs="Times New Roman"/>
                <w:sz w:val="24"/>
                <w:szCs w:val="24"/>
              </w:rPr>
              <w:t>2)</w:t>
            </w:r>
            <w:r w:rsidR="006F5DF6" w:rsidRPr="00840B0C">
              <w:rPr>
                <w:rFonts w:ascii="Times New Roman" w:hAnsi="Times New Roman" w:cs="Times New Roman"/>
                <w:sz w:val="24"/>
                <w:szCs w:val="24"/>
              </w:rPr>
              <w:t xml:space="preserve"> </w:t>
            </w:r>
            <w:r w:rsidR="00F66359" w:rsidRPr="00840B0C">
              <w:rPr>
                <w:rFonts w:ascii="Times New Roman" w:hAnsi="Times New Roman" w:cs="Times New Roman"/>
                <w:sz w:val="24"/>
                <w:szCs w:val="24"/>
              </w:rPr>
              <w:t>It is the default table in Hive. When the user creates a table in Hive without specifying it as external, then by default, an internal table gets created in a specific location in HDFS.</w:t>
            </w:r>
          </w:p>
        </w:tc>
      </w:tr>
      <w:tr w:rsidR="00437027" w14:paraId="768FF14C" w14:textId="77777777" w:rsidTr="00840B0C">
        <w:trPr>
          <w:trHeight w:val="392"/>
        </w:trPr>
        <w:tc>
          <w:tcPr>
            <w:tcW w:w="5625" w:type="dxa"/>
          </w:tcPr>
          <w:p w14:paraId="70E36C00" w14:textId="11D3D92B" w:rsidR="00437027" w:rsidRPr="00840B0C" w:rsidRDefault="006B12DF" w:rsidP="00160A6E">
            <w:pPr>
              <w:jc w:val="both"/>
              <w:rPr>
                <w:rFonts w:ascii="Times New Roman" w:hAnsi="Times New Roman" w:cs="Times New Roman"/>
                <w:sz w:val="24"/>
                <w:szCs w:val="24"/>
              </w:rPr>
            </w:pPr>
            <w:r w:rsidRPr="00840B0C">
              <w:rPr>
                <w:rFonts w:ascii="Times New Roman" w:hAnsi="Times New Roman" w:cs="Times New Roman"/>
                <w:sz w:val="24"/>
                <w:szCs w:val="24"/>
              </w:rPr>
              <w:t>3)</w:t>
            </w:r>
            <w:r w:rsidR="00951C6D" w:rsidRPr="00840B0C">
              <w:rPr>
                <w:sz w:val="24"/>
                <w:szCs w:val="24"/>
              </w:rPr>
              <w:t xml:space="preserve"> </w:t>
            </w:r>
            <w:r w:rsidR="00951C6D" w:rsidRPr="00840B0C">
              <w:rPr>
                <w:rFonts w:ascii="Times New Roman" w:hAnsi="Times New Roman" w:cs="Times New Roman"/>
                <w:sz w:val="24"/>
                <w:szCs w:val="24"/>
              </w:rPr>
              <w:t>External tables are stored outside the warehouse directory. They can access data stored in sources such as remote HDFS locations or Azure Storage Volumes.</w:t>
            </w:r>
          </w:p>
        </w:tc>
        <w:tc>
          <w:tcPr>
            <w:tcW w:w="5625" w:type="dxa"/>
          </w:tcPr>
          <w:p w14:paraId="5FB32499" w14:textId="27DA525F" w:rsidR="00437027" w:rsidRPr="00840B0C" w:rsidRDefault="006F5DF6" w:rsidP="00160A6E">
            <w:pPr>
              <w:jc w:val="both"/>
              <w:rPr>
                <w:rFonts w:ascii="Times New Roman" w:hAnsi="Times New Roman" w:cs="Times New Roman"/>
                <w:sz w:val="24"/>
                <w:szCs w:val="24"/>
              </w:rPr>
            </w:pPr>
            <w:r w:rsidRPr="00840B0C">
              <w:rPr>
                <w:rFonts w:ascii="Times New Roman" w:hAnsi="Times New Roman" w:cs="Times New Roman"/>
                <w:sz w:val="24"/>
                <w:szCs w:val="24"/>
              </w:rPr>
              <w:t xml:space="preserve">3) </w:t>
            </w:r>
            <w:r w:rsidR="00C74492" w:rsidRPr="00840B0C">
              <w:rPr>
                <w:rFonts w:ascii="Times New Roman" w:hAnsi="Times New Roman" w:cs="Times New Roman"/>
                <w:sz w:val="24"/>
                <w:szCs w:val="24"/>
              </w:rPr>
              <w:t>an internal table will be created in a folder path like /user/hive/warehouse directory of HDFS. We can override the default location by the location property during table creation.</w:t>
            </w:r>
          </w:p>
        </w:tc>
      </w:tr>
      <w:tr w:rsidR="00437027" w14:paraId="377E1FA9" w14:textId="77777777" w:rsidTr="00840B0C">
        <w:trPr>
          <w:trHeight w:val="223"/>
        </w:trPr>
        <w:tc>
          <w:tcPr>
            <w:tcW w:w="5625" w:type="dxa"/>
          </w:tcPr>
          <w:p w14:paraId="0B28EA26" w14:textId="463C560A" w:rsidR="00437027" w:rsidRPr="00840B0C" w:rsidRDefault="006B12DF" w:rsidP="00160A6E">
            <w:pPr>
              <w:jc w:val="both"/>
              <w:rPr>
                <w:rFonts w:ascii="Times New Roman" w:hAnsi="Times New Roman" w:cs="Times New Roman"/>
                <w:sz w:val="24"/>
                <w:szCs w:val="24"/>
              </w:rPr>
            </w:pPr>
            <w:r w:rsidRPr="00840B0C">
              <w:rPr>
                <w:rFonts w:ascii="Times New Roman" w:hAnsi="Times New Roman" w:cs="Times New Roman"/>
                <w:sz w:val="24"/>
                <w:szCs w:val="24"/>
              </w:rPr>
              <w:t>4)</w:t>
            </w:r>
            <w:r w:rsidR="00B52EE6" w:rsidRPr="00840B0C">
              <w:rPr>
                <w:rFonts w:ascii="Times New Roman" w:hAnsi="Times New Roman" w:cs="Times New Roman"/>
                <w:sz w:val="24"/>
                <w:szCs w:val="24"/>
              </w:rPr>
              <w:t xml:space="preserve"> </w:t>
            </w:r>
            <w:r w:rsidR="00DF69B7" w:rsidRPr="00840B0C">
              <w:rPr>
                <w:rFonts w:ascii="Times New Roman" w:hAnsi="Times New Roman" w:cs="Times New Roman"/>
                <w:sz w:val="24"/>
                <w:szCs w:val="24"/>
              </w:rPr>
              <w:t>We can create the external table by specifying the EXTERNAL keyword in the Hive create table statement.</w:t>
            </w:r>
          </w:p>
        </w:tc>
        <w:tc>
          <w:tcPr>
            <w:tcW w:w="5625" w:type="dxa"/>
          </w:tcPr>
          <w:p w14:paraId="3BAB58E5" w14:textId="03241710" w:rsidR="00DF69B7" w:rsidRPr="00840B0C" w:rsidRDefault="006F5DF6" w:rsidP="00DF69B7">
            <w:pPr>
              <w:jc w:val="both"/>
              <w:rPr>
                <w:rFonts w:ascii="Times New Roman" w:hAnsi="Times New Roman" w:cs="Times New Roman"/>
                <w:sz w:val="24"/>
                <w:szCs w:val="24"/>
              </w:rPr>
            </w:pPr>
            <w:r w:rsidRPr="00840B0C">
              <w:rPr>
                <w:rFonts w:ascii="Times New Roman" w:hAnsi="Times New Roman" w:cs="Times New Roman"/>
                <w:sz w:val="24"/>
                <w:szCs w:val="24"/>
              </w:rPr>
              <w:t xml:space="preserve">4) </w:t>
            </w:r>
            <w:r w:rsidR="00DF69B7" w:rsidRPr="00840B0C">
              <w:rPr>
                <w:rFonts w:ascii="Times New Roman" w:hAnsi="Times New Roman" w:cs="Times New Roman"/>
                <w:sz w:val="24"/>
                <w:szCs w:val="24"/>
              </w:rPr>
              <w:t>If we drop the managed table or partition, the table data and the metadata associated with that table will be deleted from the HDFS.</w:t>
            </w:r>
          </w:p>
        </w:tc>
      </w:tr>
      <w:tr w:rsidR="00840B0C" w14:paraId="260CA2D2" w14:textId="77777777" w:rsidTr="00840B0C">
        <w:trPr>
          <w:trHeight w:val="223"/>
        </w:trPr>
        <w:tc>
          <w:tcPr>
            <w:tcW w:w="5625" w:type="dxa"/>
          </w:tcPr>
          <w:p w14:paraId="4A6EBE10" w14:textId="0363C622" w:rsidR="00840B0C" w:rsidRPr="00840B0C" w:rsidRDefault="00840B0C" w:rsidP="00160A6E">
            <w:pPr>
              <w:jc w:val="both"/>
              <w:rPr>
                <w:rFonts w:ascii="Times New Roman" w:hAnsi="Times New Roman" w:cs="Times New Roman"/>
                <w:sz w:val="24"/>
                <w:szCs w:val="24"/>
              </w:rPr>
            </w:pPr>
            <w:r>
              <w:rPr>
                <w:rFonts w:ascii="Times New Roman" w:hAnsi="Times New Roman" w:cs="Times New Roman"/>
                <w:sz w:val="24"/>
                <w:szCs w:val="24"/>
              </w:rPr>
              <w:t xml:space="preserve">5) </w:t>
            </w:r>
            <w:r w:rsidR="00D820D5" w:rsidRPr="00D820D5">
              <w:rPr>
                <w:rFonts w:ascii="Times New Roman" w:hAnsi="Times New Roman" w:cs="Times New Roman"/>
                <w:sz w:val="24"/>
                <w:szCs w:val="24"/>
              </w:rPr>
              <w:t>Dropping the external table will delete only table metadata. The table content remains untouched.</w:t>
            </w:r>
          </w:p>
        </w:tc>
        <w:tc>
          <w:tcPr>
            <w:tcW w:w="5625" w:type="dxa"/>
          </w:tcPr>
          <w:p w14:paraId="157E36E5" w14:textId="6021349E" w:rsidR="00840B0C" w:rsidRPr="00840B0C" w:rsidRDefault="00840B0C" w:rsidP="00160A6E">
            <w:pPr>
              <w:jc w:val="both"/>
              <w:rPr>
                <w:rFonts w:ascii="Times New Roman" w:hAnsi="Times New Roman" w:cs="Times New Roman"/>
                <w:sz w:val="24"/>
                <w:szCs w:val="24"/>
              </w:rPr>
            </w:pPr>
            <w:r>
              <w:rPr>
                <w:rFonts w:ascii="Times New Roman" w:hAnsi="Times New Roman" w:cs="Times New Roman"/>
                <w:sz w:val="24"/>
                <w:szCs w:val="24"/>
              </w:rPr>
              <w:t xml:space="preserve">5) </w:t>
            </w:r>
            <w:r w:rsidR="0055145A" w:rsidRPr="0055145A">
              <w:rPr>
                <w:rFonts w:ascii="Times New Roman" w:hAnsi="Times New Roman" w:cs="Times New Roman"/>
                <w:sz w:val="24"/>
                <w:szCs w:val="24"/>
              </w:rPr>
              <w:t>Dropping the internal table will delete the table data, as well as the metadata associated with the table.</w:t>
            </w:r>
          </w:p>
        </w:tc>
      </w:tr>
      <w:tr w:rsidR="00840B0C" w14:paraId="7C373933" w14:textId="77777777" w:rsidTr="00840B0C">
        <w:trPr>
          <w:trHeight w:val="223"/>
        </w:trPr>
        <w:tc>
          <w:tcPr>
            <w:tcW w:w="5625" w:type="dxa"/>
          </w:tcPr>
          <w:p w14:paraId="6C09E51D" w14:textId="468BDE8A" w:rsidR="00840B0C" w:rsidRPr="00840B0C" w:rsidRDefault="00840B0C" w:rsidP="00160A6E">
            <w:pPr>
              <w:jc w:val="both"/>
              <w:rPr>
                <w:rFonts w:ascii="Times New Roman" w:hAnsi="Times New Roman" w:cs="Times New Roman"/>
                <w:sz w:val="24"/>
                <w:szCs w:val="24"/>
              </w:rPr>
            </w:pPr>
            <w:r>
              <w:rPr>
                <w:rFonts w:ascii="Times New Roman" w:hAnsi="Times New Roman" w:cs="Times New Roman"/>
                <w:sz w:val="24"/>
                <w:szCs w:val="24"/>
              </w:rPr>
              <w:t xml:space="preserve">6) </w:t>
            </w:r>
            <w:r w:rsidR="00D83E15" w:rsidRPr="00D83E15">
              <w:rPr>
                <w:rFonts w:ascii="Times New Roman" w:hAnsi="Times New Roman" w:cs="Times New Roman"/>
                <w:sz w:val="24"/>
                <w:szCs w:val="24"/>
              </w:rPr>
              <w:t>With EXTERNAL keyword, Hive knows that it isn</w:t>
            </w:r>
            <w:r w:rsidR="00DE0F2D">
              <w:rPr>
                <w:rFonts w:ascii="Times New Roman" w:hAnsi="Times New Roman" w:cs="Times New Roman"/>
                <w:sz w:val="24"/>
                <w:szCs w:val="24"/>
              </w:rPr>
              <w:t>’</w:t>
            </w:r>
            <w:r w:rsidR="00D83E15" w:rsidRPr="00D83E15">
              <w:rPr>
                <w:rFonts w:ascii="Times New Roman" w:hAnsi="Times New Roman" w:cs="Times New Roman"/>
                <w:sz w:val="24"/>
                <w:szCs w:val="24"/>
              </w:rPr>
              <w:t xml:space="preserve">t managing the table data, so it </w:t>
            </w:r>
            <w:r w:rsidR="00DE0F2D" w:rsidRPr="00D83E15">
              <w:rPr>
                <w:rFonts w:ascii="Times New Roman" w:hAnsi="Times New Roman" w:cs="Times New Roman"/>
                <w:sz w:val="24"/>
                <w:szCs w:val="24"/>
              </w:rPr>
              <w:t>does</w:t>
            </w:r>
            <w:r w:rsidR="00DE0F2D">
              <w:rPr>
                <w:rFonts w:ascii="Times New Roman" w:hAnsi="Times New Roman" w:cs="Times New Roman"/>
                <w:sz w:val="24"/>
                <w:szCs w:val="24"/>
              </w:rPr>
              <w:t>n</w:t>
            </w:r>
            <w:r w:rsidR="00DE0F2D" w:rsidRPr="00D83E15">
              <w:rPr>
                <w:rFonts w:ascii="Times New Roman" w:hAnsi="Times New Roman" w:cs="Times New Roman"/>
                <w:sz w:val="24"/>
                <w:szCs w:val="24"/>
              </w:rPr>
              <w:t>’t</w:t>
            </w:r>
            <w:r w:rsidR="00D83E15" w:rsidRPr="00D83E15">
              <w:rPr>
                <w:rFonts w:ascii="Times New Roman" w:hAnsi="Times New Roman" w:cs="Times New Roman"/>
                <w:sz w:val="24"/>
                <w:szCs w:val="24"/>
              </w:rPr>
              <w:t xml:space="preserve"> move data to its warehouse directory. Hive doesn</w:t>
            </w:r>
            <w:r w:rsidR="00DE0F2D">
              <w:rPr>
                <w:rFonts w:ascii="Times New Roman" w:hAnsi="Times New Roman" w:cs="Times New Roman"/>
                <w:sz w:val="24"/>
                <w:szCs w:val="24"/>
              </w:rPr>
              <w:t>’</w:t>
            </w:r>
            <w:r w:rsidR="00D83E15" w:rsidRPr="00D83E15">
              <w:rPr>
                <w:rFonts w:ascii="Times New Roman" w:hAnsi="Times New Roman" w:cs="Times New Roman"/>
                <w:sz w:val="24"/>
                <w:szCs w:val="24"/>
              </w:rPr>
              <w:t>t even check whether the external location at the time it is defined exists or not.</w:t>
            </w:r>
          </w:p>
        </w:tc>
        <w:tc>
          <w:tcPr>
            <w:tcW w:w="5625" w:type="dxa"/>
          </w:tcPr>
          <w:p w14:paraId="52A76E17" w14:textId="71DFFF34" w:rsidR="00840B0C" w:rsidRPr="00840B0C" w:rsidRDefault="00840B0C" w:rsidP="00160A6E">
            <w:pPr>
              <w:jc w:val="both"/>
              <w:rPr>
                <w:rFonts w:ascii="Times New Roman" w:hAnsi="Times New Roman" w:cs="Times New Roman"/>
                <w:sz w:val="24"/>
                <w:szCs w:val="24"/>
              </w:rPr>
            </w:pPr>
            <w:r>
              <w:rPr>
                <w:rFonts w:ascii="Times New Roman" w:hAnsi="Times New Roman" w:cs="Times New Roman"/>
                <w:sz w:val="24"/>
                <w:szCs w:val="24"/>
              </w:rPr>
              <w:t xml:space="preserve">6) </w:t>
            </w:r>
            <w:r w:rsidR="004A3330" w:rsidRPr="004A3330">
              <w:rPr>
                <w:rFonts w:ascii="Times New Roman" w:hAnsi="Times New Roman" w:cs="Times New Roman"/>
                <w:sz w:val="24"/>
                <w:szCs w:val="24"/>
              </w:rPr>
              <w:t>When we load data into an internal table, then Hive moves data into the warehouse directory.</w:t>
            </w:r>
          </w:p>
        </w:tc>
      </w:tr>
      <w:tr w:rsidR="00840B0C" w14:paraId="64A38EA1" w14:textId="77777777" w:rsidTr="00840B0C">
        <w:trPr>
          <w:trHeight w:val="223"/>
        </w:trPr>
        <w:tc>
          <w:tcPr>
            <w:tcW w:w="5625" w:type="dxa"/>
          </w:tcPr>
          <w:p w14:paraId="3D55EBA2" w14:textId="508A3560" w:rsidR="00840B0C" w:rsidRPr="00840B0C" w:rsidRDefault="00840B0C" w:rsidP="00160A6E">
            <w:pPr>
              <w:jc w:val="both"/>
              <w:rPr>
                <w:rFonts w:ascii="Times New Roman" w:hAnsi="Times New Roman" w:cs="Times New Roman"/>
                <w:sz w:val="24"/>
                <w:szCs w:val="24"/>
              </w:rPr>
            </w:pPr>
            <w:r>
              <w:rPr>
                <w:rFonts w:ascii="Times New Roman" w:hAnsi="Times New Roman" w:cs="Times New Roman"/>
                <w:sz w:val="24"/>
                <w:szCs w:val="24"/>
              </w:rPr>
              <w:t xml:space="preserve">7) </w:t>
            </w:r>
            <w:r w:rsidR="00C74645" w:rsidRPr="00C74645">
              <w:rPr>
                <w:rFonts w:ascii="Times New Roman" w:hAnsi="Times New Roman" w:cs="Times New Roman"/>
                <w:sz w:val="24"/>
                <w:szCs w:val="24"/>
              </w:rPr>
              <w:t xml:space="preserve">The TRUNCATE command </w:t>
            </w:r>
            <w:r w:rsidR="00A813B9">
              <w:rPr>
                <w:rFonts w:ascii="Times New Roman" w:hAnsi="Times New Roman" w:cs="Times New Roman"/>
                <w:sz w:val="24"/>
                <w:szCs w:val="24"/>
              </w:rPr>
              <w:t>doesn’t work</w:t>
            </w:r>
            <w:r w:rsidR="00C74645" w:rsidRPr="00C74645">
              <w:rPr>
                <w:rFonts w:ascii="Times New Roman" w:hAnsi="Times New Roman" w:cs="Times New Roman"/>
                <w:sz w:val="24"/>
                <w:szCs w:val="24"/>
              </w:rPr>
              <w:t xml:space="preserve"> for the </w:t>
            </w:r>
            <w:r w:rsidR="00C74645">
              <w:rPr>
                <w:rFonts w:ascii="Times New Roman" w:hAnsi="Times New Roman" w:cs="Times New Roman"/>
                <w:sz w:val="24"/>
                <w:szCs w:val="24"/>
              </w:rPr>
              <w:t>external</w:t>
            </w:r>
            <w:r w:rsidR="00C74645" w:rsidRPr="00C74645">
              <w:rPr>
                <w:rFonts w:ascii="Times New Roman" w:hAnsi="Times New Roman" w:cs="Times New Roman"/>
                <w:sz w:val="24"/>
                <w:szCs w:val="24"/>
              </w:rPr>
              <w:t xml:space="preserve"> table.</w:t>
            </w:r>
          </w:p>
        </w:tc>
        <w:tc>
          <w:tcPr>
            <w:tcW w:w="5625" w:type="dxa"/>
          </w:tcPr>
          <w:p w14:paraId="243D744E" w14:textId="2CE8EEE0" w:rsidR="00840B0C" w:rsidRPr="00840B0C" w:rsidRDefault="00840B0C" w:rsidP="00160A6E">
            <w:pPr>
              <w:jc w:val="both"/>
              <w:rPr>
                <w:rFonts w:ascii="Times New Roman" w:hAnsi="Times New Roman" w:cs="Times New Roman"/>
                <w:sz w:val="24"/>
                <w:szCs w:val="24"/>
              </w:rPr>
            </w:pPr>
            <w:r>
              <w:rPr>
                <w:rFonts w:ascii="Times New Roman" w:hAnsi="Times New Roman" w:cs="Times New Roman"/>
                <w:sz w:val="24"/>
                <w:szCs w:val="24"/>
              </w:rPr>
              <w:t xml:space="preserve">7) </w:t>
            </w:r>
            <w:r w:rsidR="00C74645" w:rsidRPr="00C74645">
              <w:rPr>
                <w:rFonts w:ascii="Times New Roman" w:hAnsi="Times New Roman" w:cs="Times New Roman"/>
                <w:sz w:val="24"/>
                <w:szCs w:val="24"/>
              </w:rPr>
              <w:t>The TRUNCATE command only works for the internal table.</w:t>
            </w:r>
          </w:p>
        </w:tc>
      </w:tr>
      <w:tr w:rsidR="00840B0C" w14:paraId="09DFB63F" w14:textId="77777777" w:rsidTr="00840B0C">
        <w:trPr>
          <w:trHeight w:val="223"/>
        </w:trPr>
        <w:tc>
          <w:tcPr>
            <w:tcW w:w="5625" w:type="dxa"/>
          </w:tcPr>
          <w:p w14:paraId="3D49C697" w14:textId="6A3B481B" w:rsidR="00840B0C" w:rsidRPr="00840B0C" w:rsidRDefault="00840B0C" w:rsidP="00160A6E">
            <w:pPr>
              <w:jc w:val="both"/>
              <w:rPr>
                <w:rFonts w:ascii="Times New Roman" w:hAnsi="Times New Roman" w:cs="Times New Roman"/>
                <w:sz w:val="24"/>
                <w:szCs w:val="24"/>
              </w:rPr>
            </w:pPr>
            <w:r>
              <w:rPr>
                <w:rFonts w:ascii="Times New Roman" w:hAnsi="Times New Roman" w:cs="Times New Roman"/>
                <w:sz w:val="24"/>
                <w:szCs w:val="24"/>
              </w:rPr>
              <w:t xml:space="preserve">8) </w:t>
            </w:r>
            <w:r w:rsidR="00C5211A">
              <w:rPr>
                <w:rFonts w:ascii="Times New Roman" w:hAnsi="Times New Roman" w:cs="Times New Roman"/>
                <w:sz w:val="24"/>
                <w:szCs w:val="24"/>
              </w:rPr>
              <w:t>A</w:t>
            </w:r>
            <w:r w:rsidR="00C5211A" w:rsidRPr="00C5211A">
              <w:rPr>
                <w:rFonts w:ascii="Times New Roman" w:hAnsi="Times New Roman" w:cs="Times New Roman"/>
                <w:sz w:val="24"/>
                <w:szCs w:val="24"/>
              </w:rPr>
              <w:t xml:space="preserve">CID/transactional </w:t>
            </w:r>
            <w:r w:rsidR="00C5211A">
              <w:rPr>
                <w:rFonts w:ascii="Times New Roman" w:hAnsi="Times New Roman" w:cs="Times New Roman"/>
                <w:sz w:val="24"/>
                <w:szCs w:val="24"/>
              </w:rPr>
              <w:t xml:space="preserve">not </w:t>
            </w:r>
            <w:r w:rsidR="00C5211A" w:rsidRPr="00C5211A">
              <w:rPr>
                <w:rFonts w:ascii="Times New Roman" w:hAnsi="Times New Roman" w:cs="Times New Roman"/>
                <w:sz w:val="24"/>
                <w:szCs w:val="24"/>
              </w:rPr>
              <w:t xml:space="preserve">works for the </w:t>
            </w:r>
            <w:r w:rsidR="00C5211A">
              <w:rPr>
                <w:rFonts w:ascii="Times New Roman" w:hAnsi="Times New Roman" w:cs="Times New Roman"/>
                <w:sz w:val="24"/>
                <w:szCs w:val="24"/>
              </w:rPr>
              <w:t>external</w:t>
            </w:r>
            <w:r w:rsidR="00C5211A" w:rsidRPr="00C5211A">
              <w:rPr>
                <w:rFonts w:ascii="Times New Roman" w:hAnsi="Times New Roman" w:cs="Times New Roman"/>
                <w:sz w:val="24"/>
                <w:szCs w:val="24"/>
              </w:rPr>
              <w:t xml:space="preserve"> table.</w:t>
            </w:r>
          </w:p>
        </w:tc>
        <w:tc>
          <w:tcPr>
            <w:tcW w:w="5625" w:type="dxa"/>
          </w:tcPr>
          <w:p w14:paraId="52545F7A" w14:textId="27D7C48B" w:rsidR="00840B0C" w:rsidRPr="00840B0C" w:rsidRDefault="00840B0C" w:rsidP="00160A6E">
            <w:pPr>
              <w:jc w:val="both"/>
              <w:rPr>
                <w:rFonts w:ascii="Times New Roman" w:hAnsi="Times New Roman" w:cs="Times New Roman"/>
                <w:sz w:val="24"/>
                <w:szCs w:val="24"/>
              </w:rPr>
            </w:pPr>
            <w:r>
              <w:rPr>
                <w:rFonts w:ascii="Times New Roman" w:hAnsi="Times New Roman" w:cs="Times New Roman"/>
                <w:sz w:val="24"/>
                <w:szCs w:val="24"/>
              </w:rPr>
              <w:t xml:space="preserve">8) </w:t>
            </w:r>
            <w:r w:rsidR="00C5211A">
              <w:rPr>
                <w:rFonts w:ascii="Times New Roman" w:hAnsi="Times New Roman" w:cs="Times New Roman"/>
                <w:sz w:val="24"/>
                <w:szCs w:val="24"/>
              </w:rPr>
              <w:t>A</w:t>
            </w:r>
            <w:r w:rsidR="00C5211A" w:rsidRPr="00C5211A">
              <w:rPr>
                <w:rFonts w:ascii="Times New Roman" w:hAnsi="Times New Roman" w:cs="Times New Roman"/>
                <w:sz w:val="24"/>
                <w:szCs w:val="24"/>
              </w:rPr>
              <w:t>CID/transactional works only for the internal table.</w:t>
            </w:r>
          </w:p>
        </w:tc>
      </w:tr>
    </w:tbl>
    <w:p w14:paraId="547C2433" w14:textId="77777777" w:rsidR="00880580" w:rsidRPr="005E41DE" w:rsidRDefault="00880580" w:rsidP="00160A6E">
      <w:pPr>
        <w:jc w:val="both"/>
        <w:rPr>
          <w:rFonts w:ascii="Times New Roman" w:hAnsi="Times New Roman" w:cs="Times New Roman"/>
          <w:sz w:val="30"/>
          <w:szCs w:val="30"/>
        </w:rPr>
      </w:pPr>
    </w:p>
    <w:p w14:paraId="435B56E5" w14:textId="6006C497" w:rsidR="005D0E2E" w:rsidRPr="0078504E" w:rsidRDefault="005D0E2E" w:rsidP="0078504E">
      <w:pPr>
        <w:pStyle w:val="ListParagraph"/>
        <w:numPr>
          <w:ilvl w:val="0"/>
          <w:numId w:val="1"/>
        </w:numPr>
        <w:jc w:val="both"/>
        <w:rPr>
          <w:rFonts w:ascii="Times New Roman" w:hAnsi="Times New Roman" w:cs="Times New Roman"/>
          <w:b/>
          <w:bCs/>
          <w:sz w:val="30"/>
          <w:szCs w:val="30"/>
        </w:rPr>
      </w:pPr>
      <w:r w:rsidRPr="0078504E">
        <w:rPr>
          <w:rFonts w:ascii="Times New Roman" w:hAnsi="Times New Roman" w:cs="Times New Roman"/>
          <w:b/>
          <w:bCs/>
          <w:sz w:val="30"/>
          <w:szCs w:val="30"/>
        </w:rPr>
        <w:t xml:space="preserve">How does Yarn </w:t>
      </w:r>
      <w:r w:rsidR="00190657" w:rsidRPr="0078504E">
        <w:rPr>
          <w:rFonts w:ascii="Times New Roman" w:hAnsi="Times New Roman" w:cs="Times New Roman"/>
          <w:b/>
          <w:bCs/>
          <w:sz w:val="30"/>
          <w:szCs w:val="30"/>
        </w:rPr>
        <w:t>allocate</w:t>
      </w:r>
      <w:r w:rsidRPr="0078504E">
        <w:rPr>
          <w:rFonts w:ascii="Times New Roman" w:hAnsi="Times New Roman" w:cs="Times New Roman"/>
          <w:b/>
          <w:bCs/>
          <w:sz w:val="30"/>
          <w:szCs w:val="30"/>
        </w:rPr>
        <w:t xml:space="preserve"> resources to an application?</w:t>
      </w:r>
    </w:p>
    <w:p w14:paraId="4B29277A" w14:textId="78EEF947" w:rsidR="00B30A7D" w:rsidRPr="00B30A7D" w:rsidRDefault="00B6528F" w:rsidP="00B30A7D">
      <w:pPr>
        <w:jc w:val="both"/>
        <w:rPr>
          <w:rFonts w:ascii="Times New Roman" w:hAnsi="Times New Roman" w:cs="Times New Roman"/>
          <w:sz w:val="28"/>
          <w:szCs w:val="28"/>
        </w:rPr>
      </w:pPr>
      <w:r>
        <w:rPr>
          <w:rFonts w:ascii="Times New Roman" w:hAnsi="Times New Roman" w:cs="Times New Roman"/>
          <w:sz w:val="28"/>
          <w:szCs w:val="28"/>
        </w:rPr>
        <w:t>&gt;&gt;</w:t>
      </w:r>
      <w:r w:rsidR="00B30A7D" w:rsidRPr="00B30A7D">
        <w:rPr>
          <w:rFonts w:ascii="Times New Roman" w:hAnsi="Times New Roman" w:cs="Times New Roman"/>
          <w:sz w:val="28"/>
          <w:szCs w:val="28"/>
        </w:rPr>
        <w:t xml:space="preserve">Resource Manager: It is the master daemon of YARN and is responsible for resource assignment and management among all the applications. Whenever it receives a processing request, it forwards it to the corresponding node manager and allocates resources for the completion of the request accordingly. It has two major components: </w:t>
      </w:r>
    </w:p>
    <w:p w14:paraId="04DC45D2" w14:textId="77777777" w:rsidR="00B30A7D" w:rsidRPr="00B30A7D" w:rsidRDefault="00B30A7D" w:rsidP="00B30A7D">
      <w:pPr>
        <w:jc w:val="both"/>
        <w:rPr>
          <w:rFonts w:ascii="Times New Roman" w:hAnsi="Times New Roman" w:cs="Times New Roman"/>
          <w:sz w:val="28"/>
          <w:szCs w:val="28"/>
        </w:rPr>
      </w:pPr>
      <w:r w:rsidRPr="00B30A7D">
        <w:rPr>
          <w:rFonts w:ascii="Times New Roman" w:hAnsi="Times New Roman" w:cs="Times New Roman"/>
          <w:sz w:val="28"/>
          <w:szCs w:val="28"/>
        </w:rPr>
        <w:t>Scheduler: It performs scheduling based on the allocated application and available resources. It is a pure scheduler, means it does not perform other tasks such as monitoring or tracking and does not guarantee a restart if a task fails. The YARN scheduler supports plugins such as Capacity Scheduler and Fair Scheduler to partition the cluster resources.</w:t>
      </w:r>
    </w:p>
    <w:p w14:paraId="1E45A625" w14:textId="245AC3AA" w:rsidR="00A30439" w:rsidRPr="00E820EB" w:rsidRDefault="00B30A7D" w:rsidP="00160A6E">
      <w:pPr>
        <w:jc w:val="both"/>
        <w:rPr>
          <w:rFonts w:ascii="Times New Roman" w:hAnsi="Times New Roman" w:cs="Times New Roman"/>
          <w:sz w:val="28"/>
          <w:szCs w:val="28"/>
        </w:rPr>
      </w:pPr>
      <w:r w:rsidRPr="00B30A7D">
        <w:rPr>
          <w:rFonts w:ascii="Times New Roman" w:hAnsi="Times New Roman" w:cs="Times New Roman"/>
          <w:sz w:val="28"/>
          <w:szCs w:val="28"/>
        </w:rPr>
        <w:t>Application manager: It is responsible for accepting the application and negotiating the first container from the resource manager. It also restarts the Application Master container if a task fails.</w:t>
      </w:r>
    </w:p>
    <w:p w14:paraId="22216762" w14:textId="779C2F85" w:rsidR="005D0E2E" w:rsidRPr="00F74A84" w:rsidRDefault="005D0E2E" w:rsidP="00F74A84">
      <w:pPr>
        <w:pStyle w:val="ListParagraph"/>
        <w:numPr>
          <w:ilvl w:val="0"/>
          <w:numId w:val="1"/>
        </w:numPr>
        <w:jc w:val="both"/>
        <w:rPr>
          <w:rFonts w:ascii="Times New Roman" w:hAnsi="Times New Roman" w:cs="Times New Roman"/>
          <w:b/>
          <w:bCs/>
          <w:sz w:val="30"/>
          <w:szCs w:val="30"/>
        </w:rPr>
      </w:pPr>
      <w:r w:rsidRPr="00F74A84">
        <w:rPr>
          <w:rFonts w:ascii="Times New Roman" w:hAnsi="Times New Roman" w:cs="Times New Roman"/>
          <w:b/>
          <w:bCs/>
          <w:sz w:val="30"/>
          <w:szCs w:val="30"/>
        </w:rPr>
        <w:lastRenderedPageBreak/>
        <w:t>Which command is used to check status of any application ran by yarn</w:t>
      </w:r>
    </w:p>
    <w:p w14:paraId="3DD803B1" w14:textId="2FBA11ED" w:rsidR="00B6528F" w:rsidRDefault="008112A2" w:rsidP="00160A6E">
      <w:pPr>
        <w:jc w:val="both"/>
        <w:rPr>
          <w:rFonts w:ascii="Times New Roman" w:hAnsi="Times New Roman" w:cs="Times New Roman"/>
          <w:sz w:val="28"/>
          <w:szCs w:val="28"/>
        </w:rPr>
      </w:pPr>
      <w:r>
        <w:rPr>
          <w:rFonts w:ascii="Times New Roman" w:hAnsi="Times New Roman" w:cs="Times New Roman"/>
          <w:sz w:val="28"/>
          <w:szCs w:val="28"/>
        </w:rPr>
        <w:t xml:space="preserve">&gt;&gt; </w:t>
      </w:r>
      <w:r w:rsidRPr="008112A2">
        <w:rPr>
          <w:rFonts w:ascii="Times New Roman" w:hAnsi="Times New Roman" w:cs="Times New Roman"/>
          <w:sz w:val="28"/>
          <w:szCs w:val="28"/>
        </w:rPr>
        <w:t>Call "yarn application -list": Shows all applications in states "SUBMITTED", "ACCEPTED</w:t>
      </w:r>
      <w:proofErr w:type="gramStart"/>
      <w:r w:rsidRPr="008112A2">
        <w:rPr>
          <w:rFonts w:ascii="Times New Roman" w:hAnsi="Times New Roman" w:cs="Times New Roman"/>
          <w:sz w:val="28"/>
          <w:szCs w:val="28"/>
        </w:rPr>
        <w:t>"</w:t>
      </w:r>
      <w:proofErr w:type="gramEnd"/>
      <w:r w:rsidRPr="008112A2">
        <w:rPr>
          <w:rFonts w:ascii="Times New Roman" w:hAnsi="Times New Roman" w:cs="Times New Roman"/>
          <w:sz w:val="28"/>
          <w:szCs w:val="28"/>
        </w:rPr>
        <w:t xml:space="preserve"> and "RUNNING" </w:t>
      </w:r>
    </w:p>
    <w:p w14:paraId="104E90B6" w14:textId="77777777" w:rsidR="00F74A84" w:rsidRPr="00B6528F" w:rsidRDefault="00F74A84" w:rsidP="00160A6E">
      <w:pPr>
        <w:jc w:val="both"/>
        <w:rPr>
          <w:rFonts w:ascii="Times New Roman" w:hAnsi="Times New Roman" w:cs="Times New Roman"/>
          <w:sz w:val="28"/>
          <w:szCs w:val="28"/>
        </w:rPr>
      </w:pPr>
    </w:p>
    <w:p w14:paraId="7687EC6C" w14:textId="2312793D" w:rsidR="005D0E2E" w:rsidRPr="00782C77" w:rsidRDefault="005D0E2E" w:rsidP="00782C77">
      <w:pPr>
        <w:pStyle w:val="ListParagraph"/>
        <w:numPr>
          <w:ilvl w:val="0"/>
          <w:numId w:val="1"/>
        </w:numPr>
        <w:jc w:val="both"/>
        <w:rPr>
          <w:rFonts w:ascii="Times New Roman" w:hAnsi="Times New Roman" w:cs="Times New Roman"/>
          <w:b/>
          <w:bCs/>
          <w:sz w:val="30"/>
          <w:szCs w:val="30"/>
        </w:rPr>
      </w:pPr>
      <w:r w:rsidRPr="00782C77">
        <w:rPr>
          <w:rFonts w:ascii="Times New Roman" w:hAnsi="Times New Roman" w:cs="Times New Roman"/>
          <w:b/>
          <w:bCs/>
          <w:sz w:val="30"/>
          <w:szCs w:val="30"/>
        </w:rPr>
        <w:t xml:space="preserve">What happens if a </w:t>
      </w:r>
      <w:r w:rsidR="00190657" w:rsidRPr="00782C77">
        <w:rPr>
          <w:rFonts w:ascii="Times New Roman" w:hAnsi="Times New Roman" w:cs="Times New Roman"/>
          <w:b/>
          <w:bCs/>
          <w:sz w:val="30"/>
          <w:szCs w:val="30"/>
        </w:rPr>
        <w:t>Resource Manager</w:t>
      </w:r>
      <w:r w:rsidRPr="00782C77">
        <w:rPr>
          <w:rFonts w:ascii="Times New Roman" w:hAnsi="Times New Roman" w:cs="Times New Roman"/>
          <w:b/>
          <w:bCs/>
          <w:sz w:val="30"/>
          <w:szCs w:val="30"/>
        </w:rPr>
        <w:t xml:space="preserve"> fails while executing an application in a high availability cluster?</w:t>
      </w:r>
    </w:p>
    <w:p w14:paraId="79E9E0BA" w14:textId="21FB68EF" w:rsidR="00C0169E" w:rsidRPr="00C0169E" w:rsidRDefault="00C0169E" w:rsidP="00C0169E">
      <w:pPr>
        <w:jc w:val="both"/>
        <w:rPr>
          <w:rFonts w:ascii="Times New Roman" w:hAnsi="Times New Roman" w:cs="Times New Roman"/>
          <w:sz w:val="28"/>
          <w:szCs w:val="28"/>
        </w:rPr>
      </w:pPr>
      <w:r>
        <w:rPr>
          <w:rFonts w:ascii="Times New Roman" w:hAnsi="Times New Roman" w:cs="Times New Roman"/>
          <w:sz w:val="28"/>
          <w:szCs w:val="28"/>
        </w:rPr>
        <w:t xml:space="preserve">&gt;&gt; </w:t>
      </w:r>
      <w:r w:rsidRPr="00C0169E">
        <w:rPr>
          <w:rFonts w:ascii="Times New Roman" w:hAnsi="Times New Roman" w:cs="Times New Roman"/>
          <w:sz w:val="28"/>
          <w:szCs w:val="28"/>
        </w:rPr>
        <w:t>When a Resource</w:t>
      </w:r>
      <w:r>
        <w:rPr>
          <w:rFonts w:ascii="Times New Roman" w:hAnsi="Times New Roman" w:cs="Times New Roman"/>
          <w:sz w:val="28"/>
          <w:szCs w:val="28"/>
        </w:rPr>
        <w:t xml:space="preserve"> </w:t>
      </w:r>
      <w:r w:rsidRPr="00C0169E">
        <w:rPr>
          <w:rFonts w:ascii="Times New Roman" w:hAnsi="Times New Roman" w:cs="Times New Roman"/>
          <w:sz w:val="28"/>
          <w:szCs w:val="28"/>
        </w:rPr>
        <w:t xml:space="preserve">Manager </w:t>
      </w:r>
      <w:r w:rsidR="008754B5">
        <w:rPr>
          <w:rFonts w:ascii="Times New Roman" w:hAnsi="Times New Roman" w:cs="Times New Roman"/>
          <w:sz w:val="28"/>
          <w:szCs w:val="28"/>
        </w:rPr>
        <w:t>terminated</w:t>
      </w:r>
      <w:r w:rsidRPr="00C0169E">
        <w:rPr>
          <w:rFonts w:ascii="Times New Roman" w:hAnsi="Times New Roman" w:cs="Times New Roman"/>
          <w:sz w:val="28"/>
          <w:szCs w:val="28"/>
        </w:rPr>
        <w:t xml:space="preserve"> and is restarted or fails over to another Resource Manager in the case of </w:t>
      </w:r>
      <w:r w:rsidR="0011395E" w:rsidRPr="00C0169E">
        <w:rPr>
          <w:rFonts w:ascii="Times New Roman" w:hAnsi="Times New Roman" w:cs="Times New Roman"/>
          <w:sz w:val="28"/>
          <w:szCs w:val="28"/>
        </w:rPr>
        <w:t>a</w:t>
      </w:r>
      <w:r w:rsidRPr="00C0169E">
        <w:rPr>
          <w:rFonts w:ascii="Times New Roman" w:hAnsi="Times New Roman" w:cs="Times New Roman"/>
          <w:sz w:val="28"/>
          <w:szCs w:val="28"/>
        </w:rPr>
        <w:t xml:space="preserve"> </w:t>
      </w:r>
      <w:r w:rsidR="0014444B">
        <w:rPr>
          <w:rFonts w:ascii="Times New Roman" w:hAnsi="Times New Roman" w:cs="Times New Roman"/>
          <w:sz w:val="28"/>
          <w:szCs w:val="28"/>
        </w:rPr>
        <w:t>high availability</w:t>
      </w:r>
      <w:r w:rsidRPr="00C0169E">
        <w:rPr>
          <w:rFonts w:ascii="Times New Roman" w:hAnsi="Times New Roman" w:cs="Times New Roman"/>
          <w:sz w:val="28"/>
          <w:szCs w:val="28"/>
        </w:rPr>
        <w:t xml:space="preserve"> cluster, the newly active Resource Manager instructs running Application Masters to abort. This uses up an application attempt.</w:t>
      </w:r>
    </w:p>
    <w:p w14:paraId="0AAE9CD2" w14:textId="15B75457" w:rsidR="00C0169E" w:rsidRPr="00C0169E" w:rsidRDefault="00C0169E" w:rsidP="00C0169E">
      <w:pPr>
        <w:jc w:val="both"/>
        <w:rPr>
          <w:rFonts w:ascii="Times New Roman" w:hAnsi="Times New Roman" w:cs="Times New Roman"/>
          <w:sz w:val="28"/>
          <w:szCs w:val="28"/>
        </w:rPr>
      </w:pPr>
      <w:r w:rsidRPr="00C0169E">
        <w:rPr>
          <w:rFonts w:ascii="Times New Roman" w:hAnsi="Times New Roman" w:cs="Times New Roman"/>
          <w:sz w:val="28"/>
          <w:szCs w:val="28"/>
        </w:rPr>
        <w:t>Also, if the Resource Manager is down for some time and the Application Master is unable to connect, it will timeout and abort. That uses up an application attempt too.</w:t>
      </w:r>
    </w:p>
    <w:p w14:paraId="16C1EE22" w14:textId="2265C464" w:rsidR="00B6528F" w:rsidRPr="00B6528F" w:rsidRDefault="00C0169E" w:rsidP="00C0169E">
      <w:pPr>
        <w:jc w:val="both"/>
        <w:rPr>
          <w:rFonts w:ascii="Times New Roman" w:hAnsi="Times New Roman" w:cs="Times New Roman"/>
          <w:sz w:val="28"/>
          <w:szCs w:val="28"/>
        </w:rPr>
      </w:pPr>
      <w:r w:rsidRPr="00C0169E">
        <w:rPr>
          <w:rFonts w:ascii="Times New Roman" w:hAnsi="Times New Roman" w:cs="Times New Roman"/>
          <w:sz w:val="28"/>
          <w:szCs w:val="28"/>
        </w:rPr>
        <w:t>When a new Resource Manager becomes active, it can recover applications with failed attempts that have not exceeded their max-attempts.</w:t>
      </w:r>
    </w:p>
    <w:p w14:paraId="5785D28F" w14:textId="5511B69B" w:rsidR="005D0E2E" w:rsidRPr="006C6834" w:rsidRDefault="005D0E2E" w:rsidP="006C6834">
      <w:pPr>
        <w:pStyle w:val="ListParagraph"/>
        <w:numPr>
          <w:ilvl w:val="0"/>
          <w:numId w:val="1"/>
        </w:numPr>
        <w:jc w:val="both"/>
        <w:rPr>
          <w:rFonts w:ascii="Times New Roman" w:hAnsi="Times New Roman" w:cs="Times New Roman"/>
          <w:b/>
          <w:bCs/>
          <w:sz w:val="30"/>
          <w:szCs w:val="30"/>
        </w:rPr>
      </w:pPr>
      <w:r w:rsidRPr="006C6834">
        <w:rPr>
          <w:rFonts w:ascii="Times New Roman" w:hAnsi="Times New Roman" w:cs="Times New Roman"/>
          <w:b/>
          <w:bCs/>
          <w:sz w:val="30"/>
          <w:szCs w:val="30"/>
        </w:rPr>
        <w:t>How to calculate the number of executors given to a spark submit job?</w:t>
      </w:r>
    </w:p>
    <w:p w14:paraId="2397469B" w14:textId="65CB5CD5" w:rsidR="006C6834" w:rsidRPr="006C6834" w:rsidRDefault="006C6834" w:rsidP="00160A6E">
      <w:pPr>
        <w:jc w:val="both"/>
        <w:rPr>
          <w:rFonts w:ascii="Times New Roman" w:hAnsi="Times New Roman" w:cs="Times New Roman"/>
          <w:sz w:val="28"/>
          <w:szCs w:val="28"/>
        </w:rPr>
      </w:pPr>
      <w:r w:rsidRPr="006C6834">
        <w:rPr>
          <w:rFonts w:ascii="Times New Roman" w:hAnsi="Times New Roman" w:cs="Times New Roman"/>
          <w:sz w:val="28"/>
          <w:szCs w:val="28"/>
        </w:rPr>
        <w:t>Number of available executors = (total cores/num-cores-per-executor)</w:t>
      </w:r>
    </w:p>
    <w:p w14:paraId="31A274FB" w14:textId="77777777" w:rsidR="00B6528F" w:rsidRPr="00B6528F" w:rsidRDefault="00B6528F" w:rsidP="00160A6E">
      <w:pPr>
        <w:jc w:val="both"/>
        <w:rPr>
          <w:rFonts w:ascii="Times New Roman" w:hAnsi="Times New Roman" w:cs="Times New Roman"/>
          <w:sz w:val="28"/>
          <w:szCs w:val="28"/>
        </w:rPr>
      </w:pPr>
    </w:p>
    <w:p w14:paraId="2D786EBD" w14:textId="406E9D6C" w:rsidR="00FD7F27" w:rsidRPr="00F74A84" w:rsidRDefault="005D0E2E" w:rsidP="00F74A84">
      <w:pPr>
        <w:pStyle w:val="ListParagraph"/>
        <w:numPr>
          <w:ilvl w:val="0"/>
          <w:numId w:val="1"/>
        </w:numPr>
        <w:jc w:val="both"/>
        <w:rPr>
          <w:rFonts w:ascii="Times New Roman" w:hAnsi="Times New Roman" w:cs="Times New Roman"/>
          <w:b/>
          <w:bCs/>
          <w:sz w:val="30"/>
          <w:szCs w:val="30"/>
        </w:rPr>
      </w:pPr>
      <w:r w:rsidRPr="00F74A84">
        <w:rPr>
          <w:rFonts w:ascii="Times New Roman" w:hAnsi="Times New Roman" w:cs="Times New Roman"/>
          <w:b/>
          <w:bCs/>
          <w:sz w:val="30"/>
          <w:szCs w:val="30"/>
        </w:rPr>
        <w:t>How to calculate total processing capacity of a cluster?</w:t>
      </w:r>
    </w:p>
    <w:p w14:paraId="27E22CCF" w14:textId="5D53E3A7" w:rsidR="0066082E" w:rsidRPr="0066082E" w:rsidRDefault="0066082E" w:rsidP="0066082E">
      <w:pPr>
        <w:jc w:val="both"/>
        <w:rPr>
          <w:rFonts w:ascii="Times New Roman" w:hAnsi="Times New Roman" w:cs="Times New Roman"/>
          <w:sz w:val="28"/>
          <w:szCs w:val="28"/>
        </w:rPr>
      </w:pPr>
      <w:r w:rsidRPr="0066082E">
        <w:rPr>
          <w:rFonts w:ascii="Times New Roman" w:hAnsi="Times New Roman" w:cs="Times New Roman"/>
          <w:sz w:val="28"/>
          <w:szCs w:val="28"/>
        </w:rPr>
        <w:t xml:space="preserve">Storage </w:t>
      </w:r>
      <w:r w:rsidR="00C0169E" w:rsidRPr="0066082E">
        <w:rPr>
          <w:rFonts w:ascii="Times New Roman" w:hAnsi="Times New Roman" w:cs="Times New Roman"/>
          <w:sz w:val="28"/>
          <w:szCs w:val="28"/>
        </w:rPr>
        <w:t>Considerations</w:t>
      </w:r>
      <w:r w:rsidR="00C0169E">
        <w:rPr>
          <w:rFonts w:ascii="Times New Roman" w:hAnsi="Times New Roman" w:cs="Times New Roman"/>
          <w:sz w:val="28"/>
          <w:szCs w:val="28"/>
        </w:rPr>
        <w:t>:</w:t>
      </w:r>
      <w:r>
        <w:rPr>
          <w:rFonts w:ascii="Times New Roman" w:hAnsi="Times New Roman" w:cs="Times New Roman"/>
          <w:sz w:val="28"/>
          <w:szCs w:val="28"/>
        </w:rPr>
        <w:t xml:space="preserve"> </w:t>
      </w:r>
      <w:r w:rsidRPr="0066082E">
        <w:rPr>
          <w:rFonts w:ascii="Times New Roman" w:hAnsi="Times New Roman" w:cs="Times New Roman"/>
          <w:sz w:val="28"/>
          <w:szCs w:val="28"/>
        </w:rPr>
        <w:t xml:space="preserve">The number of data nodes you need is determined by the size of the data, how it will be analyzed, and the number of replicas you will have. By default, Apache Hadoop has 3 copies. </w:t>
      </w:r>
    </w:p>
    <w:p w14:paraId="19A21D68" w14:textId="5925A8FB" w:rsidR="0066082E" w:rsidRPr="0066082E" w:rsidRDefault="0066082E" w:rsidP="0066082E">
      <w:pPr>
        <w:jc w:val="both"/>
        <w:rPr>
          <w:rFonts w:ascii="Times New Roman" w:hAnsi="Times New Roman" w:cs="Times New Roman"/>
          <w:sz w:val="28"/>
          <w:szCs w:val="28"/>
        </w:rPr>
      </w:pPr>
      <w:r w:rsidRPr="0066082E">
        <w:rPr>
          <w:rFonts w:ascii="Times New Roman" w:hAnsi="Times New Roman" w:cs="Times New Roman"/>
          <w:sz w:val="28"/>
          <w:szCs w:val="28"/>
        </w:rPr>
        <w:t xml:space="preserve">In this case, if we want to store X GB of </w:t>
      </w:r>
      <w:r w:rsidR="00C0169E" w:rsidRPr="0066082E">
        <w:rPr>
          <w:rFonts w:ascii="Times New Roman" w:hAnsi="Times New Roman" w:cs="Times New Roman"/>
          <w:sz w:val="28"/>
          <w:szCs w:val="28"/>
        </w:rPr>
        <w:t>data,</w:t>
      </w:r>
      <w:r w:rsidRPr="0066082E">
        <w:rPr>
          <w:rFonts w:ascii="Times New Roman" w:hAnsi="Times New Roman" w:cs="Times New Roman"/>
          <w:sz w:val="28"/>
          <w:szCs w:val="28"/>
        </w:rPr>
        <w:t xml:space="preserve"> we need X*3 GB of storage for the </w:t>
      </w:r>
      <w:r w:rsidR="0011395E">
        <w:rPr>
          <w:rFonts w:ascii="Times New Roman" w:hAnsi="Times New Roman" w:cs="Times New Roman"/>
          <w:sz w:val="28"/>
          <w:szCs w:val="28"/>
        </w:rPr>
        <w:t>period</w:t>
      </w:r>
      <w:r w:rsidRPr="0066082E">
        <w:rPr>
          <w:rFonts w:ascii="Times New Roman" w:hAnsi="Times New Roman" w:cs="Times New Roman"/>
          <w:sz w:val="28"/>
          <w:szCs w:val="28"/>
        </w:rPr>
        <w:t>.</w:t>
      </w:r>
    </w:p>
    <w:p w14:paraId="1ACDD52D" w14:textId="3F72CAC6" w:rsidR="0066082E" w:rsidRPr="0066082E" w:rsidRDefault="0066082E" w:rsidP="0066082E">
      <w:pPr>
        <w:jc w:val="both"/>
        <w:rPr>
          <w:rFonts w:ascii="Times New Roman" w:hAnsi="Times New Roman" w:cs="Times New Roman"/>
          <w:sz w:val="28"/>
          <w:szCs w:val="28"/>
        </w:rPr>
      </w:pPr>
      <w:r w:rsidRPr="0066082E">
        <w:rPr>
          <w:rFonts w:ascii="Times New Roman" w:hAnsi="Times New Roman" w:cs="Times New Roman"/>
          <w:sz w:val="28"/>
          <w:szCs w:val="28"/>
        </w:rPr>
        <w:t xml:space="preserve">Processing </w:t>
      </w:r>
      <w:r w:rsidR="00C0169E" w:rsidRPr="0066082E">
        <w:rPr>
          <w:rFonts w:ascii="Times New Roman" w:hAnsi="Times New Roman" w:cs="Times New Roman"/>
          <w:sz w:val="28"/>
          <w:szCs w:val="28"/>
        </w:rPr>
        <w:t>Considerations</w:t>
      </w:r>
      <w:r w:rsidR="00C0169E">
        <w:rPr>
          <w:rFonts w:ascii="Times New Roman" w:hAnsi="Times New Roman" w:cs="Times New Roman"/>
          <w:sz w:val="28"/>
          <w:szCs w:val="28"/>
        </w:rPr>
        <w:t>:</w:t>
      </w:r>
      <w:r>
        <w:rPr>
          <w:rFonts w:ascii="Times New Roman" w:hAnsi="Times New Roman" w:cs="Times New Roman"/>
          <w:sz w:val="28"/>
          <w:szCs w:val="28"/>
        </w:rPr>
        <w:t xml:space="preserve"> I</w:t>
      </w:r>
      <w:r w:rsidRPr="0066082E">
        <w:rPr>
          <w:rFonts w:ascii="Times New Roman" w:hAnsi="Times New Roman" w:cs="Times New Roman"/>
          <w:sz w:val="28"/>
          <w:szCs w:val="28"/>
        </w:rPr>
        <w:t>n addition to having enough space to store your data, you will need room for data processing, computing, and miscellaneous other tasks.</w:t>
      </w:r>
    </w:p>
    <w:p w14:paraId="22B1135D" w14:textId="229BD403" w:rsidR="0066082E" w:rsidRDefault="0066082E" w:rsidP="0066082E">
      <w:pPr>
        <w:jc w:val="both"/>
        <w:rPr>
          <w:rFonts w:ascii="Times New Roman" w:hAnsi="Times New Roman" w:cs="Times New Roman"/>
          <w:sz w:val="28"/>
          <w:szCs w:val="28"/>
        </w:rPr>
      </w:pPr>
      <w:r w:rsidRPr="0066082E">
        <w:rPr>
          <w:rFonts w:ascii="Times New Roman" w:hAnsi="Times New Roman" w:cs="Times New Roman"/>
          <w:sz w:val="28"/>
          <w:szCs w:val="28"/>
        </w:rPr>
        <w:t>We can assume that, on an average day, only 10% of data is being processed, and a data process creates three times temporary data. Therefore, you need to account for around 30% of your total storage as extra space.</w:t>
      </w:r>
    </w:p>
    <w:p w14:paraId="4F214B15" w14:textId="77777777" w:rsidR="00F74A84" w:rsidRPr="0066082E" w:rsidRDefault="00F74A84" w:rsidP="0066082E">
      <w:pPr>
        <w:jc w:val="both"/>
        <w:rPr>
          <w:rFonts w:ascii="Times New Roman" w:hAnsi="Times New Roman" w:cs="Times New Roman"/>
          <w:sz w:val="28"/>
          <w:szCs w:val="28"/>
        </w:rPr>
      </w:pPr>
    </w:p>
    <w:p w14:paraId="0DD6D493" w14:textId="309D708E" w:rsidR="0066082E" w:rsidRPr="0066082E" w:rsidRDefault="0066082E" w:rsidP="0066082E">
      <w:pPr>
        <w:jc w:val="both"/>
        <w:rPr>
          <w:rFonts w:ascii="Times New Roman" w:hAnsi="Times New Roman" w:cs="Times New Roman"/>
          <w:sz w:val="28"/>
          <w:szCs w:val="28"/>
        </w:rPr>
      </w:pPr>
      <w:r w:rsidRPr="0066082E">
        <w:rPr>
          <w:rFonts w:ascii="Times New Roman" w:hAnsi="Times New Roman" w:cs="Times New Roman"/>
          <w:sz w:val="28"/>
          <w:szCs w:val="28"/>
        </w:rPr>
        <w:t xml:space="preserve">Number of Data Nodes </w:t>
      </w:r>
      <w:r w:rsidR="00C0169E" w:rsidRPr="0066082E">
        <w:rPr>
          <w:rFonts w:ascii="Times New Roman" w:hAnsi="Times New Roman" w:cs="Times New Roman"/>
          <w:sz w:val="28"/>
          <w:szCs w:val="28"/>
        </w:rPr>
        <w:t>Required</w:t>
      </w:r>
      <w:r w:rsidR="00C0169E">
        <w:rPr>
          <w:rFonts w:ascii="Times New Roman" w:hAnsi="Times New Roman" w:cs="Times New Roman"/>
          <w:sz w:val="28"/>
          <w:szCs w:val="28"/>
        </w:rPr>
        <w:t>:</w:t>
      </w:r>
      <w:r>
        <w:rPr>
          <w:rFonts w:ascii="Times New Roman" w:hAnsi="Times New Roman" w:cs="Times New Roman"/>
          <w:sz w:val="28"/>
          <w:szCs w:val="28"/>
        </w:rPr>
        <w:t xml:space="preserve"> </w:t>
      </w:r>
      <w:r w:rsidRPr="0066082E">
        <w:rPr>
          <w:rFonts w:ascii="Times New Roman" w:hAnsi="Times New Roman" w:cs="Times New Roman"/>
          <w:sz w:val="28"/>
          <w:szCs w:val="28"/>
        </w:rPr>
        <w:t>The final calculation for the number of data nodes required for your system will be dependent on your JBOD (“just a bunch of disks”) capacity.</w:t>
      </w:r>
    </w:p>
    <w:p w14:paraId="6E9A02B6" w14:textId="3D001389" w:rsidR="00B6528F" w:rsidRPr="00B6528F" w:rsidRDefault="0066082E" w:rsidP="0066082E">
      <w:pPr>
        <w:jc w:val="both"/>
        <w:rPr>
          <w:rFonts w:ascii="Times New Roman" w:hAnsi="Times New Roman" w:cs="Times New Roman"/>
          <w:sz w:val="28"/>
          <w:szCs w:val="28"/>
        </w:rPr>
      </w:pPr>
      <w:r w:rsidRPr="0066082E">
        <w:rPr>
          <w:rFonts w:ascii="Times New Roman" w:hAnsi="Times New Roman" w:cs="Times New Roman"/>
          <w:sz w:val="28"/>
          <w:szCs w:val="28"/>
        </w:rPr>
        <w:t xml:space="preserve">For example: </w:t>
      </w:r>
      <w:r w:rsidR="00D131BE" w:rsidRPr="0066082E">
        <w:rPr>
          <w:rFonts w:ascii="Times New Roman" w:hAnsi="Times New Roman" w:cs="Times New Roman"/>
          <w:sz w:val="28"/>
          <w:szCs w:val="28"/>
        </w:rPr>
        <w:t>Let’s</w:t>
      </w:r>
      <w:r w:rsidRPr="0066082E">
        <w:rPr>
          <w:rFonts w:ascii="Times New Roman" w:hAnsi="Times New Roman" w:cs="Times New Roman"/>
          <w:sz w:val="28"/>
          <w:szCs w:val="28"/>
        </w:rPr>
        <w:t xml:space="preserve"> say that you need 500GB of space. If you have a JBOD of 12 disks, and each disk can store 6TB of data, then the data node capacity, or the maximum amount of data that each node can store, will be 72 TB. Data nodes can be added as the data grows, so to start with its better to select the lowest number of data nodes required.</w:t>
      </w:r>
    </w:p>
    <w:sectPr w:rsidR="00B6528F" w:rsidRPr="00B652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33AF" w14:textId="77777777" w:rsidR="0053484F" w:rsidRDefault="0053484F" w:rsidP="000E0E48">
      <w:pPr>
        <w:spacing w:after="0" w:line="240" w:lineRule="auto"/>
      </w:pPr>
      <w:r>
        <w:separator/>
      </w:r>
    </w:p>
  </w:endnote>
  <w:endnote w:type="continuationSeparator" w:id="0">
    <w:p w14:paraId="1EB70FD3" w14:textId="77777777" w:rsidR="0053484F" w:rsidRDefault="0053484F" w:rsidP="000E0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29F8C" w14:textId="77777777" w:rsidR="0053484F" w:rsidRDefault="0053484F" w:rsidP="000E0E48">
      <w:pPr>
        <w:spacing w:after="0" w:line="240" w:lineRule="auto"/>
      </w:pPr>
      <w:r>
        <w:separator/>
      </w:r>
    </w:p>
  </w:footnote>
  <w:footnote w:type="continuationSeparator" w:id="0">
    <w:p w14:paraId="2FD263B6" w14:textId="77777777" w:rsidR="0053484F" w:rsidRDefault="0053484F" w:rsidP="000E0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FE0"/>
    <w:multiLevelType w:val="hybridMultilevel"/>
    <w:tmpl w:val="7046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D2993"/>
    <w:multiLevelType w:val="hybridMultilevel"/>
    <w:tmpl w:val="1D70976C"/>
    <w:lvl w:ilvl="0" w:tplc="DB26C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30CAB"/>
    <w:multiLevelType w:val="hybridMultilevel"/>
    <w:tmpl w:val="91BA0BBA"/>
    <w:lvl w:ilvl="0" w:tplc="524EC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663845">
    <w:abstractNumId w:val="0"/>
  </w:num>
  <w:num w:numId="2" w16cid:durableId="216432320">
    <w:abstractNumId w:val="1"/>
  </w:num>
  <w:num w:numId="3" w16cid:durableId="9992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27"/>
    <w:rsid w:val="00014791"/>
    <w:rsid w:val="00064D25"/>
    <w:rsid w:val="00080804"/>
    <w:rsid w:val="000E0E48"/>
    <w:rsid w:val="0011395E"/>
    <w:rsid w:val="0014444B"/>
    <w:rsid w:val="00160A6E"/>
    <w:rsid w:val="00173F4E"/>
    <w:rsid w:val="00190657"/>
    <w:rsid w:val="0027103A"/>
    <w:rsid w:val="002A3D09"/>
    <w:rsid w:val="002E54B8"/>
    <w:rsid w:val="00437027"/>
    <w:rsid w:val="00453F82"/>
    <w:rsid w:val="004A3330"/>
    <w:rsid w:val="0053484F"/>
    <w:rsid w:val="0055145A"/>
    <w:rsid w:val="005B0713"/>
    <w:rsid w:val="005D0E2E"/>
    <w:rsid w:val="005E41DE"/>
    <w:rsid w:val="00656C0F"/>
    <w:rsid w:val="0066082E"/>
    <w:rsid w:val="00665B1D"/>
    <w:rsid w:val="006B12DF"/>
    <w:rsid w:val="006C6834"/>
    <w:rsid w:val="006F5DF6"/>
    <w:rsid w:val="00782C77"/>
    <w:rsid w:val="0078504E"/>
    <w:rsid w:val="008112A2"/>
    <w:rsid w:val="00840B0C"/>
    <w:rsid w:val="008754B5"/>
    <w:rsid w:val="00880580"/>
    <w:rsid w:val="00885697"/>
    <w:rsid w:val="00890DFC"/>
    <w:rsid w:val="008A7128"/>
    <w:rsid w:val="00951C6D"/>
    <w:rsid w:val="00953500"/>
    <w:rsid w:val="00993793"/>
    <w:rsid w:val="00A30439"/>
    <w:rsid w:val="00A561BA"/>
    <w:rsid w:val="00A813B9"/>
    <w:rsid w:val="00B30A7D"/>
    <w:rsid w:val="00B52EE6"/>
    <w:rsid w:val="00B6528F"/>
    <w:rsid w:val="00C0169E"/>
    <w:rsid w:val="00C5211A"/>
    <w:rsid w:val="00C74492"/>
    <w:rsid w:val="00C74645"/>
    <w:rsid w:val="00D131BE"/>
    <w:rsid w:val="00D670BC"/>
    <w:rsid w:val="00D820D5"/>
    <w:rsid w:val="00D83E15"/>
    <w:rsid w:val="00D95142"/>
    <w:rsid w:val="00DE0F2D"/>
    <w:rsid w:val="00DF69B7"/>
    <w:rsid w:val="00E820EB"/>
    <w:rsid w:val="00F66359"/>
    <w:rsid w:val="00F74A84"/>
    <w:rsid w:val="00FD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893C3"/>
  <w15:chartTrackingRefBased/>
  <w15:docId w15:val="{C8283742-D536-41A1-AB3B-D91C6311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128"/>
    <w:pPr>
      <w:ind w:left="720"/>
      <w:contextualSpacing/>
    </w:pPr>
  </w:style>
  <w:style w:type="table" w:styleId="TableGrid">
    <w:name w:val="Table Grid"/>
    <w:basedOn w:val="TableNormal"/>
    <w:uiPriority w:val="39"/>
    <w:rsid w:val="0043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7359">
      <w:bodyDiv w:val="1"/>
      <w:marLeft w:val="0"/>
      <w:marRight w:val="0"/>
      <w:marTop w:val="0"/>
      <w:marBottom w:val="0"/>
      <w:divBdr>
        <w:top w:val="none" w:sz="0" w:space="0" w:color="auto"/>
        <w:left w:val="none" w:sz="0" w:space="0" w:color="auto"/>
        <w:bottom w:val="none" w:sz="0" w:space="0" w:color="auto"/>
        <w:right w:val="none" w:sz="0" w:space="0" w:color="auto"/>
      </w:divBdr>
    </w:div>
    <w:div w:id="279074213">
      <w:bodyDiv w:val="1"/>
      <w:marLeft w:val="0"/>
      <w:marRight w:val="0"/>
      <w:marTop w:val="0"/>
      <w:marBottom w:val="0"/>
      <w:divBdr>
        <w:top w:val="none" w:sz="0" w:space="0" w:color="auto"/>
        <w:left w:val="none" w:sz="0" w:space="0" w:color="auto"/>
        <w:bottom w:val="none" w:sz="0" w:space="0" w:color="auto"/>
        <w:right w:val="none" w:sz="0" w:space="0" w:color="auto"/>
      </w:divBdr>
    </w:div>
    <w:div w:id="95972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EF9EB5F4CAED419B3BAABCBA82656F" ma:contentTypeVersion="11" ma:contentTypeDescription="Create a new document." ma:contentTypeScope="" ma:versionID="7dd47207b80cc30757ff1402fe299e05">
  <xsd:schema xmlns:xsd="http://www.w3.org/2001/XMLSchema" xmlns:xs="http://www.w3.org/2001/XMLSchema" xmlns:p="http://schemas.microsoft.com/office/2006/metadata/properties" xmlns:ns3="7c312a9e-bcd1-40f7-89ed-827dbe02b517" xmlns:ns4="5a35b09b-4b5c-424f-b410-e329cf7d3a05" targetNamespace="http://schemas.microsoft.com/office/2006/metadata/properties" ma:root="true" ma:fieldsID="bfe1df6c276a1b71769299a632823560" ns3:_="" ns4:_="">
    <xsd:import namespace="7c312a9e-bcd1-40f7-89ed-827dbe02b517"/>
    <xsd:import namespace="5a35b09b-4b5c-424f-b410-e329cf7d3a0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12a9e-bcd1-40f7-89ed-827dbe02b5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35b09b-4b5c-424f-b410-e329cf7d3a0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34D6DE-156D-45EF-8DD3-8E876BBE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12a9e-bcd1-40f7-89ed-827dbe02b517"/>
    <ds:schemaRef ds:uri="5a35b09b-4b5c-424f-b410-e329cf7d3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5DAF94-02EC-48E2-AC6C-13998E9859F7}">
  <ds:schemaRefs>
    <ds:schemaRef ds:uri="http://schemas.microsoft.com/sharepoint/v3/contenttype/forms"/>
  </ds:schemaRefs>
</ds:datastoreItem>
</file>

<file path=customXml/itemProps3.xml><?xml version="1.0" encoding="utf-8"?>
<ds:datastoreItem xmlns:ds="http://schemas.openxmlformats.org/officeDocument/2006/customXml" ds:itemID="{72BE0BD4-B758-4BE2-B1CA-463396D937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5</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Patil</dc:creator>
  <cp:keywords/>
  <dc:description/>
  <cp:lastModifiedBy>Chaitanya Patil</cp:lastModifiedBy>
  <cp:revision>42</cp:revision>
  <dcterms:created xsi:type="dcterms:W3CDTF">2022-08-09T04:10:00Z</dcterms:created>
  <dcterms:modified xsi:type="dcterms:W3CDTF">2022-08-10T05:51:00Z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0x010100DBEF9EB5F4CAED419B3BAABCBA82656F</vt:lpwstr>
  </property>
</Properties>
</file>