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EEC3" w14:textId="77777777" w:rsidR="00276C78" w:rsidRDefault="00D61377">
      <w:pPr>
        <w:pStyle w:val="Title"/>
        <w:spacing w:before="100" w:beforeAutospacing="1" w:after="100" w:afterAutospacing="1"/>
        <w:ind w:left="-360"/>
        <w:rPr>
          <w:rFonts w:ascii="Cambria" w:hAnsi="Cambria"/>
          <w:color w:val="002060"/>
          <w:sz w:val="44"/>
          <w:szCs w:val="64"/>
          <w:lang w:val="en-GB" w:eastAsia="en-US"/>
        </w:rPr>
      </w:pPr>
      <w:r>
        <w:rPr>
          <w:rFonts w:ascii="Cambria" w:hAnsi="Cambria"/>
          <w:noProof/>
          <w:color w:val="002060"/>
          <w:sz w:val="60"/>
          <w:szCs w:val="60"/>
          <w:lang w:val="en-US" w:eastAsia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16649CE8" wp14:editId="1AC4FBBA">
                <wp:simplePos x="0" y="0"/>
                <wp:positionH relativeFrom="page">
                  <wp:posOffset>695325</wp:posOffset>
                </wp:positionH>
                <wp:positionV relativeFrom="page">
                  <wp:posOffset>609600</wp:posOffset>
                </wp:positionV>
                <wp:extent cx="1943100" cy="8344535"/>
                <wp:effectExtent l="0" t="0" r="0" b="0"/>
                <wp:wrapSquare wrapText="bothSides"/>
                <wp:docPr id="1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43100" cy="834453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1B0394" w14:textId="3C16E4BD" w:rsidR="00276C78" w:rsidRDefault="00276C78">
                            <w:pPr>
                              <w:rPr>
                                <w:b/>
                              </w:rPr>
                            </w:pPr>
                          </w:p>
                          <w:p w14:paraId="5551EF6A" w14:textId="3560B818" w:rsidR="000E33BB" w:rsidRPr="000E33BB" w:rsidRDefault="000E33BB">
                            <w:pPr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 w:rsidRPr="000E33BB"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>Contact Details:</w:t>
                            </w:r>
                          </w:p>
                          <w:p w14:paraId="1144F563" w14:textId="77777777" w:rsidR="000E33BB" w:rsidRDefault="000E33B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Number: </w:t>
                            </w:r>
                          </w:p>
                          <w:p w14:paraId="5A833068" w14:textId="35156E85" w:rsidR="000E33BB" w:rsidRDefault="000E33BB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E33B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  <w:t>9970572430</w:t>
                            </w:r>
                            <w:r>
                              <w:rPr>
                                <w:b/>
                              </w:rPr>
                              <w:t xml:space="preserve">/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  <w:t>8208536382</w:t>
                            </w:r>
                          </w:p>
                          <w:p w14:paraId="123DC161" w14:textId="2DD74DE2" w:rsidR="000E33BB" w:rsidRDefault="000E33BB">
                            <w:pPr>
                              <w:rPr>
                                <w:b/>
                              </w:rPr>
                            </w:pPr>
                            <w:r w:rsidRPr="000E33BB">
                              <w:rPr>
                                <w:b/>
                              </w:rPr>
                              <w:t>Email</w:t>
                            </w:r>
                          </w:p>
                          <w:p w14:paraId="37D3B5BD" w14:textId="7FF86FC5" w:rsidR="000E33BB" w:rsidRPr="000E33BB" w:rsidRDefault="000E33BB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E33B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  <w:t>wankhadevijendra@gmail.com</w:t>
                            </w:r>
                          </w:p>
                          <w:p w14:paraId="3A65152A" w14:textId="77777777" w:rsidR="00276C78" w:rsidRDefault="00D61377">
                            <w:pPr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>Key Skills &amp; Experience Summary</w:t>
                            </w:r>
                          </w:p>
                          <w:p w14:paraId="52E9C246" w14:textId="77777777" w:rsidR="00276C78" w:rsidRDefault="00D61377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uppressAutoHyphens/>
                              <w:ind w:left="270" w:hanging="18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Automation Test Engineer</w:t>
                            </w:r>
                          </w:p>
                          <w:p w14:paraId="6CCEE559" w14:textId="4FA365F0" w:rsidR="00276C78" w:rsidRDefault="000E33BB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uppressAutoHyphens/>
                              <w:ind w:left="270" w:hanging="18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7</w:t>
                            </w:r>
                            <w:r w:rsidR="00D61377">
                              <w:rPr>
                                <w:sz w:val="22"/>
                                <w:szCs w:val="22"/>
                              </w:rPr>
                              <w:t xml:space="preserve"> years of experience</w:t>
                            </w:r>
                          </w:p>
                          <w:p w14:paraId="58417314" w14:textId="77777777" w:rsidR="00276C78" w:rsidRDefault="00D61377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uppressAutoHyphens/>
                              <w:ind w:left="270" w:hanging="18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Selenium WebDriver</w:t>
                            </w:r>
                          </w:p>
                          <w:p w14:paraId="61E8A7E5" w14:textId="77777777" w:rsidR="00276C78" w:rsidRDefault="00D61377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uppressAutoHyphens/>
                              <w:ind w:left="270" w:hanging="18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TestNG</w:t>
                            </w:r>
                          </w:p>
                          <w:p w14:paraId="357DF008" w14:textId="77777777" w:rsidR="00276C78" w:rsidRDefault="00D61377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uppressAutoHyphens/>
                              <w:ind w:left="270" w:hanging="18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Salesforce Application</w:t>
                            </w:r>
                          </w:p>
                          <w:p w14:paraId="0E0F0938" w14:textId="77777777" w:rsidR="00276C78" w:rsidRDefault="00D61377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uppressAutoHyphens/>
                              <w:ind w:left="270" w:hanging="18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qTest</w:t>
                            </w:r>
                            <w:proofErr w:type="spellEnd"/>
                          </w:p>
                          <w:p w14:paraId="71E1601D" w14:textId="77777777" w:rsidR="00276C78" w:rsidRDefault="00D61377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uppressAutoHyphens/>
                              <w:ind w:left="270" w:hanging="18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 Agile Central</w:t>
                            </w:r>
                          </w:p>
                          <w:p w14:paraId="6E313045" w14:textId="77777777" w:rsidR="00276C78" w:rsidRDefault="00D61377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uppressAutoHyphens/>
                              <w:ind w:left="270" w:hanging="18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TeamForge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and SourceTree</w:t>
                            </w:r>
                          </w:p>
                          <w:p w14:paraId="7015AB18" w14:textId="0A42BD0A" w:rsidR="00276C78" w:rsidRDefault="00D61377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uppressAutoHyphens/>
                              <w:ind w:left="270" w:hanging="18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Saucelabs</w:t>
                            </w:r>
                            <w:proofErr w:type="spellEnd"/>
                          </w:p>
                          <w:p w14:paraId="3D5AD524" w14:textId="47FEDC23" w:rsidR="00A1368C" w:rsidRDefault="00A1368C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uppressAutoHyphens/>
                              <w:ind w:left="270" w:hanging="18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REST API (Beginner)</w:t>
                            </w:r>
                          </w:p>
                          <w:p w14:paraId="0A51A471" w14:textId="77777777" w:rsidR="00E923C5" w:rsidRDefault="00E923C5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  <w:suppressAutoHyphens/>
                              <w:ind w:left="270" w:hanging="18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Exposure to TOSCA</w:t>
                            </w:r>
                          </w:p>
                          <w:p w14:paraId="791E4C1A" w14:textId="77777777" w:rsidR="00276C78" w:rsidRDefault="00276C78">
                            <w:pPr>
                              <w:pStyle w:val="ListParagraph1"/>
                              <w:suppressAutoHyphens/>
                              <w:ind w:left="270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A5A8579" w14:textId="77777777" w:rsidR="00276C78" w:rsidRDefault="00276C7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649CE8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54.75pt;margin-top:48pt;width:153pt;height:657.05pt;z-index:251658240;visibility:visible;mso-wrap-style:square;mso-width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" fillcolor="#e6e6e6" stroked="f">
                <v:textbox inset="0,0,0,0">
                  <w:txbxContent>
                    <w:p w14:paraId="2F1B0394" w14:textId="3C16E4BD" w:rsidR="00276C78" w:rsidRDefault="00276C78">
                      <w:pPr>
                        <w:rPr>
                          <w:b/>
                        </w:rPr>
                      </w:pPr>
                    </w:p>
                    <w:p w14:paraId="5551EF6A" w14:textId="3560B818" w:rsidR="000E33BB" w:rsidRPr="000E33BB" w:rsidRDefault="000E33BB">
                      <w:pPr>
                        <w:rPr>
                          <w:rFonts w:ascii="Cambria" w:hAnsi="Cambria"/>
                          <w:b/>
                          <w:sz w:val="28"/>
                        </w:rPr>
                      </w:pPr>
                      <w:r w:rsidRPr="000E33BB">
                        <w:rPr>
                          <w:rFonts w:ascii="Cambria" w:hAnsi="Cambria"/>
                          <w:b/>
                          <w:sz w:val="28"/>
                        </w:rPr>
                        <w:t>Contact Details:</w:t>
                      </w:r>
                    </w:p>
                    <w:p w14:paraId="1144F563" w14:textId="77777777" w:rsidR="000E33BB" w:rsidRDefault="000E33B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Number: </w:t>
                      </w:r>
                    </w:p>
                    <w:p w14:paraId="5A833068" w14:textId="35156E85" w:rsidR="000E33BB" w:rsidRDefault="000E33BB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</w:pPr>
                      <w:r w:rsidRPr="000E33BB"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  <w:t>9970572430</w:t>
                      </w:r>
                      <w:r>
                        <w:rPr>
                          <w:b/>
                        </w:rPr>
                        <w:t xml:space="preserve">/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  <w:t>8208536382</w:t>
                      </w:r>
                    </w:p>
                    <w:p w14:paraId="123DC161" w14:textId="2DD74DE2" w:rsidR="000E33BB" w:rsidRDefault="000E33BB">
                      <w:pPr>
                        <w:rPr>
                          <w:b/>
                        </w:rPr>
                      </w:pPr>
                      <w:r w:rsidRPr="000E33BB">
                        <w:rPr>
                          <w:b/>
                        </w:rPr>
                        <w:t>Email</w:t>
                      </w:r>
                    </w:p>
                    <w:p w14:paraId="37D3B5BD" w14:textId="7FF86FC5" w:rsidR="000E33BB" w:rsidRPr="000E33BB" w:rsidRDefault="000E33BB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</w:pPr>
                      <w:r w:rsidRPr="000E33BB"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  <w:t>wankhadevijendra@gmail.com</w:t>
                      </w:r>
                    </w:p>
                    <w:p w14:paraId="3A65152A" w14:textId="77777777" w:rsidR="00276C78" w:rsidRDefault="00D61377">
                      <w:pPr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</w:rPr>
                        <w:t>Key Skills &amp; Experience Summary</w:t>
                      </w:r>
                    </w:p>
                    <w:p w14:paraId="52E9C246" w14:textId="77777777" w:rsidR="00276C78" w:rsidRDefault="00D61377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uppressAutoHyphens/>
                        <w:ind w:left="270" w:hanging="180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Automation Test Engineer</w:t>
                      </w:r>
                    </w:p>
                    <w:p w14:paraId="6CCEE559" w14:textId="4FA365F0" w:rsidR="00276C78" w:rsidRDefault="000E33BB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uppressAutoHyphens/>
                        <w:ind w:left="270" w:hanging="180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7</w:t>
                      </w:r>
                      <w:r w:rsidR="00D61377">
                        <w:rPr>
                          <w:sz w:val="22"/>
                          <w:szCs w:val="22"/>
                        </w:rPr>
                        <w:t xml:space="preserve"> years of experience</w:t>
                      </w:r>
                    </w:p>
                    <w:p w14:paraId="58417314" w14:textId="77777777" w:rsidR="00276C78" w:rsidRDefault="00D61377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uppressAutoHyphens/>
                        <w:ind w:left="270" w:hanging="180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Selenium WebDriver</w:t>
                      </w:r>
                    </w:p>
                    <w:p w14:paraId="61E8A7E5" w14:textId="77777777" w:rsidR="00276C78" w:rsidRDefault="00D61377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uppressAutoHyphens/>
                        <w:ind w:left="270" w:hanging="180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TestNG</w:t>
                      </w:r>
                    </w:p>
                    <w:p w14:paraId="357DF008" w14:textId="77777777" w:rsidR="00276C78" w:rsidRDefault="00D61377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uppressAutoHyphens/>
                        <w:ind w:left="270" w:hanging="180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Salesforce Application</w:t>
                      </w:r>
                    </w:p>
                    <w:p w14:paraId="0E0F0938" w14:textId="77777777" w:rsidR="00276C78" w:rsidRDefault="00D61377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uppressAutoHyphens/>
                        <w:ind w:left="270" w:hanging="180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qTest</w:t>
                      </w:r>
                    </w:p>
                    <w:p w14:paraId="71E1601D" w14:textId="77777777" w:rsidR="00276C78" w:rsidRDefault="00D61377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uppressAutoHyphens/>
                        <w:ind w:left="270" w:hanging="180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CA Agile Central</w:t>
                      </w:r>
                    </w:p>
                    <w:p w14:paraId="6E313045" w14:textId="77777777" w:rsidR="00276C78" w:rsidRDefault="00D61377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uppressAutoHyphens/>
                        <w:ind w:left="270" w:hanging="180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TeamForge and SourceTree</w:t>
                      </w:r>
                    </w:p>
                    <w:p w14:paraId="7015AB18" w14:textId="0A42BD0A" w:rsidR="00276C78" w:rsidRDefault="00D61377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uppressAutoHyphens/>
                        <w:ind w:left="270" w:hanging="180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Saucelabs</w:t>
                      </w:r>
                    </w:p>
                    <w:p w14:paraId="3D5AD524" w14:textId="47FEDC23" w:rsidR="00A1368C" w:rsidRDefault="00A1368C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uppressAutoHyphens/>
                        <w:ind w:left="270" w:hanging="180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REST API (Beginner)</w:t>
                      </w:r>
                    </w:p>
                    <w:p w14:paraId="0A51A471" w14:textId="77777777" w:rsidR="00E923C5" w:rsidRDefault="00E923C5">
                      <w:pPr>
                        <w:pStyle w:val="ListParagraph1"/>
                        <w:numPr>
                          <w:ilvl w:val="0"/>
                          <w:numId w:val="1"/>
                        </w:numPr>
                        <w:suppressAutoHyphens/>
                        <w:ind w:left="270" w:hanging="180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Exposure to TOSCA</w:t>
                      </w:r>
                    </w:p>
                    <w:p w14:paraId="791E4C1A" w14:textId="77777777" w:rsidR="00276C78" w:rsidRDefault="00276C78">
                      <w:pPr>
                        <w:pStyle w:val="ListParagraph1"/>
                        <w:suppressAutoHyphens/>
                        <w:ind w:left="270"/>
                        <w:contextualSpacing w:val="0"/>
                        <w:rPr>
                          <w:sz w:val="22"/>
                          <w:szCs w:val="22"/>
                        </w:rPr>
                      </w:pPr>
                    </w:p>
                    <w:p w14:paraId="1A5A8579" w14:textId="77777777" w:rsidR="00276C78" w:rsidRDefault="00276C78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Cambria" w:hAnsi="Cambria"/>
          <w:color w:val="002060"/>
          <w:sz w:val="44"/>
          <w:szCs w:val="64"/>
          <w:lang w:val="en-GB" w:eastAsia="en-US"/>
        </w:rPr>
        <w:t>Vijendra Wankhade</w:t>
      </w:r>
    </w:p>
    <w:p w14:paraId="6CD19F4E" w14:textId="77777777" w:rsidR="00276C78" w:rsidRDefault="00D61377">
      <w:pPr>
        <w:pStyle w:val="Subtitle"/>
        <w:spacing w:before="100" w:beforeAutospacing="1" w:after="100" w:afterAutospacing="1"/>
        <w:ind w:left="-90" w:hanging="90"/>
        <w:rPr>
          <w:rFonts w:ascii="Cambria" w:hAnsi="Cambria"/>
          <w:b w:val="0"/>
          <w:color w:val="0070C0"/>
          <w:spacing w:val="14"/>
          <w:sz w:val="32"/>
          <w:lang w:val="en-GB"/>
        </w:rPr>
      </w:pPr>
      <w:r>
        <w:rPr>
          <w:rFonts w:ascii="Cambria" w:hAnsi="Cambria"/>
          <w:b w:val="0"/>
          <w:color w:val="0070C0"/>
          <w:spacing w:val="14"/>
          <w:sz w:val="32"/>
          <w:lang w:val="en-GB"/>
        </w:rPr>
        <w:t>Automation TEST ENGINEER</w:t>
      </w:r>
    </w:p>
    <w:p w14:paraId="40D965E7" w14:textId="77777777" w:rsidR="00276C78" w:rsidRDefault="00D61377">
      <w:pPr>
        <w:pStyle w:val="Heading1"/>
        <w:tabs>
          <w:tab w:val="left" w:pos="0"/>
        </w:tabs>
        <w:suppressAutoHyphens/>
        <w:ind w:hanging="90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>Profile Summary</w:t>
      </w:r>
    </w:p>
    <w:p w14:paraId="6F271E6A" w14:textId="3EB66E3D" w:rsidR="00276C78" w:rsidRDefault="00D61377" w:rsidP="008C3C52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</w:rPr>
        <w:t xml:space="preserve">Having </w:t>
      </w:r>
      <w:r w:rsidR="000E33BB">
        <w:rPr>
          <w:rFonts w:ascii="Calibri" w:hAnsi="Calibri"/>
          <w:sz w:val="22"/>
          <w:szCs w:val="22"/>
          <w:lang w:val="en-IN"/>
        </w:rPr>
        <w:t xml:space="preserve">7 </w:t>
      </w:r>
      <w:r>
        <w:rPr>
          <w:rFonts w:ascii="Calibri" w:hAnsi="Calibri"/>
          <w:sz w:val="22"/>
          <w:szCs w:val="22"/>
        </w:rPr>
        <w:t>years of experience in Testing services.</w:t>
      </w:r>
    </w:p>
    <w:p w14:paraId="4AC6BDFF" w14:textId="77777777" w:rsidR="00276C78" w:rsidRDefault="00D61377" w:rsidP="008C3C52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</w:rPr>
        <w:t>Currently working in Infosys as Test Analyst.</w:t>
      </w:r>
    </w:p>
    <w:p w14:paraId="4573B248" w14:textId="77777777" w:rsidR="00276C78" w:rsidRDefault="00D61377" w:rsidP="008C3C52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 xml:space="preserve">Worked on </w:t>
      </w:r>
      <w:r>
        <w:rPr>
          <w:rFonts w:ascii="Calibri" w:hAnsi="Calibri" w:cs="Calibri"/>
          <w:b/>
          <w:sz w:val="22"/>
          <w:lang w:val="en-GB"/>
        </w:rPr>
        <w:t>Salesforce</w:t>
      </w:r>
      <w:r>
        <w:rPr>
          <w:rFonts w:ascii="Calibri" w:hAnsi="Calibri" w:cs="Calibri"/>
          <w:sz w:val="22"/>
          <w:lang w:val="en-GB"/>
        </w:rPr>
        <w:t xml:space="preserve"> application.</w:t>
      </w:r>
    </w:p>
    <w:p w14:paraId="028B5B69" w14:textId="23597C99" w:rsidR="00276C78" w:rsidRDefault="00D61377" w:rsidP="008C3C52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 xml:space="preserve">Knowledge of Selenium WebDriver, TestNG, </w:t>
      </w:r>
      <w:proofErr w:type="spellStart"/>
      <w:r>
        <w:rPr>
          <w:rFonts w:ascii="Calibri" w:hAnsi="Calibri" w:cs="Calibri"/>
          <w:sz w:val="22"/>
          <w:lang w:val="en-GB"/>
        </w:rPr>
        <w:t>AutoIT</w:t>
      </w:r>
      <w:proofErr w:type="spellEnd"/>
      <w:r w:rsidR="00C15AE6">
        <w:rPr>
          <w:rFonts w:ascii="Calibri" w:hAnsi="Calibri" w:cs="Calibri"/>
          <w:sz w:val="22"/>
          <w:lang w:val="en-GB"/>
        </w:rPr>
        <w:t>, TOSCA</w:t>
      </w:r>
    </w:p>
    <w:p w14:paraId="75471784" w14:textId="77777777" w:rsidR="00276C78" w:rsidRDefault="00D61377" w:rsidP="008C3C52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>Good knowledge in Smoke testing, Sanity testing, Compatibility testing and Regression testing.</w:t>
      </w:r>
    </w:p>
    <w:p w14:paraId="435E24E1" w14:textId="77777777" w:rsidR="00276C78" w:rsidRDefault="00D61377" w:rsidP="008C3C52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>Good exposure in SDLC and STLC.</w:t>
      </w:r>
    </w:p>
    <w:p w14:paraId="25E3F282" w14:textId="77777777" w:rsidR="00276C78" w:rsidRDefault="00D61377" w:rsidP="008C3C52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>Commitment to co-operative teamwork and involved in delivering high quality product to client.</w:t>
      </w:r>
    </w:p>
    <w:p w14:paraId="1AE556A0" w14:textId="02C5F028" w:rsidR="00C15AE6" w:rsidRPr="008C3C52" w:rsidRDefault="00D61377" w:rsidP="008C3C52">
      <w:pPr>
        <w:pStyle w:val="ListParagraph1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 xml:space="preserve">Quick learner. </w:t>
      </w:r>
    </w:p>
    <w:p w14:paraId="5CF35A70" w14:textId="249C6B0E" w:rsidR="00C15AE6" w:rsidRPr="00C15AE6" w:rsidRDefault="00C15AE6" w:rsidP="00C15AE6">
      <w:pPr>
        <w:pStyle w:val="Heading1"/>
        <w:tabs>
          <w:tab w:val="left" w:pos="0"/>
        </w:tabs>
        <w:suppressAutoHyphens/>
        <w:ind w:hanging="90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>certifications/ education</w:t>
      </w:r>
      <w:r>
        <w:rPr>
          <w:rFonts w:ascii="Calibri" w:hAnsi="Calibri" w:cs="Calibri"/>
          <w:caps w:val="0"/>
          <w:color w:val="355D7E"/>
          <w:sz w:val="22"/>
          <w:szCs w:val="22"/>
          <w:lang w:val="en-GB"/>
        </w:rPr>
        <w:t xml:space="preserve"> </w:t>
      </w:r>
    </w:p>
    <w:p w14:paraId="3E4A4FC0" w14:textId="5C10427E" w:rsidR="00C15AE6" w:rsidRDefault="008C3C52" w:rsidP="008C3C52">
      <w:pPr>
        <w:pStyle w:val="ListParagraph"/>
        <w:numPr>
          <w:ilvl w:val="0"/>
          <w:numId w:val="7"/>
        </w:numPr>
        <w:ind w:left="0"/>
        <w:rPr>
          <w:rFonts w:ascii="Calibri" w:hAnsi="Calibri" w:cs="Calibri"/>
          <w:sz w:val="22"/>
          <w:lang w:val="en-GB"/>
        </w:rPr>
      </w:pPr>
      <w:proofErr w:type="spellStart"/>
      <w:r w:rsidRPr="008C3C52">
        <w:rPr>
          <w:rFonts w:ascii="Calibri" w:hAnsi="Calibri" w:cs="Calibri"/>
          <w:sz w:val="22"/>
          <w:lang w:val="en-GB"/>
        </w:rPr>
        <w:t>Tricentis</w:t>
      </w:r>
      <w:proofErr w:type="spellEnd"/>
      <w:r w:rsidRPr="008C3C52">
        <w:rPr>
          <w:rFonts w:ascii="Calibri" w:hAnsi="Calibri" w:cs="Calibri"/>
          <w:sz w:val="22"/>
          <w:lang w:val="en-GB"/>
        </w:rPr>
        <w:t xml:space="preserve"> certified </w:t>
      </w:r>
      <w:r w:rsidRPr="008C3C52">
        <w:rPr>
          <w:rFonts w:ascii="Calibri" w:hAnsi="Calibri" w:cs="Calibri"/>
          <w:b/>
          <w:sz w:val="22"/>
          <w:lang w:val="en-GB"/>
        </w:rPr>
        <w:t>Automation Specialist Level 1</w:t>
      </w:r>
      <w:r w:rsidRPr="008C3C52">
        <w:rPr>
          <w:rFonts w:ascii="Calibri" w:hAnsi="Calibri" w:cs="Calibri"/>
          <w:sz w:val="22"/>
          <w:lang w:val="en-GB"/>
        </w:rPr>
        <w:t xml:space="preserve"> in June 2020</w:t>
      </w:r>
    </w:p>
    <w:p w14:paraId="76D3C38C" w14:textId="3BAAFE9C" w:rsidR="005259BE" w:rsidRPr="005259BE" w:rsidRDefault="005259BE" w:rsidP="005259BE">
      <w:pPr>
        <w:pStyle w:val="ListParagraph"/>
        <w:numPr>
          <w:ilvl w:val="0"/>
          <w:numId w:val="7"/>
        </w:numPr>
        <w:ind w:left="0"/>
        <w:rPr>
          <w:rFonts w:ascii="Calibri" w:hAnsi="Calibri" w:cs="Calibri"/>
          <w:sz w:val="22"/>
          <w:lang w:val="en-GB"/>
        </w:rPr>
      </w:pPr>
      <w:proofErr w:type="spellStart"/>
      <w:r w:rsidRPr="008C3C52">
        <w:rPr>
          <w:rFonts w:ascii="Calibri" w:hAnsi="Calibri" w:cs="Calibri"/>
          <w:sz w:val="22"/>
          <w:lang w:val="en-GB"/>
        </w:rPr>
        <w:t>Tricentis</w:t>
      </w:r>
      <w:proofErr w:type="spellEnd"/>
      <w:r w:rsidRPr="008C3C52">
        <w:rPr>
          <w:rFonts w:ascii="Calibri" w:hAnsi="Calibri" w:cs="Calibri"/>
          <w:sz w:val="22"/>
          <w:lang w:val="en-GB"/>
        </w:rPr>
        <w:t xml:space="preserve"> certified </w:t>
      </w:r>
      <w:r w:rsidRPr="008C3C52">
        <w:rPr>
          <w:rFonts w:ascii="Calibri" w:hAnsi="Calibri" w:cs="Calibri"/>
          <w:b/>
          <w:sz w:val="22"/>
          <w:lang w:val="en-GB"/>
        </w:rPr>
        <w:t xml:space="preserve">Automation Specialist Level </w:t>
      </w:r>
      <w:r>
        <w:rPr>
          <w:rFonts w:ascii="Calibri" w:hAnsi="Calibri" w:cs="Calibri"/>
          <w:b/>
          <w:sz w:val="22"/>
          <w:lang w:val="en-GB"/>
        </w:rPr>
        <w:t>2</w:t>
      </w:r>
      <w:r w:rsidRPr="008C3C52">
        <w:rPr>
          <w:rFonts w:ascii="Calibri" w:hAnsi="Calibri" w:cs="Calibri"/>
          <w:sz w:val="22"/>
          <w:lang w:val="en-GB"/>
        </w:rPr>
        <w:t xml:space="preserve"> in </w:t>
      </w:r>
      <w:r>
        <w:rPr>
          <w:rFonts w:ascii="Calibri" w:hAnsi="Calibri" w:cs="Calibri"/>
          <w:sz w:val="22"/>
          <w:lang w:val="en-GB"/>
        </w:rPr>
        <w:t>July</w:t>
      </w:r>
      <w:r w:rsidRPr="008C3C52">
        <w:rPr>
          <w:rFonts w:ascii="Calibri" w:hAnsi="Calibri" w:cs="Calibri"/>
          <w:sz w:val="22"/>
          <w:lang w:val="en-GB"/>
        </w:rPr>
        <w:t xml:space="preserve"> 2020</w:t>
      </w:r>
    </w:p>
    <w:p w14:paraId="35E886F6" w14:textId="5A0DE37C" w:rsidR="008C3C52" w:rsidRPr="008C3C52" w:rsidRDefault="008C3C52" w:rsidP="008C3C52">
      <w:pPr>
        <w:pStyle w:val="ListParagraph"/>
        <w:numPr>
          <w:ilvl w:val="0"/>
          <w:numId w:val="7"/>
        </w:numPr>
        <w:ind w:left="0"/>
        <w:rPr>
          <w:rFonts w:ascii="Calibri" w:hAnsi="Calibri" w:cs="Calibri"/>
          <w:sz w:val="22"/>
          <w:lang w:val="en-GB"/>
        </w:rPr>
      </w:pPr>
      <w:r w:rsidRPr="008C3C52">
        <w:rPr>
          <w:rFonts w:ascii="Calibri" w:hAnsi="Calibri" w:cs="Calibri"/>
          <w:sz w:val="22"/>
          <w:lang w:val="en-GB"/>
        </w:rPr>
        <w:t xml:space="preserve">B.E. (Comp), Pimpri Chinchwad College </w:t>
      </w:r>
      <w:proofErr w:type="gramStart"/>
      <w:r w:rsidRPr="008C3C52">
        <w:rPr>
          <w:rFonts w:ascii="Calibri" w:hAnsi="Calibri" w:cs="Calibri"/>
          <w:sz w:val="22"/>
          <w:lang w:val="en-GB"/>
        </w:rPr>
        <w:t>Of</w:t>
      </w:r>
      <w:proofErr w:type="gramEnd"/>
      <w:r w:rsidRPr="008C3C52">
        <w:rPr>
          <w:rFonts w:ascii="Calibri" w:hAnsi="Calibri" w:cs="Calibri"/>
          <w:sz w:val="22"/>
          <w:lang w:val="en-GB"/>
        </w:rPr>
        <w:t xml:space="preserve"> Engineering, Pune -2012</w:t>
      </w:r>
    </w:p>
    <w:p w14:paraId="5860143F" w14:textId="77777777" w:rsidR="00276C78" w:rsidRDefault="00D61377">
      <w:pPr>
        <w:pStyle w:val="Heading1"/>
        <w:tabs>
          <w:tab w:val="left" w:pos="0"/>
        </w:tabs>
        <w:suppressAutoHyphens/>
        <w:ind w:hanging="90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>Technology Expertise</w:t>
      </w:r>
    </w:p>
    <w:p w14:paraId="78F5929E" w14:textId="1D23C06C" w:rsidR="00276C78" w:rsidRDefault="00D61377" w:rsidP="008C3C52">
      <w:pPr>
        <w:numPr>
          <w:ilvl w:val="0"/>
          <w:numId w:val="3"/>
        </w:numPr>
        <w:spacing w:after="40"/>
        <w:ind w:left="0"/>
        <w:jc w:val="both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b/>
          <w:sz w:val="22"/>
          <w:lang w:val="en-GB"/>
        </w:rPr>
        <w:t>Languages</w:t>
      </w:r>
      <w:r w:rsidR="008C3C52">
        <w:rPr>
          <w:rFonts w:ascii="Calibri" w:hAnsi="Calibri" w:cs="Calibri"/>
          <w:sz w:val="22"/>
          <w:lang w:val="en-GB"/>
        </w:rPr>
        <w:t xml:space="preserve"> </w:t>
      </w:r>
      <w:r w:rsidR="008C3C52">
        <w:rPr>
          <w:rFonts w:ascii="Calibri" w:hAnsi="Calibri" w:cs="Calibri"/>
          <w:sz w:val="22"/>
          <w:lang w:val="en-GB"/>
        </w:rPr>
        <w:tab/>
      </w:r>
      <w:r w:rsidR="008C3C52">
        <w:rPr>
          <w:rFonts w:ascii="Calibri" w:hAnsi="Calibri" w:cs="Calibri"/>
          <w:sz w:val="22"/>
          <w:lang w:val="en-GB"/>
        </w:rPr>
        <w:tab/>
      </w:r>
      <w:r w:rsidR="00A1368C">
        <w:rPr>
          <w:rFonts w:ascii="Calibri" w:hAnsi="Calibri" w:cs="Calibri"/>
          <w:sz w:val="22"/>
          <w:lang w:val="en-GB"/>
        </w:rPr>
        <w:t>:  Core Java</w:t>
      </w:r>
    </w:p>
    <w:p w14:paraId="0006C085" w14:textId="592227E1" w:rsidR="00276C78" w:rsidRDefault="00D61377" w:rsidP="008C3C52">
      <w:pPr>
        <w:numPr>
          <w:ilvl w:val="0"/>
          <w:numId w:val="3"/>
        </w:numPr>
        <w:spacing w:after="40"/>
        <w:ind w:left="0"/>
        <w:jc w:val="both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b/>
          <w:sz w:val="22"/>
          <w:lang w:val="en-GB"/>
        </w:rPr>
        <w:t>Databases</w:t>
      </w:r>
      <w:r>
        <w:rPr>
          <w:rFonts w:ascii="Calibri" w:hAnsi="Calibri" w:cs="Calibri"/>
          <w:sz w:val="22"/>
          <w:lang w:val="en-GB"/>
        </w:rPr>
        <w:t xml:space="preserve"> </w:t>
      </w:r>
      <w:r>
        <w:rPr>
          <w:rFonts w:ascii="Calibri" w:hAnsi="Calibri" w:cs="Calibri"/>
          <w:sz w:val="22"/>
          <w:lang w:val="en-GB"/>
        </w:rPr>
        <w:tab/>
      </w:r>
      <w:r>
        <w:rPr>
          <w:rFonts w:ascii="Calibri" w:hAnsi="Calibri" w:cs="Calibri"/>
          <w:sz w:val="22"/>
          <w:lang w:val="en-GB"/>
        </w:rPr>
        <w:tab/>
        <w:t xml:space="preserve">:  SQL Server 2008 </w:t>
      </w:r>
    </w:p>
    <w:p w14:paraId="1E147161" w14:textId="3C1EE676" w:rsidR="00276C78" w:rsidRDefault="00D61377" w:rsidP="008C3C52">
      <w:pPr>
        <w:numPr>
          <w:ilvl w:val="0"/>
          <w:numId w:val="3"/>
        </w:numPr>
        <w:spacing w:after="40"/>
        <w:ind w:left="0"/>
        <w:jc w:val="both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b/>
          <w:sz w:val="22"/>
          <w:lang w:val="en-GB"/>
        </w:rPr>
        <w:t>Defect Tracking Tool</w:t>
      </w:r>
      <w:r>
        <w:rPr>
          <w:rFonts w:ascii="Calibri" w:hAnsi="Calibri" w:cs="Calibri"/>
          <w:sz w:val="22"/>
          <w:lang w:val="en-GB"/>
        </w:rPr>
        <w:tab/>
        <w:t xml:space="preserve">:  Bugzilla, </w:t>
      </w:r>
      <w:r w:rsidR="008C3C52" w:rsidRPr="005865C9">
        <w:rPr>
          <w:rFonts w:ascii="Calibri" w:hAnsi="Calibri" w:cs="Calibri"/>
          <w:sz w:val="22"/>
        </w:rPr>
        <w:t>CA Agile Central</w:t>
      </w:r>
    </w:p>
    <w:p w14:paraId="114E5F86" w14:textId="40335CAD" w:rsidR="00276C78" w:rsidRPr="005865C9" w:rsidRDefault="00D61377" w:rsidP="008C3C52">
      <w:pPr>
        <w:numPr>
          <w:ilvl w:val="0"/>
          <w:numId w:val="3"/>
        </w:numPr>
        <w:spacing w:after="40"/>
        <w:ind w:left="0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2"/>
          <w:lang w:val="en-GB"/>
        </w:rPr>
        <w:t>Testing and Automation Tools</w:t>
      </w:r>
      <w:r>
        <w:rPr>
          <w:rFonts w:ascii="Calibri" w:hAnsi="Calibri" w:cs="Calibri"/>
          <w:sz w:val="22"/>
          <w:lang w:val="en-GB"/>
        </w:rPr>
        <w:t xml:space="preserve">: </w:t>
      </w:r>
      <w:r w:rsidR="00932742">
        <w:rPr>
          <w:rFonts w:ascii="Calibri" w:hAnsi="Calibri" w:cs="Calibri"/>
          <w:sz w:val="22"/>
          <w:lang w:val="en-GB"/>
        </w:rPr>
        <w:t>Selenium W</w:t>
      </w:r>
      <w:r>
        <w:rPr>
          <w:rFonts w:ascii="Calibri" w:hAnsi="Calibri" w:cs="Calibri"/>
          <w:sz w:val="22"/>
          <w:lang w:val="en-GB"/>
        </w:rPr>
        <w:t>eb</w:t>
      </w:r>
      <w:r w:rsidR="00932742">
        <w:rPr>
          <w:rFonts w:ascii="Calibri" w:hAnsi="Calibri" w:cs="Calibri"/>
          <w:sz w:val="22"/>
          <w:lang w:val="en-GB"/>
        </w:rPr>
        <w:t>D</w:t>
      </w:r>
      <w:r>
        <w:rPr>
          <w:rFonts w:ascii="Calibri" w:hAnsi="Calibri" w:cs="Calibri"/>
          <w:sz w:val="22"/>
          <w:lang w:val="en-GB"/>
        </w:rPr>
        <w:t xml:space="preserve">river2.0, </w:t>
      </w:r>
      <w:proofErr w:type="spellStart"/>
      <w:r>
        <w:rPr>
          <w:rFonts w:ascii="Calibri" w:hAnsi="Calibri" w:cs="Calibri"/>
          <w:sz w:val="22"/>
          <w:lang w:val="en-GB"/>
        </w:rPr>
        <w:t>AutoIT</w:t>
      </w:r>
      <w:proofErr w:type="spellEnd"/>
      <w:r w:rsidR="008C3C52">
        <w:rPr>
          <w:rFonts w:ascii="Calibri" w:hAnsi="Calibri" w:cs="Calibri"/>
          <w:sz w:val="22"/>
          <w:lang w:val="en-GB"/>
        </w:rPr>
        <w:t xml:space="preserve">, </w:t>
      </w:r>
      <w:r w:rsidR="00932742">
        <w:rPr>
          <w:rFonts w:ascii="Calibri" w:hAnsi="Calibri" w:cs="Calibri"/>
          <w:sz w:val="22"/>
          <w:lang w:val="en-GB"/>
        </w:rPr>
        <w:t>Exposure to Cucumber,</w:t>
      </w:r>
      <w:r w:rsidR="00932742" w:rsidRPr="00932742">
        <w:rPr>
          <w:rFonts w:ascii="Calibri" w:hAnsi="Calibri" w:cs="Calibri"/>
          <w:sz w:val="22"/>
          <w:lang w:val="en-GB"/>
        </w:rPr>
        <w:t xml:space="preserve"> </w:t>
      </w:r>
      <w:r w:rsidR="00C15AE6">
        <w:rPr>
          <w:rFonts w:ascii="Calibri" w:hAnsi="Calibri" w:cs="Calibri"/>
          <w:sz w:val="22"/>
          <w:lang w:val="en-GB"/>
        </w:rPr>
        <w:t>Manual Testing, TOSCA</w:t>
      </w:r>
      <w:r w:rsidR="00A1368C">
        <w:rPr>
          <w:rFonts w:ascii="Calibri" w:hAnsi="Calibri" w:cs="Calibri"/>
          <w:sz w:val="22"/>
          <w:lang w:val="en-GB"/>
        </w:rPr>
        <w:t>, REST Assured API (Beginner), Postman</w:t>
      </w:r>
    </w:p>
    <w:p w14:paraId="06B34B29" w14:textId="77777777" w:rsidR="00276C78" w:rsidRDefault="00D61377">
      <w:pPr>
        <w:spacing w:before="100" w:beforeAutospacing="1" w:after="100" w:afterAutospacing="1"/>
        <w:ind w:hanging="90"/>
        <w:rPr>
          <w:rFonts w:ascii="Cambria" w:hAnsi="Cambria"/>
          <w:b/>
          <w:caps/>
          <w:color w:val="775F55"/>
          <w:sz w:val="32"/>
          <w:szCs w:val="32"/>
          <w:lang w:val="en-GB"/>
        </w:rPr>
      </w:pPr>
      <w:r>
        <w:rPr>
          <w:rFonts w:ascii="Cambria" w:hAnsi="Cambria"/>
          <w:b/>
          <w:caps/>
          <w:color w:val="775F55"/>
          <w:sz w:val="32"/>
          <w:szCs w:val="32"/>
          <w:lang w:val="en-GB"/>
        </w:rPr>
        <w:t>Skill Summary: Automation Testing</w:t>
      </w:r>
    </w:p>
    <w:p w14:paraId="27570F34" w14:textId="13190336" w:rsidR="00276C78" w:rsidRDefault="00D61377" w:rsidP="008C3C52">
      <w:pPr>
        <w:numPr>
          <w:ilvl w:val="0"/>
          <w:numId w:val="3"/>
        </w:numPr>
        <w:spacing w:after="40"/>
        <w:ind w:left="0"/>
        <w:jc w:val="both"/>
        <w:rPr>
          <w:rFonts w:ascii="Calibri" w:hAnsi="Calibri" w:cs="Calibri"/>
          <w:b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 xml:space="preserve">Expertise in Selenium automation using </w:t>
      </w:r>
      <w:r>
        <w:rPr>
          <w:rFonts w:ascii="Calibri" w:hAnsi="Calibri" w:cs="Calibri"/>
          <w:b/>
          <w:sz w:val="22"/>
          <w:lang w:val="en-GB"/>
        </w:rPr>
        <w:t>Selenium WebDriver, JAVA, TestNG, Maven.</w:t>
      </w:r>
    </w:p>
    <w:p w14:paraId="419CEE75" w14:textId="3B8DB5D1" w:rsidR="00C15AE6" w:rsidRPr="00C15AE6" w:rsidRDefault="00C15AE6" w:rsidP="008C3C52">
      <w:pPr>
        <w:keepNext/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>Worked</w:t>
      </w:r>
      <w:r w:rsidRPr="005826FD">
        <w:rPr>
          <w:rFonts w:ascii="Calibri" w:hAnsi="Calibri" w:cs="Calibri"/>
          <w:sz w:val="22"/>
          <w:lang w:val="en-GB"/>
        </w:rPr>
        <w:t xml:space="preserve"> </w:t>
      </w:r>
      <w:r>
        <w:rPr>
          <w:rFonts w:ascii="Calibri" w:hAnsi="Calibri" w:cs="Calibri"/>
          <w:sz w:val="22"/>
          <w:lang w:val="en-GB"/>
        </w:rPr>
        <w:t>on</w:t>
      </w:r>
      <w:r>
        <w:rPr>
          <w:rFonts w:ascii="Calibri" w:hAnsi="Calibri" w:cs="Calibri"/>
          <w:b/>
          <w:sz w:val="22"/>
          <w:lang w:val="en-GB"/>
        </w:rPr>
        <w:t xml:space="preserve"> TOSCA</w:t>
      </w:r>
    </w:p>
    <w:p w14:paraId="51EF1748" w14:textId="6A00636B" w:rsidR="00276C78" w:rsidRDefault="00D61377" w:rsidP="008C3C52">
      <w:pPr>
        <w:numPr>
          <w:ilvl w:val="0"/>
          <w:numId w:val="3"/>
        </w:numPr>
        <w:spacing w:after="40"/>
        <w:ind w:left="0"/>
        <w:jc w:val="both"/>
        <w:rPr>
          <w:rFonts w:ascii="Calibri" w:hAnsi="Calibri" w:cs="Calibri"/>
          <w:b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 xml:space="preserve">Exposure to </w:t>
      </w:r>
      <w:r w:rsidR="00A1368C" w:rsidRPr="00A1368C">
        <w:rPr>
          <w:rFonts w:ascii="Calibri" w:hAnsi="Calibri" w:cs="Calibri"/>
          <w:b/>
          <w:sz w:val="22"/>
          <w:lang w:val="en-GB"/>
        </w:rPr>
        <w:t>REST API</w:t>
      </w:r>
      <w:r w:rsidR="00A1368C">
        <w:rPr>
          <w:rFonts w:ascii="Calibri" w:hAnsi="Calibri" w:cs="Calibri"/>
          <w:sz w:val="22"/>
          <w:lang w:val="en-GB"/>
        </w:rPr>
        <w:t xml:space="preserve"> testing</w:t>
      </w:r>
      <w:r>
        <w:rPr>
          <w:rFonts w:ascii="Calibri" w:hAnsi="Calibri" w:cs="Calibri"/>
          <w:sz w:val="22"/>
          <w:lang w:val="en-GB"/>
        </w:rPr>
        <w:t>.</w:t>
      </w:r>
    </w:p>
    <w:p w14:paraId="5C5CF361" w14:textId="73792527" w:rsidR="00276C78" w:rsidRDefault="00D61377" w:rsidP="008C3C52">
      <w:pPr>
        <w:keepNext/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>Worked on differ</w:t>
      </w:r>
      <w:r w:rsidR="00791243">
        <w:rPr>
          <w:rFonts w:ascii="Calibri" w:hAnsi="Calibri" w:cs="Calibri"/>
          <w:sz w:val="22"/>
          <w:lang w:val="en-GB"/>
        </w:rPr>
        <w:t>e</w:t>
      </w:r>
      <w:r w:rsidR="00932742">
        <w:rPr>
          <w:rFonts w:ascii="Calibri" w:hAnsi="Calibri" w:cs="Calibri"/>
          <w:sz w:val="22"/>
          <w:lang w:val="en-GB"/>
        </w:rPr>
        <w:t>nt automation frameworks –</w:t>
      </w:r>
      <w:r w:rsidR="00791243">
        <w:rPr>
          <w:rFonts w:ascii="Calibri" w:hAnsi="Calibri" w:cs="Calibri"/>
          <w:sz w:val="22"/>
          <w:lang w:val="en-GB"/>
        </w:rPr>
        <w:t>page object</w:t>
      </w:r>
      <w:r w:rsidR="00A1368C">
        <w:rPr>
          <w:rFonts w:ascii="Calibri" w:hAnsi="Calibri" w:cs="Calibri"/>
          <w:sz w:val="22"/>
          <w:lang w:val="en-GB"/>
        </w:rPr>
        <w:t xml:space="preserve"> model, data </w:t>
      </w:r>
      <w:proofErr w:type="gramStart"/>
      <w:r w:rsidR="00A1368C">
        <w:rPr>
          <w:rFonts w:ascii="Calibri" w:hAnsi="Calibri" w:cs="Calibri"/>
          <w:sz w:val="22"/>
          <w:lang w:val="en-GB"/>
        </w:rPr>
        <w:t xml:space="preserve">driven </w:t>
      </w:r>
      <w:r w:rsidR="00791243">
        <w:rPr>
          <w:rFonts w:ascii="Calibri" w:hAnsi="Calibri" w:cs="Calibri"/>
          <w:sz w:val="22"/>
          <w:lang w:val="en-GB"/>
        </w:rPr>
        <w:t xml:space="preserve"> framework</w:t>
      </w:r>
      <w:proofErr w:type="gramEnd"/>
      <w:r>
        <w:rPr>
          <w:rFonts w:ascii="Calibri" w:hAnsi="Calibri" w:cs="Calibri"/>
          <w:sz w:val="22"/>
          <w:lang w:val="en-GB"/>
        </w:rPr>
        <w:t>.</w:t>
      </w:r>
    </w:p>
    <w:p w14:paraId="74F1C25A" w14:textId="26222EB1" w:rsidR="00276C78" w:rsidRDefault="00D61377" w:rsidP="008C3C52">
      <w:pPr>
        <w:keepNext/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 xml:space="preserve">Worked on </w:t>
      </w:r>
      <w:proofErr w:type="spellStart"/>
      <w:r w:rsidR="008C3C52" w:rsidRPr="008C3C52">
        <w:rPr>
          <w:rFonts w:ascii="Calibri" w:hAnsi="Calibri" w:cs="Calibri"/>
          <w:b/>
          <w:sz w:val="22"/>
          <w:lang w:val="en-GB"/>
        </w:rPr>
        <w:t>BitBucket</w:t>
      </w:r>
      <w:proofErr w:type="spellEnd"/>
      <w:r w:rsidR="008C3C52">
        <w:rPr>
          <w:rFonts w:ascii="Calibri" w:hAnsi="Calibri" w:cs="Calibri"/>
          <w:sz w:val="22"/>
          <w:lang w:val="en-GB"/>
        </w:rPr>
        <w:t xml:space="preserve">, </w:t>
      </w:r>
      <w:proofErr w:type="spellStart"/>
      <w:r>
        <w:rPr>
          <w:rFonts w:ascii="Calibri" w:hAnsi="Calibri" w:cs="Calibri"/>
          <w:b/>
          <w:sz w:val="22"/>
          <w:lang w:val="en-GB"/>
        </w:rPr>
        <w:t>TeamForge</w:t>
      </w:r>
      <w:proofErr w:type="spellEnd"/>
      <w:r>
        <w:rPr>
          <w:rFonts w:ascii="Calibri" w:hAnsi="Calibri" w:cs="Calibri"/>
          <w:sz w:val="22"/>
          <w:lang w:val="en-GB"/>
        </w:rPr>
        <w:t xml:space="preserve"> and </w:t>
      </w:r>
      <w:r>
        <w:rPr>
          <w:rFonts w:ascii="Calibri" w:hAnsi="Calibri" w:cs="Calibri"/>
          <w:b/>
          <w:sz w:val="22"/>
          <w:lang w:val="en-GB"/>
        </w:rPr>
        <w:t>SourceTree</w:t>
      </w:r>
      <w:r>
        <w:rPr>
          <w:rFonts w:ascii="Calibri" w:hAnsi="Calibri" w:cs="Calibri"/>
          <w:sz w:val="22"/>
          <w:lang w:val="en-GB"/>
        </w:rPr>
        <w:t>.</w:t>
      </w:r>
    </w:p>
    <w:p w14:paraId="03187F14" w14:textId="3DF06D5C" w:rsidR="00E923C5" w:rsidRPr="005259BE" w:rsidRDefault="00D61377" w:rsidP="005259BE">
      <w:pPr>
        <w:numPr>
          <w:ilvl w:val="0"/>
          <w:numId w:val="3"/>
        </w:numPr>
        <w:spacing w:after="40"/>
        <w:ind w:left="0"/>
        <w:jc w:val="both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sz w:val="22"/>
          <w:lang w:val="en-GB"/>
        </w:rPr>
        <w:t xml:space="preserve">Solid experience of </w:t>
      </w:r>
      <w:r>
        <w:rPr>
          <w:rFonts w:ascii="Calibri" w:hAnsi="Calibri" w:cs="Calibri"/>
          <w:b/>
          <w:sz w:val="22"/>
          <w:lang w:val="en-GB"/>
        </w:rPr>
        <w:t>Defect/Test Management</w:t>
      </w:r>
      <w:r>
        <w:rPr>
          <w:rFonts w:ascii="Calibri" w:hAnsi="Calibri" w:cs="Calibri"/>
          <w:sz w:val="22"/>
          <w:lang w:val="en-GB"/>
        </w:rPr>
        <w:t xml:space="preserve"> tools like </w:t>
      </w:r>
      <w:r>
        <w:rPr>
          <w:rFonts w:ascii="Calibri" w:hAnsi="Calibri" w:cs="Calibri"/>
          <w:b/>
          <w:sz w:val="22"/>
          <w:lang w:val="en-GB"/>
        </w:rPr>
        <w:t>Bugzilla,</w:t>
      </w:r>
      <w:r>
        <w:rPr>
          <w:rFonts w:ascii="Calibri" w:hAnsi="Calibri" w:cs="Calibri"/>
          <w:sz w:val="22"/>
          <w:lang w:val="en-GB"/>
        </w:rPr>
        <w:t xml:space="preserve"> </w:t>
      </w:r>
      <w:r w:rsidR="005865C9" w:rsidRPr="005865C9">
        <w:rPr>
          <w:rFonts w:ascii="Calibri" w:hAnsi="Calibri" w:cs="Calibri"/>
          <w:b/>
          <w:sz w:val="22"/>
        </w:rPr>
        <w:t>CA Agile Central</w:t>
      </w:r>
      <w:r w:rsidR="008C3C52">
        <w:rPr>
          <w:rFonts w:ascii="Calibri" w:hAnsi="Calibri" w:cs="Calibri"/>
          <w:b/>
          <w:sz w:val="22"/>
        </w:rPr>
        <w:t>, JIRA</w:t>
      </w:r>
    </w:p>
    <w:p w14:paraId="5DCFD584" w14:textId="77777777" w:rsidR="00276C78" w:rsidRDefault="00D61377">
      <w:pPr>
        <w:ind w:left="-3150"/>
        <w:rPr>
          <w:rFonts w:ascii="Cambria" w:hAnsi="Cambria"/>
          <w:b/>
          <w:caps/>
          <w:color w:val="775F55"/>
          <w:sz w:val="32"/>
          <w:szCs w:val="32"/>
          <w:lang w:val="en-GB"/>
        </w:rPr>
      </w:pPr>
      <w:r>
        <w:rPr>
          <w:rFonts w:ascii="Cambria" w:hAnsi="Cambria"/>
          <w:b/>
          <w:caps/>
          <w:color w:val="775F55"/>
          <w:sz w:val="32"/>
          <w:szCs w:val="32"/>
          <w:lang w:val="en-GB"/>
        </w:rPr>
        <w:lastRenderedPageBreak/>
        <w:t>Experience Summary</w:t>
      </w:r>
    </w:p>
    <w:tbl>
      <w:tblPr>
        <w:tblW w:w="8780" w:type="dxa"/>
        <w:tblInd w:w="-2760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3125"/>
        <w:gridCol w:w="2318"/>
        <w:gridCol w:w="2332"/>
      </w:tblGrid>
      <w:tr w:rsidR="00276C78" w14:paraId="7831C36E" w14:textId="77777777">
        <w:trPr>
          <w:trHeight w:val="429"/>
        </w:trPr>
        <w:tc>
          <w:tcPr>
            <w:tcW w:w="1005" w:type="dxa"/>
          </w:tcPr>
          <w:p w14:paraId="093F0C17" w14:textId="77777777" w:rsidR="00276C78" w:rsidRDefault="00D61377">
            <w:pPr>
              <w:rPr>
                <w:rFonts w:ascii="Cambria" w:hAnsi="Cambria"/>
                <w:b/>
                <w:caps/>
                <w:color w:val="775F55"/>
                <w:sz w:val="32"/>
                <w:szCs w:val="32"/>
                <w:lang w:val="en-GB"/>
              </w:rPr>
            </w:pPr>
            <w: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  <w:t>Sr. No.</w:t>
            </w:r>
          </w:p>
        </w:tc>
        <w:tc>
          <w:tcPr>
            <w:tcW w:w="3125" w:type="dxa"/>
          </w:tcPr>
          <w:p w14:paraId="52BF7E62" w14:textId="77777777" w:rsidR="00276C78" w:rsidRDefault="00D61377">
            <w:pPr>
              <w:rPr>
                <w:rFonts w:ascii="Cambria" w:hAnsi="Cambria"/>
                <w:b/>
                <w:caps/>
                <w:color w:val="775F55"/>
                <w:sz w:val="32"/>
                <w:szCs w:val="32"/>
                <w:lang w:val="en-GB"/>
              </w:rPr>
            </w:pPr>
            <w: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  <w:t>Organization</w:t>
            </w:r>
          </w:p>
        </w:tc>
        <w:tc>
          <w:tcPr>
            <w:tcW w:w="2318" w:type="dxa"/>
          </w:tcPr>
          <w:p w14:paraId="17606001" w14:textId="77777777" w:rsidR="00276C78" w:rsidRDefault="00D61377">
            <w:pP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  <w:t>Designation</w:t>
            </w:r>
          </w:p>
        </w:tc>
        <w:tc>
          <w:tcPr>
            <w:tcW w:w="2332" w:type="dxa"/>
          </w:tcPr>
          <w:p w14:paraId="674FB724" w14:textId="77777777" w:rsidR="00276C78" w:rsidRDefault="00D61377">
            <w:pP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  <w:t>Duration</w:t>
            </w:r>
          </w:p>
        </w:tc>
      </w:tr>
      <w:tr w:rsidR="00276C78" w14:paraId="1EAF28F6" w14:textId="77777777">
        <w:trPr>
          <w:trHeight w:val="429"/>
        </w:trPr>
        <w:tc>
          <w:tcPr>
            <w:tcW w:w="1005" w:type="dxa"/>
          </w:tcPr>
          <w:p w14:paraId="28234D9F" w14:textId="77777777" w:rsidR="00276C78" w:rsidRDefault="00D61377">
            <w:pP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  <w:t>1.</w:t>
            </w:r>
          </w:p>
        </w:tc>
        <w:tc>
          <w:tcPr>
            <w:tcW w:w="3125" w:type="dxa"/>
          </w:tcPr>
          <w:p w14:paraId="6D658D92" w14:textId="77777777" w:rsidR="00276C78" w:rsidRDefault="00D61377">
            <w:pPr>
              <w:rPr>
                <w:rFonts w:ascii="Calibri" w:eastAsia="Times New Roman" w:hAnsi="Calibri"/>
                <w:bCs/>
                <w:color w:val="365F91"/>
                <w:sz w:val="22"/>
                <w:szCs w:val="22"/>
                <w:lang w:val="en-IN"/>
              </w:rPr>
            </w:pPr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  <w:lang w:val="en-IN"/>
              </w:rPr>
              <w:t>Infosys</w:t>
            </w:r>
            <w:r w:rsidR="00E923C5">
              <w:rPr>
                <w:rFonts w:ascii="Calibri" w:eastAsia="Times New Roman" w:hAnsi="Calibri"/>
                <w:bCs/>
                <w:color w:val="365F91"/>
                <w:sz w:val="22"/>
                <w:szCs w:val="22"/>
                <w:lang w:val="en-IN"/>
              </w:rPr>
              <w:t xml:space="preserve"> Limited</w:t>
            </w:r>
          </w:p>
        </w:tc>
        <w:tc>
          <w:tcPr>
            <w:tcW w:w="2318" w:type="dxa"/>
          </w:tcPr>
          <w:p w14:paraId="6BF51ECF" w14:textId="77777777" w:rsidR="00276C78" w:rsidRDefault="00D61377">
            <w:pPr>
              <w:rPr>
                <w:rFonts w:ascii="Calibri" w:eastAsia="Times New Roman" w:hAnsi="Calibri"/>
                <w:bCs/>
                <w:color w:val="365F91"/>
                <w:sz w:val="22"/>
                <w:szCs w:val="22"/>
                <w:lang w:val="en-IN"/>
              </w:rPr>
            </w:pPr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  <w:lang w:val="en-IN"/>
              </w:rPr>
              <w:t>Test Analyst</w:t>
            </w:r>
          </w:p>
        </w:tc>
        <w:tc>
          <w:tcPr>
            <w:tcW w:w="2332" w:type="dxa"/>
          </w:tcPr>
          <w:p w14:paraId="35ABE64F" w14:textId="77777777" w:rsidR="00276C78" w:rsidRDefault="00D61377">
            <w:pPr>
              <w:rPr>
                <w:rFonts w:ascii="Calibri" w:eastAsia="Times New Roman" w:hAnsi="Calibri"/>
                <w:bCs/>
                <w:color w:val="365F91"/>
                <w:sz w:val="22"/>
                <w:szCs w:val="22"/>
                <w:lang w:val="en-IN"/>
              </w:rPr>
            </w:pPr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  <w:lang w:val="en-IN"/>
              </w:rPr>
              <w:t>May 2018 to Till Date</w:t>
            </w:r>
          </w:p>
        </w:tc>
      </w:tr>
      <w:tr w:rsidR="00276C78" w14:paraId="1046EDB6" w14:textId="77777777">
        <w:trPr>
          <w:trHeight w:val="284"/>
        </w:trPr>
        <w:tc>
          <w:tcPr>
            <w:tcW w:w="1005" w:type="dxa"/>
          </w:tcPr>
          <w:p w14:paraId="40C32B0D" w14:textId="77777777" w:rsidR="00276C78" w:rsidRDefault="00D61377">
            <w:pPr>
              <w:rPr>
                <w:rFonts w:ascii="Cambria" w:hAnsi="Cambria"/>
                <w:b/>
                <w:caps/>
                <w:color w:val="775F55"/>
                <w:sz w:val="32"/>
                <w:szCs w:val="32"/>
                <w:lang w:val="en-GB"/>
              </w:rPr>
            </w:pPr>
            <w: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  <w:t>2.</w:t>
            </w:r>
          </w:p>
        </w:tc>
        <w:tc>
          <w:tcPr>
            <w:tcW w:w="3125" w:type="dxa"/>
          </w:tcPr>
          <w:p w14:paraId="1A5768B8" w14:textId="77777777" w:rsidR="00276C78" w:rsidRDefault="00D61377">
            <w:pP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</w:pPr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  <w:t>Capgemini India Pvt. Ltd.</w:t>
            </w:r>
          </w:p>
        </w:tc>
        <w:tc>
          <w:tcPr>
            <w:tcW w:w="2318" w:type="dxa"/>
          </w:tcPr>
          <w:p w14:paraId="265909E7" w14:textId="77777777" w:rsidR="00276C78" w:rsidRDefault="00D61377">
            <w:pP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</w:pPr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  <w:t>Associate Consultant</w:t>
            </w:r>
          </w:p>
        </w:tc>
        <w:tc>
          <w:tcPr>
            <w:tcW w:w="2332" w:type="dxa"/>
          </w:tcPr>
          <w:p w14:paraId="40DD9917" w14:textId="77777777" w:rsidR="00276C78" w:rsidRDefault="00D61377">
            <w:pP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</w:pPr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  <w:t>Nov 2016 to May 2018</w:t>
            </w:r>
          </w:p>
        </w:tc>
      </w:tr>
      <w:tr w:rsidR="00276C78" w14:paraId="790CCDAB" w14:textId="77777777">
        <w:trPr>
          <w:trHeight w:val="284"/>
        </w:trPr>
        <w:tc>
          <w:tcPr>
            <w:tcW w:w="1005" w:type="dxa"/>
          </w:tcPr>
          <w:p w14:paraId="0C1A173E" w14:textId="77777777" w:rsidR="00276C78" w:rsidRDefault="00D61377">
            <w:pPr>
              <w:rPr>
                <w:rFonts w:ascii="Cambria" w:hAnsi="Cambria"/>
                <w:b/>
                <w:caps/>
                <w:color w:val="775F55"/>
                <w:sz w:val="32"/>
                <w:szCs w:val="32"/>
                <w:lang w:val="en-GB"/>
              </w:rPr>
            </w:pPr>
            <w: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  <w:t>3.</w:t>
            </w:r>
          </w:p>
        </w:tc>
        <w:tc>
          <w:tcPr>
            <w:tcW w:w="3125" w:type="dxa"/>
          </w:tcPr>
          <w:p w14:paraId="5FFA5ADF" w14:textId="77777777" w:rsidR="00276C78" w:rsidRDefault="00D61377">
            <w:pPr>
              <w:rPr>
                <w:rFonts w:ascii="Calibri" w:hAnsi="Calibri"/>
                <w:b/>
                <w:caps/>
                <w:color w:val="775F55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  <w:t>QualityKiosk</w:t>
            </w:r>
            <w:proofErr w:type="spellEnd"/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  <w:t xml:space="preserve"> Technologies Pvt. Ltd.</w:t>
            </w:r>
          </w:p>
        </w:tc>
        <w:tc>
          <w:tcPr>
            <w:tcW w:w="2318" w:type="dxa"/>
          </w:tcPr>
          <w:p w14:paraId="227D0371" w14:textId="77777777" w:rsidR="00276C78" w:rsidRDefault="00D61377">
            <w:pPr>
              <w:rPr>
                <w:rFonts w:ascii="Cambria" w:hAnsi="Cambria"/>
                <w:b/>
                <w:caps/>
                <w:color w:val="775F55"/>
                <w:sz w:val="32"/>
                <w:szCs w:val="32"/>
                <w:lang w:val="en-GB"/>
              </w:rPr>
            </w:pPr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  <w:t>Test Engineer</w:t>
            </w:r>
          </w:p>
        </w:tc>
        <w:tc>
          <w:tcPr>
            <w:tcW w:w="2332" w:type="dxa"/>
          </w:tcPr>
          <w:p w14:paraId="30F9C524" w14:textId="77777777" w:rsidR="00276C78" w:rsidRDefault="00D61377">
            <w:pPr>
              <w:rPr>
                <w:rFonts w:ascii="Cambria" w:hAnsi="Cambria"/>
                <w:b/>
                <w:caps/>
                <w:color w:val="775F55"/>
                <w:sz w:val="32"/>
                <w:szCs w:val="32"/>
                <w:lang w:val="en-GB"/>
              </w:rPr>
            </w:pPr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  <w:t>Mar 2014 to Nov 2016</w:t>
            </w:r>
          </w:p>
        </w:tc>
      </w:tr>
      <w:tr w:rsidR="00276C78" w14:paraId="45ED9843" w14:textId="77777777">
        <w:trPr>
          <w:trHeight w:val="284"/>
        </w:trPr>
        <w:tc>
          <w:tcPr>
            <w:tcW w:w="1005" w:type="dxa"/>
          </w:tcPr>
          <w:p w14:paraId="7B3AFFEB" w14:textId="77777777" w:rsidR="00276C78" w:rsidRDefault="00D61377">
            <w:pP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b/>
                <w:caps/>
                <w:color w:val="365F91"/>
                <w:spacing w:val="14"/>
                <w:sz w:val="22"/>
                <w:szCs w:val="22"/>
                <w:lang w:val="en-IN"/>
              </w:rPr>
              <w:t>4.</w:t>
            </w:r>
          </w:p>
        </w:tc>
        <w:tc>
          <w:tcPr>
            <w:tcW w:w="3125" w:type="dxa"/>
          </w:tcPr>
          <w:p w14:paraId="2178E2AB" w14:textId="77777777" w:rsidR="00276C78" w:rsidRDefault="00D61377">
            <w:pP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</w:pPr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  <w:t>Brilliant Info Systems Pvt. Ltd</w:t>
            </w:r>
            <w:r>
              <w:rPr>
                <w:rFonts w:ascii="Calibri" w:eastAsia="Times New Roman" w:hAnsi="Calibri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318" w:type="dxa"/>
          </w:tcPr>
          <w:p w14:paraId="359C7D2F" w14:textId="77777777" w:rsidR="00276C78" w:rsidRDefault="00D61377">
            <w:pP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</w:pPr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  <w:t>Software Test Engineer</w:t>
            </w:r>
          </w:p>
        </w:tc>
        <w:tc>
          <w:tcPr>
            <w:tcW w:w="2332" w:type="dxa"/>
          </w:tcPr>
          <w:p w14:paraId="4F7B3D5A" w14:textId="77777777" w:rsidR="00276C78" w:rsidRDefault="00D61377">
            <w:pP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</w:pPr>
            <w:r>
              <w:rPr>
                <w:rFonts w:ascii="Calibri" w:eastAsia="Times New Roman" w:hAnsi="Calibri"/>
                <w:bCs/>
                <w:color w:val="365F91"/>
                <w:sz w:val="22"/>
                <w:szCs w:val="22"/>
              </w:rPr>
              <w:t>July 2013 to Feb 2014</w:t>
            </w:r>
          </w:p>
        </w:tc>
      </w:tr>
    </w:tbl>
    <w:p w14:paraId="46F711C4" w14:textId="77777777" w:rsidR="00276C78" w:rsidRDefault="00276C78">
      <w:pPr>
        <w:ind w:left="-3150"/>
        <w:rPr>
          <w:rFonts w:ascii="Times New Roman"/>
          <w:b/>
          <w:color w:val="000000"/>
          <w:sz w:val="28"/>
          <w:szCs w:val="28"/>
          <w:u w:val="single"/>
        </w:rPr>
      </w:pPr>
    </w:p>
    <w:p w14:paraId="0F71545D" w14:textId="77777777" w:rsidR="00276C78" w:rsidRDefault="00D61377">
      <w:pPr>
        <w:ind w:left="-3150"/>
        <w:rPr>
          <w:rFonts w:ascii="Cambria" w:hAnsi="Cambria"/>
          <w:b/>
          <w:caps/>
          <w:color w:val="775F55"/>
          <w:sz w:val="32"/>
          <w:szCs w:val="32"/>
          <w:lang w:val="en-GB"/>
        </w:rPr>
      </w:pPr>
      <w:r>
        <w:rPr>
          <w:rFonts w:ascii="Cambria" w:hAnsi="Cambria"/>
          <w:b/>
          <w:caps/>
          <w:color w:val="775F55"/>
          <w:sz w:val="32"/>
          <w:szCs w:val="32"/>
          <w:lang w:val="en-GB"/>
        </w:rPr>
        <w:t>Projects Details</w:t>
      </w:r>
    </w:p>
    <w:p w14:paraId="09BE2431" w14:textId="77777777" w:rsidR="00E923C5" w:rsidRDefault="00E923C5" w:rsidP="00E923C5">
      <w:pPr>
        <w:pStyle w:val="ListParagraph1"/>
        <w:spacing w:before="80" w:after="40" w:line="276" w:lineRule="auto"/>
        <w:ind w:left="-3150"/>
        <w:jc w:val="both"/>
        <w:rPr>
          <w:rFonts w:ascii="Calibri" w:eastAsia="Calibri" w:hAnsi="Calibri" w:cs="Calibri"/>
          <w:b/>
          <w:caps/>
          <w:color w:val="365F91"/>
          <w:spacing w:val="14"/>
          <w:sz w:val="22"/>
          <w:szCs w:val="22"/>
          <w:lang w:val="en-IN"/>
        </w:rPr>
      </w:pPr>
      <w:r>
        <w:rPr>
          <w:rFonts w:ascii="Calibri" w:eastAsia="Calibri" w:hAnsi="Calibri" w:cs="Calibri"/>
          <w:b/>
          <w:caps/>
          <w:color w:val="365F91"/>
          <w:spacing w:val="14"/>
          <w:sz w:val="22"/>
          <w:szCs w:val="22"/>
          <w:lang w:val="en-IN"/>
        </w:rPr>
        <w:t>Infosys Limited</w:t>
      </w:r>
    </w:p>
    <w:p w14:paraId="5E7F2C50" w14:textId="77777777" w:rsidR="000F50E8" w:rsidRDefault="000F50E8" w:rsidP="000F50E8">
      <w:pPr>
        <w:pStyle w:val="Heading4"/>
        <w:ind w:left="-3150"/>
        <w:jc w:val="both"/>
        <w:rPr>
          <w:color w:val="365F91"/>
          <w:lang w:val="en-GB"/>
        </w:rPr>
      </w:pPr>
      <w:r>
        <w:rPr>
          <w:color w:val="365F91"/>
          <w:lang w:val="en-GB"/>
        </w:rPr>
        <w:t>Client name</w:t>
      </w:r>
      <w:r>
        <w:rPr>
          <w:color w:val="365F91"/>
          <w:lang w:val="en-GB"/>
        </w:rPr>
        <w:tab/>
      </w:r>
      <w:r>
        <w:rPr>
          <w:rFonts w:ascii="Calibri" w:eastAsia="Calibri" w:hAnsi="Calibri"/>
          <w:b/>
          <w:caps w:val="0"/>
          <w:color w:val="365F91"/>
          <w:spacing w:val="0"/>
          <w:sz w:val="22"/>
          <w:szCs w:val="22"/>
          <w:lang w:val="en-IN"/>
        </w:rPr>
        <w:t>:</w:t>
      </w:r>
      <w:r>
        <w:rPr>
          <w:color w:val="365F91"/>
          <w:lang w:val="en-GB"/>
        </w:rPr>
        <w:t xml:space="preserve">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T-mobile</w:t>
      </w:r>
    </w:p>
    <w:p w14:paraId="4FD3E1F6" w14:textId="77777777" w:rsidR="000F50E8" w:rsidRDefault="000F50E8" w:rsidP="000F50E8">
      <w:pPr>
        <w:spacing w:after="0" w:line="276" w:lineRule="auto"/>
        <w:ind w:left="-3150"/>
        <w:jc w:val="both"/>
        <w:rPr>
          <w:rFonts w:ascii="Calibri" w:eastAsia="Calibri" w:hAnsi="Calibri"/>
          <w:b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Project Name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1. SSP </w:t>
      </w:r>
    </w:p>
    <w:p w14:paraId="0E907F99" w14:textId="77777777" w:rsidR="000F50E8" w:rsidRDefault="000F50E8" w:rsidP="000F50E8">
      <w:pPr>
        <w:spacing w:after="0" w:line="276" w:lineRule="auto"/>
        <w:ind w:left="-2430" w:firstLine="990"/>
        <w:jc w:val="both"/>
        <w:rPr>
          <w:rStyle w:val="Strong"/>
          <w:rFonts w:ascii="Verdana" w:hAnsi="Verdana" w:cs="Arial"/>
          <w:color w:val="365F91"/>
          <w:sz w:val="19"/>
          <w:szCs w:val="19"/>
          <w:u w:val="single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 xml:space="preserve">  2. UCC</w:t>
      </w:r>
    </w:p>
    <w:p w14:paraId="587BD344" w14:textId="77777777" w:rsidR="000F50E8" w:rsidRDefault="000F50E8" w:rsidP="000F50E8">
      <w:pPr>
        <w:spacing w:after="0" w:line="276" w:lineRule="auto"/>
        <w:ind w:left="-3150"/>
        <w:jc w:val="both"/>
        <w:rPr>
          <w:rFonts w:ascii="Calibri" w:eastAsia="Calibri" w:hAnsi="Calibri"/>
          <w:b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Role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 Automation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Test Engineer</w:t>
      </w:r>
    </w:p>
    <w:p w14:paraId="2164CADF" w14:textId="77777777" w:rsidR="000F50E8" w:rsidRDefault="000F50E8" w:rsidP="000F50E8">
      <w:pPr>
        <w:spacing w:after="0" w:line="276" w:lineRule="auto"/>
        <w:ind w:left="-3150"/>
        <w:jc w:val="both"/>
        <w:rPr>
          <w:rFonts w:ascii="Calibri" w:eastAsia="Calibri" w:hAnsi="Calibri"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Testing Strategy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 Automation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Testing</w:t>
      </w:r>
    </w:p>
    <w:p w14:paraId="32C78775" w14:textId="77777777" w:rsidR="000F50E8" w:rsidRDefault="000F50E8" w:rsidP="000F50E8">
      <w:pPr>
        <w:spacing w:after="0" w:line="276" w:lineRule="auto"/>
        <w:ind w:left="-3150"/>
        <w:jc w:val="both"/>
        <w:rPr>
          <w:rFonts w:ascii="Calibri" w:eastAsia="Calibri" w:hAnsi="Calibri"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Role &amp; Responsibilities: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 xml:space="preserve"> </w:t>
      </w:r>
    </w:p>
    <w:p w14:paraId="2BA4610E" w14:textId="77777777" w:rsidR="000F50E8" w:rsidRDefault="000F50E8" w:rsidP="000F50E8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Design scripts using elements, locators, </w:t>
      </w:r>
      <w:proofErr w:type="spellStart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javascripts</w:t>
      </w:r>
      <w:proofErr w:type="spellEnd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 and Selenium WebDriver methods.</w:t>
      </w:r>
    </w:p>
    <w:p w14:paraId="5C2C2FD9" w14:textId="77777777" w:rsidR="000F50E8" w:rsidRDefault="000F50E8" w:rsidP="000F50E8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Enhanced Test cases using java programming features and </w:t>
      </w:r>
      <w:proofErr w:type="spellStart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TestNg</w:t>
      </w:r>
      <w:proofErr w:type="spellEnd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 annotations.</w:t>
      </w:r>
    </w:p>
    <w:p w14:paraId="263488E7" w14:textId="77777777" w:rsidR="00386BD6" w:rsidRDefault="00386BD6" w:rsidP="000F50E8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Created POC using TOSCA.</w:t>
      </w:r>
    </w:p>
    <w:p w14:paraId="4874BD11" w14:textId="77777777" w:rsidR="000F50E8" w:rsidRDefault="00386BD6" w:rsidP="000F50E8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Coordinate with manual and development t</w:t>
      </w:r>
      <w:r w:rsidR="000F50E8">
        <w:rPr>
          <w:rFonts w:ascii="Calibri" w:eastAsia="Calibri" w:hAnsi="Calibri" w:cs="Calibri"/>
          <w:color w:val="365F91"/>
          <w:sz w:val="22"/>
          <w:szCs w:val="22"/>
          <w:lang w:val="en-IN"/>
        </w:rPr>
        <w:t>eam for Execution of Automation Test script.</w:t>
      </w:r>
    </w:p>
    <w:p w14:paraId="41860307" w14:textId="77777777" w:rsidR="000F50E8" w:rsidRDefault="000F50E8" w:rsidP="000F50E8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Understanding of Business Requirement.</w:t>
      </w:r>
    </w:p>
    <w:p w14:paraId="4D2EF2D1" w14:textId="77777777" w:rsidR="000F50E8" w:rsidRDefault="000F50E8" w:rsidP="000F50E8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Understanding each module and complete flow of application.</w:t>
      </w:r>
    </w:p>
    <w:p w14:paraId="1D261C83" w14:textId="77777777" w:rsidR="000F50E8" w:rsidRDefault="000F50E8" w:rsidP="000F50E8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Test case design, Test case planning, Test case preparation </w:t>
      </w:r>
    </w:p>
    <w:p w14:paraId="5A20863C" w14:textId="77777777" w:rsidR="00386BD6" w:rsidRDefault="00386BD6" w:rsidP="000F50E8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Interaction with onsite co-ordinators.</w:t>
      </w:r>
    </w:p>
    <w:p w14:paraId="2CCA91ED" w14:textId="77777777" w:rsidR="00E923C5" w:rsidRDefault="00E923C5" w:rsidP="00E923C5">
      <w:pPr>
        <w:pStyle w:val="Heading4"/>
        <w:ind w:left="-3150"/>
        <w:jc w:val="both"/>
        <w:rPr>
          <w:color w:val="365F91"/>
          <w:lang w:val="en-GB"/>
        </w:rPr>
      </w:pPr>
      <w:r>
        <w:rPr>
          <w:color w:val="365F91"/>
          <w:lang w:val="en-GB"/>
        </w:rPr>
        <w:t>Client name</w:t>
      </w:r>
      <w:r>
        <w:rPr>
          <w:color w:val="365F91"/>
          <w:lang w:val="en-GB"/>
        </w:rPr>
        <w:tab/>
      </w:r>
      <w:r>
        <w:rPr>
          <w:rFonts w:ascii="Calibri" w:eastAsia="Calibri" w:hAnsi="Calibri"/>
          <w:b/>
          <w:caps w:val="0"/>
          <w:color w:val="365F91"/>
          <w:spacing w:val="0"/>
          <w:sz w:val="22"/>
          <w:szCs w:val="22"/>
          <w:lang w:val="en-IN"/>
        </w:rPr>
        <w:t>:</w:t>
      </w:r>
      <w:r>
        <w:rPr>
          <w:color w:val="365F91"/>
          <w:lang w:val="en-GB"/>
        </w:rPr>
        <w:t xml:space="preserve">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Sprint corporation</w:t>
      </w:r>
    </w:p>
    <w:p w14:paraId="724CFAAD" w14:textId="77777777" w:rsidR="00E923C5" w:rsidRDefault="00E923C5" w:rsidP="00E923C5">
      <w:pPr>
        <w:spacing w:after="0" w:line="276" w:lineRule="auto"/>
        <w:ind w:left="-3150"/>
        <w:jc w:val="both"/>
        <w:rPr>
          <w:rStyle w:val="Strong"/>
          <w:rFonts w:ascii="Verdana" w:hAnsi="Verdana" w:cs="Arial"/>
          <w:color w:val="365F91"/>
          <w:sz w:val="19"/>
          <w:szCs w:val="19"/>
          <w:u w:val="single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Project Name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>: Performance Management Evaluation(PME)</w:t>
      </w:r>
    </w:p>
    <w:p w14:paraId="0E39A6ED" w14:textId="77777777" w:rsidR="00E923C5" w:rsidRDefault="00E923C5" w:rsidP="00E923C5">
      <w:pPr>
        <w:spacing w:after="0" w:line="276" w:lineRule="auto"/>
        <w:ind w:left="-3150"/>
        <w:jc w:val="both"/>
        <w:rPr>
          <w:rFonts w:ascii="Calibri" w:eastAsia="Calibri" w:hAnsi="Calibri"/>
          <w:b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Role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 Automation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Test Engineer</w:t>
      </w:r>
    </w:p>
    <w:p w14:paraId="54C5911D" w14:textId="77777777" w:rsidR="00E923C5" w:rsidRDefault="00E923C5" w:rsidP="00E923C5">
      <w:pPr>
        <w:spacing w:after="0" w:line="276" w:lineRule="auto"/>
        <w:ind w:left="-3150"/>
        <w:jc w:val="both"/>
        <w:rPr>
          <w:rFonts w:ascii="Calibri" w:eastAsia="Calibri" w:hAnsi="Calibri"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Testing Strategy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 Automation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Testing</w:t>
      </w:r>
    </w:p>
    <w:p w14:paraId="3A5CD629" w14:textId="77777777" w:rsidR="00E923C5" w:rsidRDefault="00E923C5" w:rsidP="00E923C5">
      <w:pPr>
        <w:spacing w:after="0" w:line="276" w:lineRule="auto"/>
        <w:ind w:left="-3150"/>
        <w:jc w:val="both"/>
        <w:rPr>
          <w:rFonts w:ascii="Calibri" w:eastAsia="Calibri" w:hAnsi="Calibri"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Role &amp; Responsibilities: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 xml:space="preserve"> </w:t>
      </w:r>
    </w:p>
    <w:p w14:paraId="1690A775" w14:textId="77777777" w:rsidR="00E923C5" w:rsidRDefault="00E923C5" w:rsidP="00E923C5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Design scripts using elements, locators, </w:t>
      </w:r>
      <w:proofErr w:type="spellStart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javascripts</w:t>
      </w:r>
      <w:proofErr w:type="spellEnd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 and Selenium WebDriver methods.</w:t>
      </w:r>
    </w:p>
    <w:p w14:paraId="4674EEB2" w14:textId="77777777" w:rsidR="00E923C5" w:rsidRDefault="00E923C5" w:rsidP="00E923C5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Enhanced Test cases using java programming features and </w:t>
      </w:r>
      <w:proofErr w:type="spellStart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TestNg</w:t>
      </w:r>
      <w:proofErr w:type="spellEnd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 annotations.</w:t>
      </w:r>
    </w:p>
    <w:p w14:paraId="0EF60F8A" w14:textId="77777777" w:rsidR="00E923C5" w:rsidRDefault="00E923C5" w:rsidP="00E923C5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Coordinate with QA Team for Execution of Automation Test script.</w:t>
      </w:r>
    </w:p>
    <w:p w14:paraId="10BED1B1" w14:textId="77777777" w:rsidR="00E923C5" w:rsidRDefault="00E923C5" w:rsidP="00E923C5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Understanding of Business Requirement.</w:t>
      </w:r>
    </w:p>
    <w:p w14:paraId="037F1B64" w14:textId="77777777" w:rsidR="00E923C5" w:rsidRDefault="00E923C5" w:rsidP="00E923C5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Understanding each module and complete flow of application.</w:t>
      </w:r>
    </w:p>
    <w:p w14:paraId="3E4A859F" w14:textId="77777777" w:rsidR="00E923C5" w:rsidRDefault="005865C9" w:rsidP="000F50E8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lastRenderedPageBreak/>
        <w:t xml:space="preserve">Test case design, Test case planning, Test case preparation </w:t>
      </w:r>
    </w:p>
    <w:p w14:paraId="4BF50ABD" w14:textId="77777777" w:rsidR="000F50E8" w:rsidRPr="000F50E8" w:rsidRDefault="000F50E8" w:rsidP="000F50E8">
      <w:pPr>
        <w:spacing w:after="0" w:line="276" w:lineRule="auto"/>
        <w:ind w:left="-2430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</w:p>
    <w:p w14:paraId="12A9D6AB" w14:textId="77777777" w:rsidR="00276C78" w:rsidRDefault="00D61377">
      <w:pPr>
        <w:pStyle w:val="ListParagraph1"/>
        <w:spacing w:before="80" w:after="40" w:line="276" w:lineRule="auto"/>
        <w:ind w:left="-3150"/>
        <w:jc w:val="both"/>
        <w:rPr>
          <w:rFonts w:ascii="Calibri" w:eastAsia="Calibri" w:hAnsi="Calibri" w:cs="Calibri"/>
          <w:b/>
          <w:caps/>
          <w:color w:val="365F91"/>
          <w:spacing w:val="14"/>
          <w:sz w:val="22"/>
          <w:szCs w:val="22"/>
          <w:lang w:val="en-IN"/>
        </w:rPr>
      </w:pPr>
      <w:r>
        <w:rPr>
          <w:rFonts w:ascii="Calibri" w:eastAsia="Calibri" w:hAnsi="Calibri" w:cs="Calibri"/>
          <w:b/>
          <w:caps/>
          <w:color w:val="365F91"/>
          <w:spacing w:val="14"/>
          <w:sz w:val="22"/>
          <w:szCs w:val="22"/>
          <w:lang w:val="en-IN"/>
        </w:rPr>
        <w:t>capgemini india Pvt. Ltd.</w:t>
      </w:r>
    </w:p>
    <w:p w14:paraId="189D2814" w14:textId="77777777" w:rsidR="00276C78" w:rsidRDefault="00D61377">
      <w:pPr>
        <w:pStyle w:val="Heading4"/>
        <w:ind w:left="-3150"/>
        <w:jc w:val="both"/>
        <w:rPr>
          <w:color w:val="365F91"/>
          <w:lang w:val="en-GB"/>
        </w:rPr>
      </w:pPr>
      <w:r>
        <w:rPr>
          <w:color w:val="365F91"/>
          <w:lang w:val="en-GB"/>
        </w:rPr>
        <w:t>Client name</w:t>
      </w:r>
      <w:r>
        <w:rPr>
          <w:color w:val="365F91"/>
          <w:lang w:val="en-GB"/>
        </w:rPr>
        <w:tab/>
      </w:r>
      <w:r>
        <w:rPr>
          <w:rFonts w:ascii="Calibri" w:eastAsia="Calibri" w:hAnsi="Calibri"/>
          <w:b/>
          <w:caps w:val="0"/>
          <w:color w:val="365F91"/>
          <w:spacing w:val="0"/>
          <w:sz w:val="22"/>
          <w:szCs w:val="22"/>
          <w:lang w:val="en-IN"/>
        </w:rPr>
        <w:t>:</w:t>
      </w:r>
      <w:r>
        <w:rPr>
          <w:color w:val="365F91"/>
          <w:lang w:val="en-GB"/>
        </w:rPr>
        <w:t xml:space="preserve">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Global payments (GP)</w:t>
      </w:r>
    </w:p>
    <w:p w14:paraId="60174574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Project Name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 1.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Sales Effectiveness (SE) – Salesforce application</w:t>
      </w:r>
    </w:p>
    <w:p w14:paraId="77D06A33" w14:textId="77777777" w:rsidR="00276C78" w:rsidRDefault="00D61377">
      <w:pPr>
        <w:spacing w:after="0" w:line="276" w:lineRule="auto"/>
        <w:ind w:left="-3150"/>
        <w:jc w:val="both"/>
        <w:rPr>
          <w:rStyle w:val="Strong"/>
          <w:rFonts w:ascii="Verdana" w:hAnsi="Verdana" w:cs="Arial"/>
          <w:color w:val="365F91"/>
          <w:sz w:val="19"/>
          <w:szCs w:val="19"/>
          <w:u w:val="single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   2.</w:t>
      </w:r>
      <w:r>
        <w:rPr>
          <w:rStyle w:val="Strong"/>
          <w:rFonts w:ascii="Verdana" w:hAnsi="Verdana" w:cs="Arial"/>
          <w:color w:val="365F9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Smart Dispute Management (SDM)</w:t>
      </w:r>
    </w:p>
    <w:p w14:paraId="1187186C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/>
          <w:b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Role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 Automation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Test Engineer</w:t>
      </w:r>
    </w:p>
    <w:p w14:paraId="06C09E4F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Testing Strategy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 Automation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Testing</w:t>
      </w:r>
    </w:p>
    <w:p w14:paraId="26860395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Role &amp; Responsibilities: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 xml:space="preserve"> </w:t>
      </w:r>
    </w:p>
    <w:p w14:paraId="7E443E85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Design scripts using elements, locators, </w:t>
      </w:r>
      <w:proofErr w:type="spellStart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javascripts</w:t>
      </w:r>
      <w:proofErr w:type="spellEnd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 and Selenium WebDriver methods.</w:t>
      </w:r>
    </w:p>
    <w:p w14:paraId="1B1F7AE4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Enhanced Test cases using java programming features and </w:t>
      </w:r>
      <w:proofErr w:type="spellStart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TestNg</w:t>
      </w:r>
      <w:proofErr w:type="spellEnd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 annotations.</w:t>
      </w:r>
    </w:p>
    <w:p w14:paraId="21BA38FF" w14:textId="77777777" w:rsidR="00276C78" w:rsidRDefault="00D61377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Coordinate with QA Team for Execution of Automation Test script.</w:t>
      </w:r>
    </w:p>
    <w:p w14:paraId="00296303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Understanding of Business Requirement.</w:t>
      </w:r>
    </w:p>
    <w:p w14:paraId="4EC80B6F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Understanding each module and complete flow of application.</w:t>
      </w:r>
    </w:p>
    <w:p w14:paraId="6B6B74A5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Preparation and Execution of Test Cases.</w:t>
      </w:r>
    </w:p>
    <w:p w14:paraId="1466C592" w14:textId="77777777" w:rsidR="00276C78" w:rsidRDefault="00D61377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Preparation of daily and weekly status reports.</w:t>
      </w:r>
    </w:p>
    <w:p w14:paraId="45B62D9B" w14:textId="77777777" w:rsidR="00276C78" w:rsidRDefault="00D61377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Gave walkthroughs to Client.</w:t>
      </w:r>
    </w:p>
    <w:p w14:paraId="79007CA8" w14:textId="77777777" w:rsidR="00276C78" w:rsidRDefault="00276C78">
      <w:pPr>
        <w:pStyle w:val="ListParagraph1"/>
        <w:spacing w:before="80" w:after="40" w:line="276" w:lineRule="auto"/>
        <w:ind w:left="-3150"/>
        <w:jc w:val="both"/>
        <w:rPr>
          <w:rFonts w:ascii="Calibri" w:eastAsia="Calibri" w:hAnsi="Calibri" w:cs="Calibri"/>
          <w:b/>
          <w:caps/>
          <w:color w:val="365F91"/>
          <w:spacing w:val="14"/>
          <w:sz w:val="22"/>
          <w:szCs w:val="22"/>
          <w:lang w:val="en-IN"/>
        </w:rPr>
      </w:pPr>
    </w:p>
    <w:p w14:paraId="22BB21B5" w14:textId="77777777" w:rsidR="00276C78" w:rsidRDefault="00D61377">
      <w:pPr>
        <w:pStyle w:val="ListParagraph1"/>
        <w:spacing w:before="80" w:after="40" w:line="276" w:lineRule="auto"/>
        <w:ind w:left="-3150"/>
        <w:jc w:val="both"/>
        <w:rPr>
          <w:rFonts w:ascii="Calibri" w:eastAsia="Calibri" w:hAnsi="Calibri" w:cs="Calibri"/>
          <w:b/>
          <w:caps/>
          <w:color w:val="365F91"/>
          <w:spacing w:val="14"/>
          <w:sz w:val="22"/>
          <w:szCs w:val="22"/>
          <w:lang w:val="en-IN"/>
        </w:rPr>
      </w:pPr>
      <w:r>
        <w:rPr>
          <w:rFonts w:ascii="Calibri" w:eastAsia="Calibri" w:hAnsi="Calibri" w:cs="Calibri"/>
          <w:b/>
          <w:caps/>
          <w:color w:val="365F91"/>
          <w:spacing w:val="14"/>
          <w:sz w:val="22"/>
          <w:szCs w:val="22"/>
          <w:lang w:val="en-IN"/>
        </w:rPr>
        <w:t>qualitykiosk technologies Pvt. Ltd.</w:t>
      </w:r>
    </w:p>
    <w:p w14:paraId="0008ED28" w14:textId="77777777" w:rsidR="00276C78" w:rsidRDefault="00D61377">
      <w:pPr>
        <w:pStyle w:val="Heading4"/>
        <w:ind w:left="-3150"/>
        <w:jc w:val="both"/>
        <w:rPr>
          <w:color w:val="365F91"/>
          <w:lang w:val="en-GB"/>
        </w:rPr>
      </w:pPr>
      <w:r>
        <w:rPr>
          <w:color w:val="365F91"/>
          <w:lang w:val="en-GB"/>
        </w:rPr>
        <w:t>Client name</w:t>
      </w:r>
      <w:r>
        <w:rPr>
          <w:color w:val="365F91"/>
          <w:lang w:val="en-GB"/>
        </w:rPr>
        <w:tab/>
      </w:r>
      <w:r>
        <w:rPr>
          <w:rFonts w:ascii="Calibri" w:eastAsia="Calibri" w:hAnsi="Calibri"/>
          <w:b/>
          <w:caps w:val="0"/>
          <w:color w:val="365F91"/>
          <w:spacing w:val="0"/>
          <w:sz w:val="22"/>
          <w:szCs w:val="22"/>
          <w:lang w:val="en-IN"/>
        </w:rPr>
        <w:t>:</w:t>
      </w:r>
      <w:r>
        <w:rPr>
          <w:color w:val="365F91"/>
          <w:lang w:val="en-GB"/>
        </w:rPr>
        <w:t xml:space="preserve">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National Securities Depository Limited (NSDL)</w:t>
      </w:r>
    </w:p>
    <w:p w14:paraId="717EC72F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Project Name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 1.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DIS Maintenance System (DMS)</w:t>
      </w:r>
    </w:p>
    <w:p w14:paraId="27AC43FF" w14:textId="77777777" w:rsidR="00276C78" w:rsidRDefault="00D61377">
      <w:pPr>
        <w:spacing w:after="0" w:line="276" w:lineRule="auto"/>
        <w:ind w:left="-3150"/>
        <w:jc w:val="both"/>
        <w:rPr>
          <w:rStyle w:val="Strong"/>
          <w:rFonts w:ascii="Verdana" w:hAnsi="Verdana" w:cs="Arial"/>
          <w:color w:val="365F91"/>
          <w:sz w:val="19"/>
          <w:szCs w:val="19"/>
          <w:u w:val="single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   2.</w:t>
      </w:r>
      <w:r>
        <w:rPr>
          <w:rStyle w:val="Strong"/>
          <w:rFonts w:ascii="Verdana" w:hAnsi="Verdana" w:cs="Arial"/>
          <w:color w:val="365F9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Foreign Portfolio Investors (FPI)</w:t>
      </w:r>
    </w:p>
    <w:p w14:paraId="16B960BC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/>
          <w:b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Role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>:  Manual and Automation</w:t>
      </w:r>
      <w:r w:rsidR="00F102F7">
        <w:rPr>
          <w:rFonts w:ascii="Calibri" w:eastAsia="Calibri" w:hAnsi="Calibri"/>
          <w:b/>
          <w:color w:val="365F91"/>
          <w:sz w:val="22"/>
          <w:szCs w:val="22"/>
          <w:lang w:val="en-IN"/>
        </w:rPr>
        <w:t xml:space="preserve">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Test Engineer</w:t>
      </w:r>
    </w:p>
    <w:p w14:paraId="60C0D0A1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Testing Strategy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>:  Automa</w:t>
      </w:r>
      <w:r w:rsidR="00F102F7">
        <w:rPr>
          <w:rFonts w:ascii="Calibri" w:eastAsia="Calibri" w:hAnsi="Calibri"/>
          <w:b/>
          <w:color w:val="365F91"/>
          <w:sz w:val="22"/>
          <w:szCs w:val="22"/>
          <w:lang w:val="en-IN"/>
        </w:rPr>
        <w:t>t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 xml:space="preserve">ion and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Functional Testing</w:t>
      </w:r>
    </w:p>
    <w:p w14:paraId="6010A380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Role &amp; Responsibilities: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 xml:space="preserve"> </w:t>
      </w:r>
    </w:p>
    <w:p w14:paraId="795D5EBB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Created Test cases using elements, locators and Selenium WebDriver methods.</w:t>
      </w:r>
    </w:p>
    <w:p w14:paraId="0E082818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Enhanced Test cases using java programming features and </w:t>
      </w:r>
      <w:proofErr w:type="spellStart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TestNg</w:t>
      </w:r>
      <w:proofErr w:type="spellEnd"/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 xml:space="preserve"> annotations.</w:t>
      </w:r>
    </w:p>
    <w:p w14:paraId="69F6D371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Execution of selenium Test cases and Reporting Defects.</w:t>
      </w:r>
    </w:p>
    <w:p w14:paraId="3D1A9521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Understanding of Business Requirement.</w:t>
      </w:r>
    </w:p>
    <w:p w14:paraId="3FD7EF3A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Understanding each module and complete flow of application.</w:t>
      </w:r>
    </w:p>
    <w:p w14:paraId="5A014E8C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Preparation and Execution of Test Cases.</w:t>
      </w:r>
    </w:p>
    <w:p w14:paraId="7F2F3FD3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Perform Regression, Sanity, Volume Testing.</w:t>
      </w:r>
    </w:p>
    <w:p w14:paraId="52B0823A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Usability and Compatibility Testing.</w:t>
      </w:r>
    </w:p>
    <w:p w14:paraId="5880DF95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Documentation of applications.</w:t>
      </w:r>
    </w:p>
    <w:p w14:paraId="630E4246" w14:textId="77777777" w:rsidR="00276C78" w:rsidRDefault="00D61377">
      <w:pPr>
        <w:numPr>
          <w:ilvl w:val="0"/>
          <w:numId w:val="4"/>
        </w:numPr>
        <w:spacing w:after="0" w:line="276" w:lineRule="auto"/>
        <w:jc w:val="both"/>
        <w:rPr>
          <w:rFonts w:ascii="Calibri" w:hAnsi="Calibri" w:cs="Calibri"/>
          <w:b/>
          <w:caps/>
          <w:color w:val="365F91"/>
          <w:sz w:val="22"/>
          <w:szCs w:val="22"/>
          <w:lang w:val="en-GB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Production Support for application</w:t>
      </w:r>
    </w:p>
    <w:p w14:paraId="35116DE4" w14:textId="77777777" w:rsidR="00276C78" w:rsidRDefault="00276C78">
      <w:pPr>
        <w:spacing w:after="0" w:line="276" w:lineRule="auto"/>
        <w:ind w:left="-3150"/>
        <w:jc w:val="both"/>
        <w:rPr>
          <w:rFonts w:ascii="Calibri" w:hAnsi="Calibri" w:cs="Calibri"/>
          <w:b/>
          <w:caps/>
          <w:sz w:val="20"/>
          <w:lang w:val="en-GB"/>
        </w:rPr>
      </w:pPr>
    </w:p>
    <w:p w14:paraId="78B1A455" w14:textId="48DF2B52" w:rsidR="00C72DCF" w:rsidRDefault="00C72DCF">
      <w:pPr>
        <w:spacing w:after="0" w:line="276" w:lineRule="auto"/>
        <w:ind w:left="-3150"/>
        <w:jc w:val="both"/>
        <w:rPr>
          <w:rFonts w:ascii="Calibri" w:hAnsi="Calibri" w:cs="Calibri"/>
          <w:b/>
          <w:caps/>
          <w:sz w:val="20"/>
          <w:lang w:val="en-GB"/>
        </w:rPr>
      </w:pPr>
    </w:p>
    <w:p w14:paraId="348DB8BD" w14:textId="77777777" w:rsidR="00824EB8" w:rsidRDefault="00824EB8">
      <w:pPr>
        <w:spacing w:after="0" w:line="276" w:lineRule="auto"/>
        <w:ind w:left="-3150"/>
        <w:jc w:val="both"/>
        <w:rPr>
          <w:rFonts w:ascii="Calibri" w:hAnsi="Calibri" w:cs="Calibri"/>
          <w:b/>
          <w:caps/>
          <w:sz w:val="20"/>
          <w:lang w:val="en-GB"/>
        </w:rPr>
      </w:pPr>
    </w:p>
    <w:p w14:paraId="51FA4F48" w14:textId="77777777" w:rsidR="00C72DCF" w:rsidRDefault="00C72DCF">
      <w:pPr>
        <w:spacing w:after="0" w:line="276" w:lineRule="auto"/>
        <w:ind w:left="-3150"/>
        <w:jc w:val="both"/>
        <w:rPr>
          <w:rFonts w:ascii="Calibri" w:hAnsi="Calibri" w:cs="Calibri"/>
          <w:b/>
          <w:caps/>
          <w:sz w:val="20"/>
          <w:lang w:val="en-GB"/>
        </w:rPr>
      </w:pPr>
    </w:p>
    <w:p w14:paraId="0AC0677C" w14:textId="77777777" w:rsidR="00276C78" w:rsidRDefault="00D61377">
      <w:pPr>
        <w:pStyle w:val="ListParagraph1"/>
        <w:spacing w:before="80" w:after="40" w:line="276" w:lineRule="auto"/>
        <w:ind w:left="-3150"/>
        <w:jc w:val="both"/>
        <w:rPr>
          <w:rFonts w:ascii="Calibri" w:eastAsia="Calibri" w:hAnsi="Calibri" w:cs="Calibri"/>
          <w:b/>
          <w:caps/>
          <w:color w:val="365F91"/>
          <w:spacing w:val="14"/>
          <w:sz w:val="22"/>
          <w:szCs w:val="22"/>
          <w:lang w:val="en-IN"/>
        </w:rPr>
      </w:pPr>
      <w:r>
        <w:rPr>
          <w:rFonts w:ascii="Calibri" w:eastAsia="Calibri" w:hAnsi="Calibri" w:cs="Calibri"/>
          <w:b/>
          <w:caps/>
          <w:color w:val="365F91"/>
          <w:spacing w:val="14"/>
          <w:sz w:val="22"/>
          <w:szCs w:val="22"/>
          <w:lang w:val="en-IN"/>
        </w:rPr>
        <w:lastRenderedPageBreak/>
        <w:t>Brilliant Info System Pvt. Ltd.</w:t>
      </w:r>
    </w:p>
    <w:p w14:paraId="124EA9DC" w14:textId="77777777" w:rsidR="00276C78" w:rsidRDefault="00D61377">
      <w:pPr>
        <w:spacing w:after="0" w:line="276" w:lineRule="auto"/>
        <w:ind w:left="-3150"/>
        <w:jc w:val="both"/>
        <w:rPr>
          <w:rStyle w:val="Strong"/>
          <w:rFonts w:ascii="Verdana" w:hAnsi="Verdana" w:cs="Arial"/>
          <w:color w:val="365F91"/>
          <w:sz w:val="19"/>
          <w:szCs w:val="19"/>
          <w:u w:val="single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Project Name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Elegant CRM</w:t>
      </w:r>
    </w:p>
    <w:p w14:paraId="6ED71E08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Project Duration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July 2013 - Feb 2014</w:t>
      </w:r>
    </w:p>
    <w:p w14:paraId="4DA81330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/>
          <w:b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Role</w:t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</w: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ab/>
        <w:t xml:space="preserve">: 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Test Engineer</w:t>
      </w:r>
    </w:p>
    <w:p w14:paraId="43F5030F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 xml:space="preserve">Testing Strategy   </w:t>
      </w:r>
      <w:proofErr w:type="gramStart"/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 xml:space="preserve">  :</w:t>
      </w:r>
      <w:proofErr w:type="gramEnd"/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 xml:space="preserve">  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>Functional Testing</w:t>
      </w:r>
    </w:p>
    <w:p w14:paraId="2983427F" w14:textId="77777777" w:rsidR="00276C78" w:rsidRDefault="00D61377">
      <w:pPr>
        <w:spacing w:after="0" w:line="276" w:lineRule="auto"/>
        <w:ind w:left="-3150"/>
        <w:jc w:val="both"/>
        <w:rPr>
          <w:rFonts w:ascii="Calibri" w:eastAsia="Calibri" w:hAnsi="Calibri"/>
          <w:color w:val="365F91"/>
          <w:sz w:val="22"/>
          <w:szCs w:val="22"/>
          <w:lang w:val="en-IN"/>
        </w:rPr>
      </w:pPr>
      <w:r>
        <w:rPr>
          <w:rFonts w:ascii="Calibri" w:eastAsia="Calibri" w:hAnsi="Calibri"/>
          <w:b/>
          <w:color w:val="365F91"/>
          <w:sz w:val="22"/>
          <w:szCs w:val="22"/>
          <w:lang w:val="en-IN"/>
        </w:rPr>
        <w:t>Role &amp; Responsibilities:</w:t>
      </w:r>
      <w:r>
        <w:rPr>
          <w:rFonts w:ascii="Calibri" w:eastAsia="Calibri" w:hAnsi="Calibri" w:cs="Calibri"/>
          <w:b/>
          <w:color w:val="365F91"/>
          <w:sz w:val="22"/>
          <w:szCs w:val="22"/>
          <w:lang w:val="en-IN"/>
        </w:rPr>
        <w:t xml:space="preserve"> </w:t>
      </w:r>
    </w:p>
    <w:p w14:paraId="2B9AD921" w14:textId="77777777" w:rsidR="00276C78" w:rsidRDefault="00D61377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Understanding the requirement specification for the product and deriving Test Cases</w:t>
      </w:r>
    </w:p>
    <w:p w14:paraId="6E889C67" w14:textId="77777777" w:rsidR="00276C78" w:rsidRDefault="00D61377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Deriving and preparing test data</w:t>
      </w:r>
    </w:p>
    <w:p w14:paraId="09E51E52" w14:textId="77777777" w:rsidR="00276C78" w:rsidRDefault="00D61377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color w:val="365F91"/>
          <w:sz w:val="22"/>
          <w:szCs w:val="22"/>
          <w:lang w:val="en-IN"/>
        </w:rPr>
      </w:pPr>
      <w:r>
        <w:rPr>
          <w:rFonts w:ascii="Calibri" w:eastAsia="Calibri" w:hAnsi="Calibri" w:cs="Calibri"/>
          <w:color w:val="365F91"/>
          <w:sz w:val="22"/>
          <w:szCs w:val="22"/>
          <w:lang w:val="en-IN"/>
        </w:rPr>
        <w:t>Involved in Manual Testing of applications</w:t>
      </w:r>
    </w:p>
    <w:p w14:paraId="35C8EFDB" w14:textId="77777777" w:rsidR="00276C78" w:rsidRDefault="00D61377">
      <w:pPr>
        <w:pStyle w:val="Heading1"/>
        <w:tabs>
          <w:tab w:val="left" w:pos="0"/>
        </w:tabs>
        <w:suppressAutoHyphens/>
        <w:ind w:left="-3119"/>
        <w:jc w:val="both"/>
        <w:rPr>
          <w:rFonts w:ascii="Calibri" w:hAnsi="Calibri" w:cs="Calibri"/>
          <w:b/>
          <w:sz w:val="28"/>
          <w:lang w:val="en-GB"/>
        </w:rPr>
      </w:pPr>
      <w:r>
        <w:rPr>
          <w:rFonts w:ascii="Calibri" w:hAnsi="Calibri" w:cs="Calibri"/>
          <w:b/>
          <w:sz w:val="28"/>
          <w:lang w:val="en-GB"/>
        </w:rPr>
        <w:t>EDUCATION</w:t>
      </w:r>
    </w:p>
    <w:p w14:paraId="2249AEE6" w14:textId="77777777" w:rsidR="00276C78" w:rsidRDefault="00D61377">
      <w:pPr>
        <w:pStyle w:val="Subtitle"/>
        <w:numPr>
          <w:ilvl w:val="0"/>
          <w:numId w:val="6"/>
        </w:numPr>
        <w:spacing w:before="240"/>
        <w:ind w:left="-2430"/>
        <w:contextualSpacing/>
        <w:jc w:val="both"/>
        <w:rPr>
          <w:rFonts w:ascii="Calibri" w:hAnsi="Calibri" w:cs="Calibri"/>
          <w:b w:val="0"/>
          <w:caps w:val="0"/>
          <w:color w:val="355D7E"/>
          <w:spacing w:val="0"/>
          <w:sz w:val="22"/>
          <w:szCs w:val="22"/>
          <w:lang w:val="en-GB"/>
        </w:rPr>
      </w:pPr>
      <w:r>
        <w:rPr>
          <w:rFonts w:ascii="Calibri" w:hAnsi="Calibri" w:cs="Calibri"/>
          <w:b w:val="0"/>
          <w:caps w:val="0"/>
          <w:color w:val="355D7E"/>
          <w:spacing w:val="0"/>
          <w:sz w:val="22"/>
          <w:szCs w:val="22"/>
          <w:lang w:val="en-GB"/>
        </w:rPr>
        <w:t>Completed Selenium Training from Soft Edge IT, Vashi, New Mumbai.</w:t>
      </w:r>
    </w:p>
    <w:p w14:paraId="7FC76E10" w14:textId="77777777" w:rsidR="00276C78" w:rsidRDefault="00D61377">
      <w:pPr>
        <w:pStyle w:val="Heading1"/>
        <w:tabs>
          <w:tab w:val="left" w:pos="0"/>
        </w:tabs>
        <w:suppressAutoHyphens/>
        <w:ind w:left="-3119"/>
        <w:jc w:val="both"/>
        <w:rPr>
          <w:rFonts w:ascii="Calibri" w:hAnsi="Calibri" w:cs="Calibri"/>
          <w:b/>
          <w:sz w:val="28"/>
          <w:lang w:val="en-GB"/>
        </w:rPr>
      </w:pPr>
      <w:r>
        <w:rPr>
          <w:rFonts w:ascii="Calibri" w:hAnsi="Calibri" w:cs="Calibri"/>
          <w:b/>
          <w:sz w:val="28"/>
          <w:lang w:val="en-GB"/>
        </w:rPr>
        <w:t>PERSONAL DETAILS</w:t>
      </w:r>
    </w:p>
    <w:p w14:paraId="20D66B14" w14:textId="77777777" w:rsidR="00276C78" w:rsidRDefault="00D61377">
      <w:pPr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Date of Birth             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 xml:space="preserve"> 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11th Sept 1990 </w:t>
      </w:r>
    </w:p>
    <w:p w14:paraId="5CD69D21" w14:textId="648F58A2" w:rsidR="00276C78" w:rsidRDefault="00D61377">
      <w:pPr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Mobile No.</w:t>
      </w:r>
      <w:r>
        <w:rPr>
          <w:rFonts w:ascii="Calibri" w:hAnsi="Calibri" w:cs="Calibri"/>
          <w:sz w:val="22"/>
          <w:szCs w:val="22"/>
          <w:lang w:val="en-GB"/>
        </w:rPr>
        <w:tab/>
        <w:t xml:space="preserve">  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 xml:space="preserve"> 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9970572430</w:t>
      </w:r>
      <w:r w:rsidR="008E5065">
        <w:rPr>
          <w:rFonts w:ascii="Calibri" w:hAnsi="Calibri" w:cs="Calibri"/>
          <w:sz w:val="22"/>
          <w:szCs w:val="22"/>
          <w:lang w:val="en-GB"/>
        </w:rPr>
        <w:t>/ 8208536382</w:t>
      </w:r>
    </w:p>
    <w:p w14:paraId="3056E40A" w14:textId="77777777" w:rsidR="00276C78" w:rsidRDefault="00D61377">
      <w:pPr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Email Id                      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 xml:space="preserve"> 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wankhadevijendra@gmail.com</w:t>
      </w:r>
    </w:p>
    <w:p w14:paraId="10772070" w14:textId="77777777" w:rsidR="00276C78" w:rsidRDefault="00D61377">
      <w:pPr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Current Address       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 xml:space="preserve"> 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="00F75AFC">
        <w:rPr>
          <w:rFonts w:ascii="Calibri" w:hAnsi="Calibri" w:cs="Calibri"/>
          <w:sz w:val="22"/>
          <w:szCs w:val="22"/>
          <w:lang w:val="en-GB"/>
        </w:rPr>
        <w:t>Wakad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, Pune</w:t>
      </w:r>
    </w:p>
    <w:p w14:paraId="45242322" w14:textId="77777777" w:rsidR="00276C78" w:rsidRDefault="00D61377">
      <w:pPr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Permanent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Address 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Karanja (Ghadge), Dist.: Wardha</w:t>
      </w:r>
    </w:p>
    <w:sectPr w:rsidR="00276C7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080" w:right="1440" w:bottom="1080" w:left="477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E30E" w14:textId="77777777" w:rsidR="00741640" w:rsidRDefault="00741640">
      <w:pPr>
        <w:spacing w:after="0" w:line="240" w:lineRule="auto"/>
      </w:pPr>
      <w:r>
        <w:separator/>
      </w:r>
    </w:p>
  </w:endnote>
  <w:endnote w:type="continuationSeparator" w:id="0">
    <w:p w14:paraId="716A749E" w14:textId="77777777" w:rsidR="00741640" w:rsidRDefault="0074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9570E" w14:textId="77777777" w:rsidR="00276C78" w:rsidRDefault="00276C78">
    <w:pPr>
      <w:pStyle w:val="Footer"/>
    </w:pPr>
  </w:p>
  <w:p w14:paraId="08BDB5A4" w14:textId="77777777" w:rsidR="00276C78" w:rsidRDefault="00D61377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  <w:szCs w:val="24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0EE0" w14:textId="77777777" w:rsidR="00276C78" w:rsidRDefault="00D61377">
    <w:pPr>
      <w:pStyle w:val="Footer"/>
      <w:tabs>
        <w:tab w:val="clear" w:pos="4320"/>
        <w:tab w:val="clear" w:pos="8640"/>
        <w:tab w:val="left" w:pos="486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61AA8206" wp14:editId="654B1178">
              <wp:simplePos x="0" y="0"/>
              <wp:positionH relativeFrom="page">
                <wp:posOffset>3044825</wp:posOffset>
              </wp:positionH>
              <wp:positionV relativeFrom="page">
                <wp:posOffset>9234170</wp:posOffset>
              </wp:positionV>
              <wp:extent cx="3982085" cy="60960"/>
              <wp:effectExtent l="0" t="0" r="0" b="0"/>
              <wp:wrapNone/>
              <wp:docPr id="2" name="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3982085" cy="60960"/>
                      </a:xfrm>
                      <a:prstGeom prst="rect">
                        <a:avLst/>
                      </a:prstGeom>
                      <a:solidFill>
                        <a:srgbClr val="345C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 5" o:spid="_x0000_s1026" o:spt="1" style="position:absolute;left:0pt;flip:y;margin-left:239.75pt;margin-top:727.1pt;height:4.8pt;width:313.55pt;mso-position-horizontal-relative:page;mso-position-vertical-relative:page;z-index:251659264;mso-width-relative:page;mso-height-relative:page;" fillcolor="#345C7D" filled="t" stroked="f" coordsize="21600,21600" o:allowincell="f" o:gfxdata="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oXdK9wAAAAO&#10;AQAADwAAAAAAAAABACAAAAAiAAAAZHJzL2Rvd25yZXYueG1sUEsBAhQAFAAAAAgAh07iQO48y9rf&#10;AQAAqwMAAA4AAAAAAAAAAQAgAAAAKwEAAGRycy9lMm9Eb2MueG1sUEsFBgAAAAAGAAYAWQEAAHwF&#10;AAAAAA==&#10;">
              <v:fill on="t" focussize="0,0"/>
              <v:stroke on="f"/>
              <v:imagedata o:title=""/>
              <o:lock v:ext="edit" aspectratio="f"/>
              <w10:anchorlock/>
            </v:rect>
          </w:pict>
        </mc:Fallback>
      </mc:AlternateContent>
    </w:r>
    <w:r>
      <w:tab/>
    </w:r>
  </w:p>
  <w:p w14:paraId="715D9E95" w14:textId="08E5372D" w:rsidR="00276C78" w:rsidRDefault="00D61377">
    <w:pPr>
      <w:pStyle w:val="FooterOdd"/>
      <w:pBdr>
        <w:top w:val="none" w:sz="0" w:space="0" w:color="auto"/>
      </w:pBdr>
      <w:rPr>
        <w:rFonts w:ascii="Calibri" w:hAnsi="Calibri" w:cs="Calibri"/>
        <w:color w:val="365F91"/>
        <w:sz w:val="22"/>
        <w:szCs w:val="22"/>
      </w:rPr>
    </w:pPr>
    <w:r>
      <w:t xml:space="preserve">    </w:t>
    </w:r>
    <w:r>
      <w:tab/>
    </w:r>
    <w:r>
      <w:rPr>
        <w:rFonts w:ascii="Calibri" w:hAnsi="Calibri" w:cs="Calibri"/>
        <w:color w:val="365F91"/>
        <w:sz w:val="22"/>
        <w:szCs w:val="22"/>
      </w:rPr>
      <w:t xml:space="preserve">Page </w:t>
    </w:r>
    <w:r>
      <w:rPr>
        <w:rFonts w:ascii="Calibri" w:hAnsi="Calibri" w:cs="Calibri"/>
        <w:color w:val="365F91"/>
        <w:sz w:val="22"/>
        <w:szCs w:val="22"/>
      </w:rPr>
      <w:fldChar w:fldCharType="begin"/>
    </w:r>
    <w:r>
      <w:rPr>
        <w:rFonts w:ascii="Calibri" w:hAnsi="Calibri" w:cs="Calibri"/>
        <w:color w:val="365F91"/>
        <w:sz w:val="22"/>
        <w:szCs w:val="22"/>
      </w:rPr>
      <w:instrText xml:space="preserve"> PAGE   \* MERGEFORMAT </w:instrText>
    </w:r>
    <w:r>
      <w:rPr>
        <w:rFonts w:ascii="Calibri" w:hAnsi="Calibri" w:cs="Calibri"/>
        <w:color w:val="365F91"/>
        <w:sz w:val="22"/>
        <w:szCs w:val="22"/>
      </w:rPr>
      <w:fldChar w:fldCharType="separate"/>
    </w:r>
    <w:r w:rsidR="005259BE">
      <w:rPr>
        <w:rFonts w:ascii="Calibri" w:hAnsi="Calibri" w:cs="Calibri"/>
        <w:noProof/>
        <w:color w:val="365F91"/>
        <w:sz w:val="22"/>
        <w:szCs w:val="22"/>
      </w:rPr>
      <w:t>1</w:t>
    </w:r>
    <w:r>
      <w:rPr>
        <w:rFonts w:ascii="Calibri" w:hAnsi="Calibri" w:cs="Calibri"/>
        <w:color w:val="365F91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A125" w14:textId="77777777" w:rsidR="00276C78" w:rsidRDefault="00276C78">
    <w:pPr>
      <w:pStyle w:val="NoSpacing1"/>
      <w:jc w:val="right"/>
    </w:pPr>
  </w:p>
  <w:p w14:paraId="296CD2EC" w14:textId="77777777" w:rsidR="00276C78" w:rsidRDefault="00276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4C89" w14:textId="77777777" w:rsidR="00741640" w:rsidRDefault="00741640">
      <w:pPr>
        <w:spacing w:after="0" w:line="240" w:lineRule="auto"/>
      </w:pPr>
      <w:r>
        <w:separator/>
      </w:r>
    </w:p>
  </w:footnote>
  <w:footnote w:type="continuationSeparator" w:id="0">
    <w:p w14:paraId="25A8CD95" w14:textId="77777777" w:rsidR="00741640" w:rsidRDefault="00741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3DB47" w14:textId="77777777" w:rsidR="00276C78" w:rsidRDefault="00D61377">
    <w:pPr>
      <w:pStyle w:val="HeaderEven"/>
    </w:pPr>
    <w:r>
      <w:rPr>
        <w:lang w:val="en-GB"/>
      </w:rPr>
      <w:t>NIGEL ROPER</w:t>
    </w:r>
  </w:p>
  <w:p w14:paraId="6DF02774" w14:textId="77777777" w:rsidR="00276C78" w:rsidRDefault="00276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06E0" w14:textId="77777777" w:rsidR="00276C78" w:rsidRDefault="00D61377">
    <w:pPr>
      <w:pStyle w:val="HeaderOdd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7351AD70" wp14:editId="1F778CD6">
              <wp:simplePos x="0" y="0"/>
              <wp:positionH relativeFrom="page">
                <wp:posOffset>3043555</wp:posOffset>
              </wp:positionH>
              <wp:positionV relativeFrom="page">
                <wp:posOffset>540385</wp:posOffset>
              </wp:positionV>
              <wp:extent cx="2250440" cy="60960"/>
              <wp:effectExtent l="0" t="0" r="0" b="0"/>
              <wp:wrapNone/>
              <wp:docPr id="6" name="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2250440" cy="60960"/>
                      </a:xfrm>
                      <a:prstGeom prst="rect">
                        <a:avLst/>
                      </a:prstGeom>
                      <a:solidFill>
                        <a:srgbClr val="345C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 4" o:spid="_x0000_s1026" o:spt="1" style="position:absolute;left:0pt;flip:y;margin-left:239.65pt;margin-top:42.55pt;height:4.8pt;width:177.2pt;mso-position-horizontal-relative:page;mso-position-vertical-relative:page;z-index:251658240;mso-width-relative:page;mso-height-relative:page;" fillcolor="#345C7D" filled="t" stroked="f" coordsize="21600,21600" o:allowincell="f" o:gfxdata="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rQ+tTbAAAACQEA&#10;AA8AAAAAAAAAAQAgAAAAIgAAAGRycy9kb3ducmV2LnhtbFBLAQIUABQAAAAIAIdO4kCSA4U23gEA&#10;AKsDAAAOAAAAAAAAAAEAIAAAACoBAABkcnMvZTJvRG9jLnhtbFBLBQYAAAAABgAGAFkBAAB6BQAA&#10;AAA=&#10;">
              <v:fill on="t" focussize="0,0"/>
              <v:stroke on="f"/>
              <v:imagedata o:title=""/>
              <o:lock v:ext="edit" aspectratio="f"/>
              <w10:anchorlock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4862BDFD" wp14:editId="0F1F815C">
              <wp:simplePos x="0" y="0"/>
              <wp:positionH relativeFrom="page">
                <wp:posOffset>640715</wp:posOffset>
              </wp:positionH>
              <wp:positionV relativeFrom="page">
                <wp:posOffset>540385</wp:posOffset>
              </wp:positionV>
              <wp:extent cx="2404110" cy="60960"/>
              <wp:effectExtent l="0" t="0" r="0" b="0"/>
              <wp:wrapNone/>
              <wp:docPr id="5" name="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4110" cy="6096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 2" o:spid="_x0000_s1026" o:spt="1" style="position:absolute;left:0pt;margin-left:50.45pt;margin-top:42.55pt;height:4.8pt;width:189.3pt;mso-position-horizontal-relative:page;mso-position-vertical-relative:page;z-index:251657216;mso-width-relative:page;mso-height-relative:page;" fillcolor="#FF9900" filled="t" stroked="f" coordsize="21600,21600" o:allowincell="f" o:gfxdata="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3xyh9YAAAAJAQAADwAAAAAAAAABACAA&#10;AAAiAAAAZHJzL2Rvd25yZXYueG1sUEsBAhQAFAAAAAgAh07iQFD092jWAQAAoQMAAA4AAAAAAAAA&#10;AQAgAAAAJQEAAGRycy9lMm9Eb2MueG1sUEsFBgAAAAAGAAYAWQEAAG0FAAAAAA==&#10;">
              <v:fill on="t" focussize="0,0"/>
              <v:stroke on="f"/>
              <v:imagedata o:title=""/>
              <o:lock v:ext="edit" aspectratio="f"/>
              <w10:anchorlock/>
            </v:rect>
          </w:pict>
        </mc:Fallback>
      </mc:AlternateContent>
    </w:r>
  </w:p>
  <w:p w14:paraId="12437D1E" w14:textId="77777777" w:rsidR="00276C78" w:rsidRDefault="00D6137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B24FDB" wp14:editId="41AE6F8E">
              <wp:simplePos x="0" y="0"/>
              <wp:positionH relativeFrom="column">
                <wp:posOffset>19050</wp:posOffset>
              </wp:positionH>
              <wp:positionV relativeFrom="paragraph">
                <wp:posOffset>-352425</wp:posOffset>
              </wp:positionV>
              <wp:extent cx="3983355" cy="221615"/>
              <wp:effectExtent l="0" t="0" r="0" b="0"/>
              <wp:wrapNone/>
              <wp:docPr id="4" name="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983355" cy="221615"/>
                      </a:xfrm>
                      <a:prstGeom prst="rect">
                        <a:avLst/>
                      </a:prstGeom>
                      <a:solidFill>
                        <a:srgbClr val="0075B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 1" o:spid="_x0000_s1026" o:spt="1" style="position:absolute;left:0pt;margin-left:1.5pt;margin-top:-27.75pt;height:17.45pt;width:313.65pt;z-index:251656192;mso-width-relative:page;mso-height-relative:page;" fillcolor="#0075B0" filled="t" stroked="f" coordsize="21600,21600" o:gfxdata="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5dk9doAAAAJAQAA&#10;DwAAAAAAAAABACAAAAAiAAAAZHJzL2Rvd25yZXYueG1sUEsBAhQAFAAAAAgAh07iQLuPA9feAQAA&#10;sAMAAA4AAAAAAAAAAQAgAAAAKQEAAGRycy9lMm9Eb2MueG1sUEsFBgAAAAAGAAYAWQEAAHkFAAAA&#10;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BFA831C" wp14:editId="3484B1EC">
              <wp:simplePos x="0" y="0"/>
              <wp:positionH relativeFrom="column">
                <wp:posOffset>-2369185</wp:posOffset>
              </wp:positionH>
              <wp:positionV relativeFrom="paragraph">
                <wp:posOffset>-1270</wp:posOffset>
              </wp:positionV>
              <wp:extent cx="6354445" cy="8378190"/>
              <wp:effectExtent l="0" t="0" r="8255" b="3810"/>
              <wp:wrapNone/>
              <wp:docPr id="3" name="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54445" cy="8378190"/>
                      </a:xfrm>
                      <a:prstGeom prst="rect">
                        <a:avLst/>
                      </a:prstGeom>
                      <a:solidFill>
                        <a:srgbClr val="F2F3ED"/>
                      </a:solidFill>
                      <a:ln w="25400">
                        <a:solidFill>
                          <a:srgbClr val="C8CCB3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 3" o:spid="_x0000_s1026" o:spt="1" style="position:absolute;left:0pt;margin-left:-186.55pt;margin-top:-0.1pt;height:659.7pt;width:500.35pt;z-index:251658240;mso-width-relative:page;mso-height-relative:page;" fillcolor="#F2F3ED" filled="t" stroked="t" coordsize="21600,21600" o:gfxdata="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Es53bXAAAACwEAAA8AAAAAAAAAAQAgAAAAIgAAAGRycy9kb3ducmV2Lnht&#10;bFBLAQIUABQAAAAIAIdO4kAb8UKT+gEAAO0DAAAOAAAAAAAAAAEAIAAAACYBAABkcnMvZTJvRG9j&#10;LnhtbFBLBQYAAAAABgAGAFkBAACSBQAAAAA=&#10;">
              <v:fill on="t" focussize="0,0"/>
              <v:stroke weight="2pt" color="#C8CCB3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2FF7"/>
    <w:multiLevelType w:val="multilevel"/>
    <w:tmpl w:val="19492F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956F6"/>
    <w:multiLevelType w:val="multilevel"/>
    <w:tmpl w:val="302956F6"/>
    <w:lvl w:ilvl="0">
      <w:start w:val="1"/>
      <w:numFmt w:val="bullet"/>
      <w:lvlText w:val=""/>
      <w:lvlJc w:val="left"/>
      <w:pPr>
        <w:ind w:left="-239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-16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-95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-2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2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</w:abstractNum>
  <w:abstractNum w:abstractNumId="2" w15:restartNumberingAfterBreak="0">
    <w:nsid w:val="39FE06E4"/>
    <w:multiLevelType w:val="hybridMultilevel"/>
    <w:tmpl w:val="E7D69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B1135"/>
    <w:multiLevelType w:val="multilevel"/>
    <w:tmpl w:val="419B1135"/>
    <w:lvl w:ilvl="0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DD23B85"/>
    <w:multiLevelType w:val="multilevel"/>
    <w:tmpl w:val="4DD23B8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22CA6"/>
    <w:multiLevelType w:val="multilevel"/>
    <w:tmpl w:val="59C22CA6"/>
    <w:lvl w:ilvl="0">
      <w:start w:val="1"/>
      <w:numFmt w:val="bullet"/>
      <w:lvlText w:val=""/>
      <w:lvlJc w:val="left"/>
      <w:pPr>
        <w:ind w:left="-24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-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-9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</w:abstractNum>
  <w:abstractNum w:abstractNumId="6" w15:restartNumberingAfterBreak="0">
    <w:nsid w:val="6B8C18BD"/>
    <w:multiLevelType w:val="multilevel"/>
    <w:tmpl w:val="6B8C18BD"/>
    <w:lvl w:ilvl="0">
      <w:start w:val="1"/>
      <w:numFmt w:val="bullet"/>
      <w:lvlText w:val=""/>
      <w:lvlJc w:val="left"/>
      <w:pPr>
        <w:ind w:left="-23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-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-9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</w:abstractNum>
  <w:num w:numId="1" w16cid:durableId="2128617716">
    <w:abstractNumId w:val="0"/>
  </w:num>
  <w:num w:numId="2" w16cid:durableId="1282109094">
    <w:abstractNumId w:val="3"/>
  </w:num>
  <w:num w:numId="3" w16cid:durableId="1834905979">
    <w:abstractNumId w:val="4"/>
  </w:num>
  <w:num w:numId="4" w16cid:durableId="856162338">
    <w:abstractNumId w:val="5"/>
  </w:num>
  <w:num w:numId="5" w16cid:durableId="1569656948">
    <w:abstractNumId w:val="1"/>
  </w:num>
  <w:num w:numId="6" w16cid:durableId="1515653146">
    <w:abstractNumId w:val="6"/>
  </w:num>
  <w:num w:numId="7" w16cid:durableId="547452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5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A1E"/>
    <w:rsid w:val="00001FDB"/>
    <w:rsid w:val="00003A1E"/>
    <w:rsid w:val="000045D8"/>
    <w:rsid w:val="0001032A"/>
    <w:rsid w:val="0002203B"/>
    <w:rsid w:val="00023174"/>
    <w:rsid w:val="000236B9"/>
    <w:rsid w:val="0003249D"/>
    <w:rsid w:val="00032CB9"/>
    <w:rsid w:val="00032FA8"/>
    <w:rsid w:val="000425D1"/>
    <w:rsid w:val="00055510"/>
    <w:rsid w:val="00064D83"/>
    <w:rsid w:val="000769DE"/>
    <w:rsid w:val="0008765A"/>
    <w:rsid w:val="0009676A"/>
    <w:rsid w:val="000A5058"/>
    <w:rsid w:val="000B65D4"/>
    <w:rsid w:val="000C1517"/>
    <w:rsid w:val="000C2061"/>
    <w:rsid w:val="000C20A3"/>
    <w:rsid w:val="000C2A96"/>
    <w:rsid w:val="000C78A9"/>
    <w:rsid w:val="000D204D"/>
    <w:rsid w:val="000D740E"/>
    <w:rsid w:val="000E0FB0"/>
    <w:rsid w:val="000E112C"/>
    <w:rsid w:val="000E2463"/>
    <w:rsid w:val="000E33BB"/>
    <w:rsid w:val="000F50E8"/>
    <w:rsid w:val="001141CC"/>
    <w:rsid w:val="00130764"/>
    <w:rsid w:val="00131368"/>
    <w:rsid w:val="00133FC2"/>
    <w:rsid w:val="00142B7E"/>
    <w:rsid w:val="00154C43"/>
    <w:rsid w:val="00155876"/>
    <w:rsid w:val="00156A28"/>
    <w:rsid w:val="0017028A"/>
    <w:rsid w:val="001702BE"/>
    <w:rsid w:val="00172672"/>
    <w:rsid w:val="00175DB5"/>
    <w:rsid w:val="00190796"/>
    <w:rsid w:val="00193B35"/>
    <w:rsid w:val="001A1216"/>
    <w:rsid w:val="001A51A9"/>
    <w:rsid w:val="001B5BE3"/>
    <w:rsid w:val="001C089A"/>
    <w:rsid w:val="001F126A"/>
    <w:rsid w:val="001F5049"/>
    <w:rsid w:val="00212FBB"/>
    <w:rsid w:val="00214309"/>
    <w:rsid w:val="00217F46"/>
    <w:rsid w:val="002227C2"/>
    <w:rsid w:val="00223A68"/>
    <w:rsid w:val="0023390A"/>
    <w:rsid w:val="00233DD2"/>
    <w:rsid w:val="00234CEE"/>
    <w:rsid w:val="00241673"/>
    <w:rsid w:val="0025608C"/>
    <w:rsid w:val="00261650"/>
    <w:rsid w:val="00267323"/>
    <w:rsid w:val="00271B46"/>
    <w:rsid w:val="00276C78"/>
    <w:rsid w:val="00280046"/>
    <w:rsid w:val="00280747"/>
    <w:rsid w:val="00283ED7"/>
    <w:rsid w:val="00290960"/>
    <w:rsid w:val="0029581F"/>
    <w:rsid w:val="002A5EDA"/>
    <w:rsid w:val="002B35C7"/>
    <w:rsid w:val="002C42CC"/>
    <w:rsid w:val="002E04EF"/>
    <w:rsid w:val="003009A8"/>
    <w:rsid w:val="00303256"/>
    <w:rsid w:val="003068F7"/>
    <w:rsid w:val="0031547E"/>
    <w:rsid w:val="003271B5"/>
    <w:rsid w:val="00331CCD"/>
    <w:rsid w:val="003347D4"/>
    <w:rsid w:val="00336470"/>
    <w:rsid w:val="0034323C"/>
    <w:rsid w:val="00350794"/>
    <w:rsid w:val="00352BF5"/>
    <w:rsid w:val="00355D32"/>
    <w:rsid w:val="00356BBB"/>
    <w:rsid w:val="00356FB6"/>
    <w:rsid w:val="00362EFC"/>
    <w:rsid w:val="00376A35"/>
    <w:rsid w:val="003816FF"/>
    <w:rsid w:val="00381E66"/>
    <w:rsid w:val="00383BC1"/>
    <w:rsid w:val="00385024"/>
    <w:rsid w:val="00386BD6"/>
    <w:rsid w:val="003A3327"/>
    <w:rsid w:val="003C0F36"/>
    <w:rsid w:val="003C5030"/>
    <w:rsid w:val="003C6F58"/>
    <w:rsid w:val="003D1C2D"/>
    <w:rsid w:val="003F51BF"/>
    <w:rsid w:val="00407030"/>
    <w:rsid w:val="00410CC5"/>
    <w:rsid w:val="00447E1D"/>
    <w:rsid w:val="004707D8"/>
    <w:rsid w:val="004844B0"/>
    <w:rsid w:val="00486D8E"/>
    <w:rsid w:val="004A1A62"/>
    <w:rsid w:val="004A3BAD"/>
    <w:rsid w:val="004A471A"/>
    <w:rsid w:val="004A7741"/>
    <w:rsid w:val="004C2BE9"/>
    <w:rsid w:val="004C79AB"/>
    <w:rsid w:val="004E27BE"/>
    <w:rsid w:val="004E49DB"/>
    <w:rsid w:val="004E7A8E"/>
    <w:rsid w:val="0050389D"/>
    <w:rsid w:val="00505B82"/>
    <w:rsid w:val="005116EC"/>
    <w:rsid w:val="005148BE"/>
    <w:rsid w:val="005259BE"/>
    <w:rsid w:val="00535AFB"/>
    <w:rsid w:val="00536233"/>
    <w:rsid w:val="00544AAC"/>
    <w:rsid w:val="00546A92"/>
    <w:rsid w:val="00561ABB"/>
    <w:rsid w:val="00567738"/>
    <w:rsid w:val="005777A9"/>
    <w:rsid w:val="005826FD"/>
    <w:rsid w:val="005865C9"/>
    <w:rsid w:val="00592CDA"/>
    <w:rsid w:val="005A1B6D"/>
    <w:rsid w:val="005A7C5A"/>
    <w:rsid w:val="005B3BDF"/>
    <w:rsid w:val="005C23C2"/>
    <w:rsid w:val="005C2766"/>
    <w:rsid w:val="005D168B"/>
    <w:rsid w:val="005D2479"/>
    <w:rsid w:val="005E7E28"/>
    <w:rsid w:val="005F3203"/>
    <w:rsid w:val="00601C2E"/>
    <w:rsid w:val="0061046C"/>
    <w:rsid w:val="00623B08"/>
    <w:rsid w:val="00630D28"/>
    <w:rsid w:val="006378EB"/>
    <w:rsid w:val="00655BAF"/>
    <w:rsid w:val="0066606D"/>
    <w:rsid w:val="0066791F"/>
    <w:rsid w:val="006834B9"/>
    <w:rsid w:val="00686E06"/>
    <w:rsid w:val="0068779F"/>
    <w:rsid w:val="00691F66"/>
    <w:rsid w:val="00694BE2"/>
    <w:rsid w:val="006A0C02"/>
    <w:rsid w:val="006A3418"/>
    <w:rsid w:val="006B1FA6"/>
    <w:rsid w:val="006B67C8"/>
    <w:rsid w:val="006C7B21"/>
    <w:rsid w:val="006D14A7"/>
    <w:rsid w:val="006D7053"/>
    <w:rsid w:val="006D7124"/>
    <w:rsid w:val="006F3042"/>
    <w:rsid w:val="006F44C9"/>
    <w:rsid w:val="00701889"/>
    <w:rsid w:val="00703626"/>
    <w:rsid w:val="00724455"/>
    <w:rsid w:val="00735BEB"/>
    <w:rsid w:val="00741640"/>
    <w:rsid w:val="00747577"/>
    <w:rsid w:val="00766AB5"/>
    <w:rsid w:val="0078031E"/>
    <w:rsid w:val="0078074A"/>
    <w:rsid w:val="00784C3D"/>
    <w:rsid w:val="00791243"/>
    <w:rsid w:val="00791503"/>
    <w:rsid w:val="007935EF"/>
    <w:rsid w:val="00794082"/>
    <w:rsid w:val="00794900"/>
    <w:rsid w:val="007A160D"/>
    <w:rsid w:val="007A1DE8"/>
    <w:rsid w:val="007A7B2B"/>
    <w:rsid w:val="007A7E79"/>
    <w:rsid w:val="007B2E3F"/>
    <w:rsid w:val="007B71EA"/>
    <w:rsid w:val="007D035C"/>
    <w:rsid w:val="007D248F"/>
    <w:rsid w:val="007D2618"/>
    <w:rsid w:val="007D303A"/>
    <w:rsid w:val="007D57C7"/>
    <w:rsid w:val="007D7C9C"/>
    <w:rsid w:val="007E34D3"/>
    <w:rsid w:val="007F075A"/>
    <w:rsid w:val="007F1BC8"/>
    <w:rsid w:val="007F2CDD"/>
    <w:rsid w:val="007F33A3"/>
    <w:rsid w:val="008007BA"/>
    <w:rsid w:val="00803F78"/>
    <w:rsid w:val="00820161"/>
    <w:rsid w:val="00823079"/>
    <w:rsid w:val="00824EB8"/>
    <w:rsid w:val="0084529C"/>
    <w:rsid w:val="00845588"/>
    <w:rsid w:val="00845E38"/>
    <w:rsid w:val="0085678B"/>
    <w:rsid w:val="008603B3"/>
    <w:rsid w:val="008744CD"/>
    <w:rsid w:val="008752C5"/>
    <w:rsid w:val="00875DCC"/>
    <w:rsid w:val="00877952"/>
    <w:rsid w:val="00883E26"/>
    <w:rsid w:val="0088494F"/>
    <w:rsid w:val="00885039"/>
    <w:rsid w:val="0089003F"/>
    <w:rsid w:val="0089229B"/>
    <w:rsid w:val="008B7DA1"/>
    <w:rsid w:val="008C3C52"/>
    <w:rsid w:val="008C5A20"/>
    <w:rsid w:val="008E1B97"/>
    <w:rsid w:val="008E5065"/>
    <w:rsid w:val="008E6A2D"/>
    <w:rsid w:val="008F3425"/>
    <w:rsid w:val="00905AF2"/>
    <w:rsid w:val="00906F7F"/>
    <w:rsid w:val="009075CB"/>
    <w:rsid w:val="00907F42"/>
    <w:rsid w:val="00912518"/>
    <w:rsid w:val="00920254"/>
    <w:rsid w:val="00922CAA"/>
    <w:rsid w:val="009252DD"/>
    <w:rsid w:val="00925AA2"/>
    <w:rsid w:val="009273C6"/>
    <w:rsid w:val="00932742"/>
    <w:rsid w:val="0093412E"/>
    <w:rsid w:val="00934369"/>
    <w:rsid w:val="00941AC4"/>
    <w:rsid w:val="00947A49"/>
    <w:rsid w:val="009527FE"/>
    <w:rsid w:val="009556F0"/>
    <w:rsid w:val="009570AF"/>
    <w:rsid w:val="009600DE"/>
    <w:rsid w:val="00960218"/>
    <w:rsid w:val="0096249A"/>
    <w:rsid w:val="00962781"/>
    <w:rsid w:val="00972255"/>
    <w:rsid w:val="00972493"/>
    <w:rsid w:val="00982228"/>
    <w:rsid w:val="00985DCA"/>
    <w:rsid w:val="00987198"/>
    <w:rsid w:val="00990DC5"/>
    <w:rsid w:val="009944E6"/>
    <w:rsid w:val="009A0171"/>
    <w:rsid w:val="009A4FB1"/>
    <w:rsid w:val="009B7A5F"/>
    <w:rsid w:val="009C10A7"/>
    <w:rsid w:val="009D11EC"/>
    <w:rsid w:val="009E2D23"/>
    <w:rsid w:val="009F1E50"/>
    <w:rsid w:val="009F3C8E"/>
    <w:rsid w:val="00A00FB3"/>
    <w:rsid w:val="00A13269"/>
    <w:rsid w:val="00A1368C"/>
    <w:rsid w:val="00A13E75"/>
    <w:rsid w:val="00A22E11"/>
    <w:rsid w:val="00A25B37"/>
    <w:rsid w:val="00A317A2"/>
    <w:rsid w:val="00A3379A"/>
    <w:rsid w:val="00A33A1B"/>
    <w:rsid w:val="00A35EEB"/>
    <w:rsid w:val="00A4262B"/>
    <w:rsid w:val="00A60BAD"/>
    <w:rsid w:val="00A67690"/>
    <w:rsid w:val="00A82EF4"/>
    <w:rsid w:val="00A8517E"/>
    <w:rsid w:val="00A90BFE"/>
    <w:rsid w:val="00A90F49"/>
    <w:rsid w:val="00A91F20"/>
    <w:rsid w:val="00A92471"/>
    <w:rsid w:val="00A94203"/>
    <w:rsid w:val="00AA1731"/>
    <w:rsid w:val="00AB51DB"/>
    <w:rsid w:val="00AB60DE"/>
    <w:rsid w:val="00AB7EC4"/>
    <w:rsid w:val="00AC3725"/>
    <w:rsid w:val="00AC3D51"/>
    <w:rsid w:val="00AD137B"/>
    <w:rsid w:val="00AD5FB5"/>
    <w:rsid w:val="00AD5FC6"/>
    <w:rsid w:val="00AF2C7C"/>
    <w:rsid w:val="00B03E4D"/>
    <w:rsid w:val="00B15D00"/>
    <w:rsid w:val="00B2076A"/>
    <w:rsid w:val="00B21058"/>
    <w:rsid w:val="00B23EB2"/>
    <w:rsid w:val="00B27EB7"/>
    <w:rsid w:val="00B3225B"/>
    <w:rsid w:val="00B35485"/>
    <w:rsid w:val="00B366DB"/>
    <w:rsid w:val="00B51CFC"/>
    <w:rsid w:val="00B5317F"/>
    <w:rsid w:val="00B56E3B"/>
    <w:rsid w:val="00B57B0C"/>
    <w:rsid w:val="00B62469"/>
    <w:rsid w:val="00B6478E"/>
    <w:rsid w:val="00B65A42"/>
    <w:rsid w:val="00B67163"/>
    <w:rsid w:val="00B93098"/>
    <w:rsid w:val="00B93885"/>
    <w:rsid w:val="00BA3871"/>
    <w:rsid w:val="00BA38C3"/>
    <w:rsid w:val="00BA420D"/>
    <w:rsid w:val="00BB579F"/>
    <w:rsid w:val="00BB76AE"/>
    <w:rsid w:val="00BC7E93"/>
    <w:rsid w:val="00BD30FA"/>
    <w:rsid w:val="00BD3926"/>
    <w:rsid w:val="00BE015F"/>
    <w:rsid w:val="00BE0372"/>
    <w:rsid w:val="00BE5745"/>
    <w:rsid w:val="00BF19B6"/>
    <w:rsid w:val="00BF4E7B"/>
    <w:rsid w:val="00C01D41"/>
    <w:rsid w:val="00C05135"/>
    <w:rsid w:val="00C058F7"/>
    <w:rsid w:val="00C06310"/>
    <w:rsid w:val="00C06428"/>
    <w:rsid w:val="00C15AE6"/>
    <w:rsid w:val="00C163E4"/>
    <w:rsid w:val="00C209CD"/>
    <w:rsid w:val="00C24F4C"/>
    <w:rsid w:val="00C32439"/>
    <w:rsid w:val="00C34B64"/>
    <w:rsid w:val="00C34EA5"/>
    <w:rsid w:val="00C3627B"/>
    <w:rsid w:val="00C4600B"/>
    <w:rsid w:val="00C51DAB"/>
    <w:rsid w:val="00C614B0"/>
    <w:rsid w:val="00C622F7"/>
    <w:rsid w:val="00C62B1C"/>
    <w:rsid w:val="00C645FB"/>
    <w:rsid w:val="00C67137"/>
    <w:rsid w:val="00C72DCF"/>
    <w:rsid w:val="00C74E6D"/>
    <w:rsid w:val="00C94D70"/>
    <w:rsid w:val="00CB1C9E"/>
    <w:rsid w:val="00CC207F"/>
    <w:rsid w:val="00CE1BBD"/>
    <w:rsid w:val="00CF688A"/>
    <w:rsid w:val="00CF7582"/>
    <w:rsid w:val="00D0044C"/>
    <w:rsid w:val="00D0434B"/>
    <w:rsid w:val="00D0453A"/>
    <w:rsid w:val="00D067B4"/>
    <w:rsid w:val="00D0750C"/>
    <w:rsid w:val="00D1235A"/>
    <w:rsid w:val="00D13614"/>
    <w:rsid w:val="00D16C53"/>
    <w:rsid w:val="00D2309A"/>
    <w:rsid w:val="00D26C43"/>
    <w:rsid w:val="00D27362"/>
    <w:rsid w:val="00D30D7A"/>
    <w:rsid w:val="00D325B2"/>
    <w:rsid w:val="00D4379B"/>
    <w:rsid w:val="00D45F86"/>
    <w:rsid w:val="00D51009"/>
    <w:rsid w:val="00D5700B"/>
    <w:rsid w:val="00D61377"/>
    <w:rsid w:val="00D63BFB"/>
    <w:rsid w:val="00D80A40"/>
    <w:rsid w:val="00D80D92"/>
    <w:rsid w:val="00D810B9"/>
    <w:rsid w:val="00D82E01"/>
    <w:rsid w:val="00D840DE"/>
    <w:rsid w:val="00D86511"/>
    <w:rsid w:val="00D90ABF"/>
    <w:rsid w:val="00D9181B"/>
    <w:rsid w:val="00D95993"/>
    <w:rsid w:val="00DB122E"/>
    <w:rsid w:val="00DE5537"/>
    <w:rsid w:val="00E00E7B"/>
    <w:rsid w:val="00E02DC7"/>
    <w:rsid w:val="00E158A8"/>
    <w:rsid w:val="00E1693E"/>
    <w:rsid w:val="00E264E3"/>
    <w:rsid w:val="00E375C4"/>
    <w:rsid w:val="00E42CCC"/>
    <w:rsid w:val="00E43A78"/>
    <w:rsid w:val="00E5650B"/>
    <w:rsid w:val="00E82126"/>
    <w:rsid w:val="00E923C5"/>
    <w:rsid w:val="00EA0A31"/>
    <w:rsid w:val="00EA26FE"/>
    <w:rsid w:val="00EB558A"/>
    <w:rsid w:val="00EB7702"/>
    <w:rsid w:val="00ED37E4"/>
    <w:rsid w:val="00EE14CE"/>
    <w:rsid w:val="00EE6C6D"/>
    <w:rsid w:val="00EF2473"/>
    <w:rsid w:val="00EF6E86"/>
    <w:rsid w:val="00F102F7"/>
    <w:rsid w:val="00F2150C"/>
    <w:rsid w:val="00F23836"/>
    <w:rsid w:val="00F348BA"/>
    <w:rsid w:val="00F427AA"/>
    <w:rsid w:val="00F43073"/>
    <w:rsid w:val="00F44542"/>
    <w:rsid w:val="00F4693E"/>
    <w:rsid w:val="00F5555A"/>
    <w:rsid w:val="00F56293"/>
    <w:rsid w:val="00F616BB"/>
    <w:rsid w:val="00F62B09"/>
    <w:rsid w:val="00F72B4B"/>
    <w:rsid w:val="00F75AFC"/>
    <w:rsid w:val="00F9798B"/>
    <w:rsid w:val="00FA797E"/>
    <w:rsid w:val="00FB10D0"/>
    <w:rsid w:val="00FB321D"/>
    <w:rsid w:val="00FB3BA2"/>
    <w:rsid w:val="00FB427C"/>
    <w:rsid w:val="00FB4DBC"/>
    <w:rsid w:val="00FB54F7"/>
    <w:rsid w:val="00FB7A53"/>
    <w:rsid w:val="00FE7D96"/>
    <w:rsid w:val="00FF45AF"/>
    <w:rsid w:val="0F656151"/>
    <w:rsid w:val="32564B73"/>
    <w:rsid w:val="39A62C24"/>
    <w:rsid w:val="790A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EC57971"/>
  <w15:docId w15:val="{FF85DB9C-E785-43FF-92F0-2B428EE3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uiPriority="0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rFonts w:ascii="Tw Cen MT" w:eastAsia="Tw Cen MT" w:hAnsi="Tw Cen MT"/>
      <w:color w:val="355D7E"/>
      <w:sz w:val="23"/>
      <w:lang w:eastAsia="ja-JP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before="300" w:after="80" w:line="240" w:lineRule="auto"/>
      <w:outlineLvl w:val="0"/>
    </w:pPr>
    <w:rPr>
      <w:caps/>
      <w:color w:val="775F55"/>
      <w:sz w:val="32"/>
      <w:szCs w:val="32"/>
      <w:lang w:val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caps/>
      <w:color w:val="auto"/>
      <w:spacing w:val="14"/>
      <w:sz w:val="20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  <w:rPr>
      <w:color w:val="auto"/>
      <w:lang w:val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  <w:rPr>
      <w:color w:val="auto"/>
      <w:lang w:val="zh-CN"/>
    </w:rPr>
  </w:style>
  <w:style w:type="paragraph" w:styleId="NormalWeb">
    <w:name w:val="Normal (Web)"/>
    <w:basedOn w:val="Normal"/>
    <w:pPr>
      <w:suppressAutoHyphens/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ar-SA"/>
    </w:rPr>
  </w:style>
  <w:style w:type="paragraph" w:styleId="Subtitle">
    <w:name w:val="Subtitle"/>
    <w:basedOn w:val="Normal"/>
    <w:link w:val="SubtitleChar"/>
    <w:uiPriority w:val="11"/>
    <w:qFormat/>
    <w:pPr>
      <w:spacing w:after="240" w:line="240" w:lineRule="auto"/>
    </w:pPr>
    <w:rPr>
      <w:b/>
      <w:caps/>
      <w:color w:val="DD8047"/>
      <w:spacing w:val="50"/>
      <w:sz w:val="24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/>
      <w:sz w:val="72"/>
      <w:szCs w:val="48"/>
      <w:lang w:val="zh-CN"/>
    </w:rPr>
  </w:style>
  <w:style w:type="paragraph" w:styleId="TOC8">
    <w:name w:val="toc 8"/>
    <w:basedOn w:val="Normal"/>
    <w:next w:val="Normal"/>
    <w:pPr>
      <w:suppressAutoHyphens/>
      <w:spacing w:after="40" w:line="240" w:lineRule="auto"/>
      <w:ind w:left="1008"/>
    </w:pPr>
    <w:rPr>
      <w:lang w:eastAsia="en-US"/>
    </w:rPr>
  </w:style>
  <w:style w:type="character" w:styleId="Emphasis">
    <w:name w:val="Emphasis"/>
    <w:uiPriority w:val="20"/>
    <w:qFormat/>
    <w:rPr>
      <w:rFonts w:ascii="Tw Cen MT" w:hAnsi="Tw Cen MT"/>
      <w:b/>
      <w:i/>
      <w:color w:val="775F55"/>
      <w:spacing w:val="10"/>
      <w:sz w:val="23"/>
    </w:rPr>
  </w:style>
  <w:style w:type="character" w:styleId="Strong">
    <w:name w:val="Strong"/>
    <w:uiPriority w:val="99"/>
    <w:qFormat/>
    <w:rPr>
      <w:rFonts w:cs="Times New Roman"/>
      <w:b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qFormat/>
    <w:rPr>
      <w:rFonts w:ascii="Tw Cen MT" w:eastAsia="Tw Cen MT" w:hAnsi="Tw Cen MT" w:cs="Times New Roman"/>
      <w:caps/>
      <w:color w:val="775F55"/>
      <w:sz w:val="32"/>
      <w:szCs w:val="32"/>
      <w:lang w:val="zh-CN" w:eastAsia="ja-JP"/>
    </w:rPr>
  </w:style>
  <w:style w:type="character" w:customStyle="1" w:styleId="Heading4Char">
    <w:name w:val="Heading 4 Char"/>
    <w:link w:val="Heading4"/>
    <w:uiPriority w:val="9"/>
    <w:rPr>
      <w:rFonts w:ascii="Tw Cen MT" w:eastAsia="Tw Cen MT" w:hAnsi="Tw Cen MT" w:cs="Times New Roman"/>
      <w:caps/>
      <w:spacing w:val="14"/>
      <w:sz w:val="20"/>
      <w:szCs w:val="20"/>
      <w:lang w:val="zh-CN" w:eastAsia="ja-JP"/>
    </w:rPr>
  </w:style>
  <w:style w:type="character" w:customStyle="1" w:styleId="FooterChar">
    <w:name w:val="Footer Char"/>
    <w:link w:val="Footer"/>
    <w:uiPriority w:val="99"/>
    <w:rPr>
      <w:rFonts w:ascii="Tw Cen MT" w:eastAsia="Tw Cen MT" w:hAnsi="Tw Cen MT" w:cs="Times New Roman"/>
      <w:sz w:val="23"/>
      <w:szCs w:val="20"/>
      <w:lang w:val="zh-CN" w:eastAsia="ja-JP"/>
    </w:rPr>
  </w:style>
  <w:style w:type="character" w:customStyle="1" w:styleId="HeaderChar">
    <w:name w:val="Header Char"/>
    <w:link w:val="Header"/>
    <w:uiPriority w:val="99"/>
    <w:qFormat/>
    <w:rPr>
      <w:rFonts w:ascii="Tw Cen MT" w:eastAsia="Tw Cen MT" w:hAnsi="Tw Cen MT" w:cs="Times New Roman"/>
      <w:sz w:val="23"/>
      <w:szCs w:val="20"/>
      <w:lang w:val="zh-CN" w:eastAsia="ja-JP"/>
    </w:rPr>
  </w:style>
  <w:style w:type="character" w:customStyle="1" w:styleId="SubtitleChar">
    <w:name w:val="Subtitle Char"/>
    <w:link w:val="Subtitle"/>
    <w:uiPriority w:val="11"/>
    <w:qFormat/>
    <w:rPr>
      <w:rFonts w:ascii="Tw Cen MT" w:eastAsia="Tw Cen MT" w:hAnsi="Tw Cen MT" w:cs="Times New Roman"/>
      <w:b/>
      <w:caps/>
      <w:color w:val="DD8047"/>
      <w:spacing w:val="50"/>
      <w:sz w:val="24"/>
      <w:lang w:val="en-US" w:eastAsia="ja-JP"/>
    </w:rPr>
  </w:style>
  <w:style w:type="character" w:customStyle="1" w:styleId="IntenseReference1">
    <w:name w:val="Intense Reference1"/>
    <w:uiPriority w:val="32"/>
    <w:qFormat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</w:rPr>
  </w:style>
  <w:style w:type="paragraph" w:customStyle="1" w:styleId="ListParagraph1">
    <w:name w:val="List Paragraph1"/>
    <w:basedOn w:val="Normal"/>
    <w:unhideWhenUsed/>
    <w:qFormat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qFormat/>
    <w:pPr>
      <w:spacing w:after="0" w:line="240" w:lineRule="auto"/>
    </w:pPr>
    <w:rPr>
      <w:color w:val="auto"/>
      <w:lang w:val="zh-CN"/>
    </w:rPr>
  </w:style>
  <w:style w:type="paragraph" w:customStyle="1" w:styleId="Quote1">
    <w:name w:val="Quote1"/>
    <w:basedOn w:val="Normal"/>
    <w:link w:val="QuoteChar"/>
    <w:uiPriority w:val="29"/>
    <w:qFormat/>
    <w:rPr>
      <w:i/>
      <w:smallCaps/>
      <w:color w:val="775F55"/>
      <w:spacing w:val="6"/>
      <w:lang w:val="zh-CN"/>
    </w:rPr>
  </w:style>
  <w:style w:type="character" w:customStyle="1" w:styleId="QuoteChar">
    <w:name w:val="Quote Char"/>
    <w:link w:val="Quote1"/>
    <w:uiPriority w:val="29"/>
    <w:rPr>
      <w:rFonts w:ascii="Tw Cen MT" w:eastAsia="Tw Cen MT" w:hAnsi="Tw Cen MT" w:cs="Times New Roman"/>
      <w:i/>
      <w:smallCaps/>
      <w:color w:val="775F55"/>
      <w:spacing w:val="6"/>
      <w:sz w:val="23"/>
      <w:szCs w:val="20"/>
      <w:lang w:val="zh-CN" w:eastAsia="ja-JP"/>
    </w:rPr>
  </w:style>
  <w:style w:type="character" w:customStyle="1" w:styleId="NoSpacingChar">
    <w:name w:val="No Spacing Char"/>
    <w:link w:val="NoSpacing1"/>
    <w:uiPriority w:val="1"/>
    <w:rPr>
      <w:rFonts w:ascii="Tw Cen MT" w:eastAsia="Tw Cen MT" w:hAnsi="Tw Cen MT" w:cs="Times New Roman"/>
      <w:sz w:val="23"/>
      <w:szCs w:val="20"/>
      <w:lang w:val="zh-CN" w:eastAsia="ja-JP"/>
    </w:rPr>
  </w:style>
  <w:style w:type="paragraph" w:customStyle="1" w:styleId="HeaderEven">
    <w:name w:val="Header Even"/>
    <w:basedOn w:val="Normal"/>
    <w:uiPriority w:val="39"/>
    <w:unhideWhenUsed/>
    <w:qFormat/>
    <w:pPr>
      <w:pBdr>
        <w:bottom w:val="single" w:sz="4" w:space="1" w:color="94B6D2"/>
      </w:pBdr>
      <w:spacing w:after="0" w:line="240" w:lineRule="auto"/>
    </w:pPr>
    <w:rPr>
      <w:rFonts w:eastAsia="Times New Roman"/>
      <w:b/>
      <w:color w:val="775F55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HeaderOdd">
    <w:name w:val="Header Odd"/>
    <w:basedOn w:val="Normal"/>
    <w:uiPriority w:val="39"/>
    <w:unhideWhenUsed/>
    <w:qFormat/>
    <w:pPr>
      <w:pBdr>
        <w:bottom w:val="single" w:sz="4" w:space="1" w:color="94B6D2"/>
      </w:pBdr>
      <w:spacing w:after="0" w:line="240" w:lineRule="auto"/>
      <w:jc w:val="right"/>
    </w:pPr>
    <w:rPr>
      <w:rFonts w:eastAsia="Times New Roman"/>
      <w:b/>
      <w:color w:val="775F55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pPr>
      <w:pBdr>
        <w:top w:val="single" w:sz="4" w:space="1" w:color="94B6D2"/>
      </w:pBdr>
      <w:jc w:val="right"/>
    </w:pPr>
    <w:rPr>
      <w:color w:val="775F55"/>
      <w:sz w:val="20"/>
    </w:rPr>
  </w:style>
  <w:style w:type="character" w:customStyle="1" w:styleId="DocumentMapChar">
    <w:name w:val="Document Map Char"/>
    <w:link w:val="DocumentMap"/>
    <w:uiPriority w:val="99"/>
    <w:semiHidden/>
    <w:rPr>
      <w:rFonts w:ascii="Tahoma" w:eastAsia="Tw Cen MT" w:hAnsi="Tahoma" w:cs="Tahoma"/>
      <w:color w:val="355D7E"/>
      <w:sz w:val="16"/>
      <w:szCs w:val="16"/>
      <w:lang w:val="en-US" w:eastAsia="ja-JP"/>
    </w:rPr>
  </w:style>
  <w:style w:type="character" w:customStyle="1" w:styleId="TitleChar">
    <w:name w:val="Title Char"/>
    <w:link w:val="Title"/>
    <w:uiPriority w:val="10"/>
    <w:rPr>
      <w:rFonts w:ascii="Tw Cen MT" w:eastAsia="Tw Cen MT" w:hAnsi="Tw Cen MT"/>
      <w:color w:val="775F55"/>
      <w:sz w:val="72"/>
      <w:szCs w:val="48"/>
      <w:lang w:val="zh-CN" w:eastAsia="ja-JP"/>
    </w:rPr>
  </w:style>
  <w:style w:type="paragraph" w:customStyle="1" w:styleId="Normal11pt">
    <w:name w:val="Normal + 11 pt"/>
    <w:basedOn w:val="Normal"/>
    <w:pPr>
      <w:tabs>
        <w:tab w:val="left" w:pos="3420"/>
        <w:tab w:val="left" w:pos="3960"/>
      </w:tabs>
      <w:spacing w:after="0" w:line="240" w:lineRule="auto"/>
      <w:ind w:left="720"/>
    </w:pPr>
    <w:rPr>
      <w:rFonts w:ascii="Times New Roman" w:eastAsia="Times New Roman" w:hAnsi="Times New Roman"/>
      <w:b/>
      <w:bCs/>
      <w:color w:val="auto"/>
      <w:sz w:val="28"/>
      <w:szCs w:val="28"/>
      <w:lang w:eastAsia="en-US"/>
    </w:rPr>
  </w:style>
  <w:style w:type="paragraph" w:customStyle="1" w:styleId="FormField">
    <w:name w:val="Form Field"/>
    <w:basedOn w:val="Normal"/>
    <w:uiPriority w:val="99"/>
    <w:qFormat/>
    <w:pPr>
      <w:widowControl w:val="0"/>
      <w:spacing w:before="40" w:after="0" w:line="240" w:lineRule="auto"/>
    </w:pPr>
    <w:rPr>
      <w:rFonts w:ascii="Frutiger 45 Light" w:eastAsia="Times New Roman" w:hAnsi="Frutiger 45 Light" w:cs="Frutiger 45 Light"/>
      <w:color w:val="auto"/>
      <w:sz w:val="20"/>
      <w:lang w:val="en-GB" w:eastAsia="en-US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color w:val="355D7E"/>
      <w:sz w:val="28"/>
      <w:szCs w:val="28"/>
      <w:lang w:eastAsia="ja-JP"/>
    </w:rPr>
  </w:style>
  <w:style w:type="paragraph" w:customStyle="1" w:styleId="ResExpSummary">
    <w:name w:val="Res Exp Summary"/>
    <w:pPr>
      <w:spacing w:before="60" w:after="60"/>
    </w:pPr>
    <w:rPr>
      <w:rFonts w:ascii="Times New Roman" w:eastAsia="Times New Roman" w:hAnsi="Times New Roman" w:cs="Arial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C1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5E6CBD4-573E-45A2-A3ED-4518D26E81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akashvanjari12@outlook.com</cp:lastModifiedBy>
  <cp:revision>34</cp:revision>
  <dcterms:created xsi:type="dcterms:W3CDTF">2017-11-17T16:51:00Z</dcterms:created>
  <dcterms:modified xsi:type="dcterms:W3CDTF">2022-06-16T11:39:00Z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1033-10.1.0.5552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vijendra.wankhade@ad.infosys.com</vt:lpwstr>
  </property>
  <property fmtid="{D5CDD505-2E9C-101B-9397-08002B2CF9AE}" pid="6" name="MSIP_Label_be4b3411-284d-4d31-bd4f-bc13ef7f1fd6_SetDate">
    <vt:lpwstr>2020-01-30T10:50:28.2649489Z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28767980-00ce-49d7-bb76-db44fb399236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vijendra.wankhade@ad.infosys.com</vt:lpwstr>
  </property>
  <property fmtid="{D5CDD505-2E9C-101B-9397-08002B2CF9AE}" pid="14" name="MSIP_Label_a0819fa7-4367-4500-ba88-dd630d977609_SetDate">
    <vt:lpwstr>2020-01-30T10:50:28.2649489Z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28767980-00ce-49d7-bb76-db44fb399236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Sensitivity">
    <vt:lpwstr>Internal Companywide usage</vt:lpwstr>
  </property>
</Properties>
</file>