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C2B834" w14:textId="77777777" w:rsidR="00F00DF8" w:rsidRDefault="00000000">
      <w:pPr>
        <w:jc w:val="center"/>
      </w:pPr>
      <w:r>
        <w:rPr>
          <w:b/>
        </w:rPr>
        <w:t>2.5 Assignment: Professional Portfolio Artifact 2</w:t>
      </w:r>
    </w:p>
    <w:p w14:paraId="7A218438" w14:textId="77777777" w:rsidR="00F00DF8" w:rsidRDefault="00000000">
      <w:pPr>
        <w:jc w:val="center"/>
      </w:pPr>
      <w:r>
        <w:rPr>
          <w:b w:val="0"/>
        </w:rPr>
        <w:t>Chaitanya Chowdary Paladugu</w:t>
      </w:r>
    </w:p>
    <w:p w14:paraId="72DA56AC" w14:textId="77777777" w:rsidR="00F00DF8" w:rsidRDefault="00000000">
      <w:pPr>
        <w:jc w:val="center"/>
      </w:pPr>
      <w:r>
        <w:rPr>
          <w:b w:val="0"/>
        </w:rPr>
        <w:t>Machine Learning Fundamentals (AIML-500)</w:t>
      </w:r>
    </w:p>
    <w:p w14:paraId="3D3BE7C4" w14:textId="77777777" w:rsidR="00F00DF8" w:rsidRDefault="00000000">
      <w:pPr>
        <w:jc w:val="center"/>
      </w:pPr>
      <w:r>
        <w:rPr>
          <w:b w:val="0"/>
        </w:rPr>
        <w:t>Indiana Wesleyan University</w:t>
      </w:r>
    </w:p>
    <w:p w14:paraId="70AF000A" w14:textId="07377CC7" w:rsidR="009A31C6" w:rsidRPr="009A31C6" w:rsidRDefault="009A31C6" w:rsidP="009A31C6">
      <w:pPr>
        <w:jc w:val="center"/>
        <w:rPr>
          <w:rFonts w:cs="Times New Roman"/>
          <w:szCs w:val="24"/>
        </w:rPr>
      </w:pPr>
      <w:r>
        <w:rPr>
          <w:b w:val="0"/>
        </w:rPr>
        <w:t>Dr. Temilola Longe</w:t>
      </w:r>
    </w:p>
    <w:p w14:paraId="3E37179B" w14:textId="77777777" w:rsidR="00F00DF8" w:rsidRDefault="00000000">
      <w:pPr>
        <w:jc w:val="center"/>
      </w:pPr>
      <w:r>
        <w:rPr>
          <w:b w:val="0"/>
        </w:rPr>
        <w:t>July 16, 2026</w:t>
      </w:r>
    </w:p>
    <w:p w14:paraId="62916122" w14:textId="77777777" w:rsidR="00F00DF8" w:rsidRDefault="00000000">
      <w:r>
        <w:br w:type="page"/>
      </w:r>
    </w:p>
    <w:p w14:paraId="7E484EA8" w14:textId="77777777" w:rsidR="00F00DF8" w:rsidRDefault="00000000">
      <w:pPr>
        <w:keepNext/>
        <w:jc w:val="center"/>
      </w:pPr>
      <w:r>
        <w:rPr>
          <w:b/>
        </w:rPr>
        <w:t>Portfolio Submission Links</w:t>
      </w:r>
    </w:p>
    <w:p w14:paraId="36FE8628" w14:textId="77777777" w:rsidR="00F00DF8" w:rsidRDefault="00000000">
      <w:r>
        <w:rPr>
          <w:b/>
        </w:rPr>
        <w:t xml:space="preserve">Main Professional Portfolio: </w:t>
      </w:r>
      <w:hyperlink r:id="rId8">
        <w:r>
          <w:rPr>
            <w:color w:val="0563C1"/>
            <w:u w:val="single"/>
          </w:rPr>
          <w:t>https://chaitanyachowdarypaladugu.github.io/professional-portfolio/index.html</w:t>
        </w:r>
      </w:hyperlink>
    </w:p>
    <w:p w14:paraId="5D6D816C" w14:textId="77777777" w:rsidR="00F00DF8" w:rsidRDefault="00000000">
      <w:r>
        <w:rPr>
          <w:b/>
        </w:rPr>
        <w:t xml:space="preserve">Artifact 2 - Machine Learning vs. Deep Learning: </w:t>
      </w:r>
      <w:hyperlink r:id="rId15">
        <w:r>
          <w:rPr>
            <w:color w:val="0563C1"/>
            <w:u w:val="single"/>
          </w:rPr>
          <w:t>https://chaitanyachowdarypaladugu.github.io/professional-portfolio/artifact-2.html</w:t>
        </w:r>
      </w:hyperlink>
    </w:p>
    <w:p w14:paraId="4D0B04B8" w14:textId="77777777" w:rsidR="00F00DF8" w:rsidRDefault="00000000">
      <w:r>
        <w:rPr>
          <w:b/>
        </w:rPr>
        <w:t xml:space="preserve">Machine Learning vs. Deep Learning Report: </w:t>
      </w:r>
      <w:hyperlink r:id="rId16">
        <w:r>
          <w:rPr>
            <w:color w:val="0563C1"/>
            <w:u w:val="single"/>
          </w:rPr>
          <w:t>https://chaitanyachowdarypaladugu.github.io/professional-portfolio/assets/artifact-2/Chaitanya_Machine_Learning_vs_Deep_Learning_Portfolio.pdf</w:t>
        </w:r>
      </w:hyperlink>
    </w:p>
    <w:p w14:paraId="3AC0E3AE" w14:textId="77777777" w:rsidR="00F00DF8" w:rsidRDefault="00000000">
      <w:pPr>
        <w:keepNext/>
        <w:jc w:val="center"/>
      </w:pPr>
      <w:r>
        <w:rPr>
          <w:b/>
        </w:rPr>
        <w:t>Reflection</w:t>
      </w:r>
    </w:p>
    <w:p w14:paraId="14EB6613" w14:textId="77777777" w:rsidR="00F00DF8" w:rsidRDefault="00000000">
      <w:r>
        <w:rPr>
          <w:b w:val="0"/>
        </w:rPr>
        <w:t>For my second professional portfolio artifact, I chose the Machine Learning vs. Deep Learning report that I created for Assignment 2.3. I designed the portfolio presentation for instructors, employers, and readers who want a clear example of how model selection depends on the problem and the available data. I used email spam detection and image recognition as familiar case studies and organized the page around the objective, traditional machine learning example, deep-learning example, direct comparison, real-world applications, skills, challenges, and value proposition. I also included links to the complete report and supporting documentation.</w:t>
      </w:r>
    </w:p>
    <w:p w14:paraId="25B7B4E8" w14:textId="77777777" w:rsidR="00F00DF8" w:rsidRDefault="00000000">
      <w:r>
        <w:rPr>
          <w:b w:val="0"/>
        </w:rPr>
        <w:t>One important lesson I learned is that a more complex model is not automatically a better model. Logistic regression is a practical choice when useful features can be structured in advance and the task has a binary output. A convolutional neural network is more suitable when useful visual features must be learned directly from raw pixels. I also learned to distinguish between a documented product capability and an unverified claim about the exact model used inside a product. This helped me explain Gmail and Google Photos accurately while using logistic regression, CNN, and FaceNet research as appropriate technical examples.</w:t>
      </w:r>
    </w:p>
    <w:p w14:paraId="13A3DF22" w14:textId="77777777" w:rsidR="00F00DF8" w:rsidRDefault="00000000">
      <w:r>
        <w:rPr>
          <w:b w:val="0"/>
        </w:rPr>
        <w:t>I did not receive formal feedback from my instructor or classmates before completing this version. Instead, I used the assignment instructions, rubric criteria, source verification, and structured self-review. I checked that the comparison was clear, the citations and references were preserved in the detailed report, and the product claims were carefully qualified. I also tested the published portfolio page on desktop and mobile layouts and confirmed that the navigation, downloads, and final-report link worked correctly without horizontal overflow or browser-console errors.</w:t>
      </w:r>
    </w:p>
    <w:p w14:paraId="10B3CD55" w14:textId="77777777" w:rsidR="00F00DF8" w:rsidRDefault="00000000">
      <w:r>
        <w:rPr>
          <w:b w:val="0"/>
        </w:rPr>
        <w:t>Based on this review, I created a separate Artifact 2 page, added a clear project overview and objective, made the value proposition easy to find, and presented the logistic-regression and CNN comparison in a concise professional format. I listed Artifact 2 visibly in the portfolio, prioritized the final submission report, retained the detailed technical report as supporting evidence, and provided descriptive link labels. Overall, this project helped me understand how a professional portfolio can transform academic work into a focused demonstration of technical reasoning, model-selection knowledge, and clear communication.</w:t>
      </w:r>
    </w:p>
    <w:sectPr w:rsidR="00F00DF8" w:rsidSect="00034616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40AE19" w14:textId="77777777" w:rsidR="00D21A89" w:rsidRDefault="00D21A89">
      <w:pPr>
        <w:spacing w:line="240" w:lineRule="auto"/>
      </w:pPr>
      <w:r>
        <w:separator/>
      </w:r>
    </w:p>
  </w:endnote>
  <w:endnote w:type="continuationSeparator" w:id="0">
    <w:p w14:paraId="4BFB33F7" w14:textId="77777777" w:rsidR="00D21A89" w:rsidRDefault="00D21A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368212" w14:textId="77777777" w:rsidR="00F00DF8" w:rsidRDefault="00F00D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2C6E646" w14:textId="77777777" w:rsidR="00D21A89" w:rsidRDefault="00D21A89">
      <w:pPr>
        <w:spacing w:line="240" w:lineRule="auto"/>
      </w:pPr>
      <w:r>
        <w:separator/>
      </w:r>
    </w:p>
  </w:footnote>
  <w:footnote w:type="continuationSeparator" w:id="0">
    <w:p w14:paraId="46CDF842" w14:textId="77777777" w:rsidR="00D21A89" w:rsidRDefault="00D21A8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9367AB" w14:textId="77777777" w:rsidR="00F00DF8" w:rsidRDefault="00F00D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6232542">
    <w:abstractNumId w:val="8"/>
  </w:num>
  <w:num w:numId="2" w16cid:durableId="1238437838">
    <w:abstractNumId w:val="6"/>
  </w:num>
  <w:num w:numId="3" w16cid:durableId="1322274725">
    <w:abstractNumId w:val="5"/>
  </w:num>
  <w:num w:numId="4" w16cid:durableId="2033453063">
    <w:abstractNumId w:val="4"/>
  </w:num>
  <w:num w:numId="5" w16cid:durableId="925192204">
    <w:abstractNumId w:val="7"/>
  </w:num>
  <w:num w:numId="6" w16cid:durableId="287127921">
    <w:abstractNumId w:val="3"/>
  </w:num>
  <w:num w:numId="7" w16cid:durableId="237713067">
    <w:abstractNumId w:val="2"/>
  </w:num>
  <w:num w:numId="8" w16cid:durableId="856820110">
    <w:abstractNumId w:val="1"/>
  </w:num>
  <w:num w:numId="9" w16cid:durableId="28678801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6DF0"/>
    <w:rsid w:val="009A31C6"/>
    <w:rsid w:val="00AA1D8D"/>
    <w:rsid w:val="00B47730"/>
    <w:rsid w:val="00CB0664"/>
    <w:rsid w:val="00D21A89"/>
    <w:rsid w:val="00F00D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F5B0F4"/>
  <w14:defaultImageDpi w14:val="300"/>
  <w15:docId w15:val="{221F82D3-8210-E74B-BF9F-56AAC3BF7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chaitanyachowdarypaladugu.github.io/professional-portfolio/index.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chatbase.co/z4qOX9wPggwxEhfF37tKt/hel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haitanyachowdarypaladugu.github.io/professional-portfolio/artifact-1.html" TargetMode="External"/><Relationship Id="rId14" Type="http://schemas.openxmlformats.org/officeDocument/2006/relationships/theme" Target="theme/theme1.xml"/><Relationship Id="rId15" Type="http://schemas.openxmlformats.org/officeDocument/2006/relationships/hyperlink" Target="https://chaitanyachowdarypaladugu.github.io/professional-portfolio/artifact-2.html" TargetMode="External"/><Relationship Id="rId16" Type="http://schemas.openxmlformats.org/officeDocument/2006/relationships/hyperlink" Target="https://chaitanyachowdarypaladugu.github.io/professional-portfolio/assets/artifact-2/Chaitanya_Machine_Learning_vs_Deep_Learning_Portfolio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1.6 Assignment: Professional Portfolio Artifact 1</dc:title>
  <dc:subject>AIML 500 Professional Portfolio Reflection</dc:subject>
  <dc:creator>Chaitanya Chowdary Paladugu</dc:creator>
  <cp:keywords>AIML 500, professional portfolio, Artifact 1, reflection</cp:keywords>
  <dc:description>generated by python-docx</dc:description>
  <cp:lastModifiedBy>Chaitanya Paladugu</cp:lastModifiedBy>
  <cp:revision>2</cp:revision>
  <dcterms:created xsi:type="dcterms:W3CDTF">2013-12-23T23:15:00Z</dcterms:created>
  <dcterms:modified xsi:type="dcterms:W3CDTF">2026-07-10T18:38:00Z</dcterms:modified>
  <cp:category/>
</cp:coreProperties>
</file>