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BB0" w:rsidRPr="00984BB0" w:rsidRDefault="00984BB0" w:rsidP="00984BB0">
      <w:pPr>
        <w:spacing w:after="225" w:line="240" w:lineRule="auto"/>
        <w:textAlignment w:val="baseline"/>
        <w:outlineLvl w:val="0"/>
        <w:rPr>
          <w:rFonts w:ascii="Times New Roman" w:eastAsia="Times New Roman" w:hAnsi="Times New Roman" w:cs="Times New Roman"/>
          <w:kern w:val="36"/>
          <w:sz w:val="42"/>
          <w:szCs w:val="42"/>
          <w:lang w:eastAsia="en-IN"/>
        </w:rPr>
      </w:pPr>
      <w:r w:rsidRPr="00984BB0">
        <w:rPr>
          <w:rFonts w:ascii="Times New Roman" w:eastAsia="Times New Roman" w:hAnsi="Times New Roman" w:cs="Times New Roman"/>
          <w:kern w:val="36"/>
          <w:sz w:val="42"/>
          <w:szCs w:val="42"/>
          <w:lang w:eastAsia="en-IN"/>
        </w:rPr>
        <w:t>TCP Connection Termination</w:t>
      </w:r>
    </w:p>
    <w:p w:rsidR="00984BB0" w:rsidRPr="00984BB0" w:rsidRDefault="00984BB0" w:rsidP="00984BB0">
      <w:pPr>
        <w:spacing w:after="0" w:line="240" w:lineRule="auto"/>
        <w:textAlignment w:val="baseline"/>
        <w:rPr>
          <w:rFonts w:ascii="Arial" w:eastAsia="Times New Roman" w:hAnsi="Arial" w:cs="Arial"/>
          <w:sz w:val="24"/>
          <w:szCs w:val="24"/>
          <w:lang w:eastAsia="en-IN"/>
        </w:rPr>
      </w:pPr>
      <w:r w:rsidRPr="00984BB0">
        <w:rPr>
          <w:rFonts w:ascii="Arial" w:eastAsia="Times New Roman" w:hAnsi="Arial" w:cs="Arial"/>
          <w:sz w:val="24"/>
          <w:szCs w:val="24"/>
          <w:lang w:eastAsia="en-IN"/>
        </w:rPr>
        <w:t>In </w:t>
      </w:r>
      <w:hyperlink r:id="rId6" w:tgtFrame="_blank" w:history="1">
        <w:r w:rsidRPr="00984BB0">
          <w:rPr>
            <w:rFonts w:ascii="Arial" w:eastAsia="Times New Roman" w:hAnsi="Arial" w:cs="Arial"/>
            <w:color w:val="EC4E20"/>
            <w:sz w:val="24"/>
            <w:szCs w:val="24"/>
            <w:bdr w:val="none" w:sz="0" w:space="0" w:color="auto" w:frame="1"/>
            <w:lang w:eastAsia="en-IN"/>
          </w:rPr>
          <w:t>TCP 3-way Handshake Process</w:t>
        </w:r>
      </w:hyperlink>
      <w:r w:rsidRPr="00984BB0">
        <w:rPr>
          <w:rFonts w:ascii="Arial" w:eastAsia="Times New Roman" w:hAnsi="Arial" w:cs="Arial"/>
          <w:sz w:val="24"/>
          <w:szCs w:val="24"/>
          <w:lang w:eastAsia="en-IN"/>
        </w:rPr>
        <w:t> we studied that how connection establish between client and server in Transmission Control Protocol (TCP) using </w:t>
      </w:r>
      <w:r w:rsidRPr="00984BB0">
        <w:rPr>
          <w:rFonts w:ascii="Arial" w:eastAsia="Times New Roman" w:hAnsi="Arial" w:cs="Arial"/>
          <w:b/>
          <w:bCs/>
          <w:sz w:val="24"/>
          <w:szCs w:val="24"/>
          <w:bdr w:val="none" w:sz="0" w:space="0" w:color="auto" w:frame="1"/>
          <w:lang w:eastAsia="en-IN"/>
        </w:rPr>
        <w:t>SYN</w:t>
      </w:r>
      <w:r w:rsidRPr="00984BB0">
        <w:rPr>
          <w:rFonts w:ascii="Arial" w:eastAsia="Times New Roman" w:hAnsi="Arial" w:cs="Arial"/>
          <w:sz w:val="24"/>
          <w:szCs w:val="24"/>
          <w:lang w:eastAsia="en-IN"/>
        </w:rPr>
        <w:t> bit segments. In this article we will study about how TCP close connection between Client and Server. Here we will also need to send bit segments to server which </w:t>
      </w:r>
      <w:r w:rsidRPr="00984BB0">
        <w:rPr>
          <w:rFonts w:ascii="Arial" w:eastAsia="Times New Roman" w:hAnsi="Arial" w:cs="Arial"/>
          <w:b/>
          <w:bCs/>
          <w:sz w:val="24"/>
          <w:szCs w:val="24"/>
          <w:bdr w:val="none" w:sz="0" w:space="0" w:color="auto" w:frame="1"/>
          <w:lang w:eastAsia="en-IN"/>
        </w:rPr>
        <w:t>FIN</w:t>
      </w:r>
      <w:r w:rsidRPr="00984BB0">
        <w:rPr>
          <w:rFonts w:ascii="Arial" w:eastAsia="Times New Roman" w:hAnsi="Arial" w:cs="Arial"/>
          <w:sz w:val="24"/>
          <w:szCs w:val="24"/>
          <w:lang w:eastAsia="en-IN"/>
        </w:rPr>
        <w:t> bit is set to 1.</w:t>
      </w:r>
    </w:p>
    <w:p w:rsidR="00984BB0" w:rsidRPr="00984BB0" w:rsidRDefault="00984BB0" w:rsidP="00984BB0">
      <w:pPr>
        <w:spacing w:after="150" w:line="240" w:lineRule="auto"/>
        <w:textAlignment w:val="baseline"/>
        <w:rPr>
          <w:rFonts w:ascii="Arial" w:eastAsia="Times New Roman" w:hAnsi="Arial" w:cs="Arial"/>
          <w:sz w:val="24"/>
          <w:szCs w:val="24"/>
          <w:lang w:eastAsia="en-IN"/>
        </w:rPr>
      </w:pPr>
      <w:r w:rsidRPr="00984BB0">
        <w:rPr>
          <w:rFonts w:ascii="Arial" w:eastAsia="Times New Roman" w:hAnsi="Arial" w:cs="Arial"/>
          <w:noProof/>
          <w:sz w:val="24"/>
          <w:szCs w:val="24"/>
          <w:lang w:eastAsia="en-IN"/>
        </w:rPr>
        <w:drawing>
          <wp:inline distT="0" distB="0" distL="0" distR="0" wp14:anchorId="114DD4A3" wp14:editId="71E33B8A">
            <wp:extent cx="4038600" cy="3267075"/>
            <wp:effectExtent l="0" t="0" r="0" b="9525"/>
            <wp:docPr id="1" name="Picture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3267075"/>
                    </a:xfrm>
                    <a:prstGeom prst="rect">
                      <a:avLst/>
                    </a:prstGeom>
                    <a:noFill/>
                    <a:ln>
                      <a:noFill/>
                    </a:ln>
                  </pic:spPr>
                </pic:pic>
              </a:graphicData>
            </a:graphic>
          </wp:inline>
        </w:drawing>
      </w:r>
    </w:p>
    <w:p w:rsidR="00984BB0" w:rsidRPr="00984BB0" w:rsidRDefault="00984BB0" w:rsidP="00984BB0">
      <w:pPr>
        <w:spacing w:after="150" w:line="240" w:lineRule="auto"/>
        <w:textAlignment w:val="baseline"/>
        <w:rPr>
          <w:rFonts w:ascii="Arial" w:eastAsia="Times New Roman" w:hAnsi="Arial" w:cs="Arial"/>
          <w:sz w:val="24"/>
          <w:szCs w:val="24"/>
          <w:lang w:eastAsia="en-IN"/>
        </w:rPr>
      </w:pPr>
      <w:r w:rsidRPr="00984BB0">
        <w:rPr>
          <w:rFonts w:ascii="Arial" w:eastAsia="Times New Roman" w:hAnsi="Arial" w:cs="Arial"/>
          <w:sz w:val="24"/>
          <w:szCs w:val="24"/>
          <w:lang w:eastAsia="en-IN"/>
        </w:rPr>
        <w:t xml:space="preserve">How mechanism works In </w:t>
      </w:r>
      <w:proofErr w:type="gramStart"/>
      <w:r w:rsidRPr="00984BB0">
        <w:rPr>
          <w:rFonts w:ascii="Arial" w:eastAsia="Times New Roman" w:hAnsi="Arial" w:cs="Arial"/>
          <w:sz w:val="24"/>
          <w:szCs w:val="24"/>
          <w:lang w:eastAsia="en-IN"/>
        </w:rPr>
        <w:t>TCP :</w:t>
      </w:r>
      <w:proofErr w:type="gramEnd"/>
    </w:p>
    <w:p w:rsidR="00984BB0" w:rsidRPr="00984BB0" w:rsidRDefault="00984BB0" w:rsidP="00984BB0">
      <w:pPr>
        <w:numPr>
          <w:ilvl w:val="0"/>
          <w:numId w:val="1"/>
        </w:numPr>
        <w:spacing w:after="0" w:line="240" w:lineRule="auto"/>
        <w:ind w:left="540"/>
        <w:textAlignment w:val="baseline"/>
        <w:rPr>
          <w:rFonts w:ascii="Arial" w:eastAsia="Times New Roman" w:hAnsi="Arial" w:cs="Arial"/>
          <w:sz w:val="24"/>
          <w:szCs w:val="24"/>
          <w:lang w:eastAsia="en-IN"/>
        </w:rPr>
      </w:pPr>
      <w:r w:rsidRPr="00984BB0">
        <w:rPr>
          <w:rFonts w:ascii="Arial" w:eastAsia="Times New Roman" w:hAnsi="Arial" w:cs="Arial"/>
          <w:b/>
          <w:bCs/>
          <w:sz w:val="24"/>
          <w:szCs w:val="24"/>
          <w:bdr w:val="none" w:sz="0" w:space="0" w:color="auto" w:frame="1"/>
          <w:lang w:eastAsia="en-IN"/>
        </w:rPr>
        <w:t>Step 1 (FIN From Client) –</w:t>
      </w:r>
      <w:r w:rsidRPr="00984BB0">
        <w:rPr>
          <w:rFonts w:ascii="Arial" w:eastAsia="Times New Roman" w:hAnsi="Arial" w:cs="Arial"/>
          <w:sz w:val="24"/>
          <w:szCs w:val="24"/>
          <w:lang w:eastAsia="en-IN"/>
        </w:rPr>
        <w:t> Suppose that the client application decides it wants to close the connection. (Note that the server could also choose to close the connection). This causes the client send a TCP segment with the </w:t>
      </w:r>
      <w:r w:rsidRPr="00984BB0">
        <w:rPr>
          <w:rFonts w:ascii="Arial" w:eastAsia="Times New Roman" w:hAnsi="Arial" w:cs="Arial"/>
          <w:b/>
          <w:bCs/>
          <w:sz w:val="24"/>
          <w:szCs w:val="24"/>
          <w:bdr w:val="none" w:sz="0" w:space="0" w:color="auto" w:frame="1"/>
          <w:lang w:eastAsia="en-IN"/>
        </w:rPr>
        <w:t>FIN</w:t>
      </w:r>
      <w:r w:rsidRPr="00984BB0">
        <w:rPr>
          <w:rFonts w:ascii="Arial" w:eastAsia="Times New Roman" w:hAnsi="Arial" w:cs="Arial"/>
          <w:sz w:val="24"/>
          <w:szCs w:val="24"/>
          <w:lang w:eastAsia="en-IN"/>
        </w:rPr>
        <w:t> bit set to </w:t>
      </w:r>
      <w:r w:rsidRPr="00984BB0">
        <w:rPr>
          <w:rFonts w:ascii="Arial" w:eastAsia="Times New Roman" w:hAnsi="Arial" w:cs="Arial"/>
          <w:b/>
          <w:bCs/>
          <w:sz w:val="24"/>
          <w:szCs w:val="24"/>
          <w:bdr w:val="none" w:sz="0" w:space="0" w:color="auto" w:frame="1"/>
          <w:lang w:eastAsia="en-IN"/>
        </w:rPr>
        <w:t>1</w:t>
      </w:r>
      <w:r w:rsidRPr="00984BB0">
        <w:rPr>
          <w:rFonts w:ascii="Arial" w:eastAsia="Times New Roman" w:hAnsi="Arial" w:cs="Arial"/>
          <w:sz w:val="24"/>
          <w:szCs w:val="24"/>
          <w:lang w:eastAsia="en-IN"/>
        </w:rPr>
        <w:t> to server and to enter the </w:t>
      </w:r>
      <w:r w:rsidRPr="00984BB0">
        <w:rPr>
          <w:rFonts w:ascii="Arial" w:eastAsia="Times New Roman" w:hAnsi="Arial" w:cs="Arial"/>
          <w:b/>
          <w:bCs/>
          <w:sz w:val="24"/>
          <w:szCs w:val="24"/>
          <w:bdr w:val="none" w:sz="0" w:space="0" w:color="auto" w:frame="1"/>
          <w:lang w:eastAsia="en-IN"/>
        </w:rPr>
        <w:t>FIN_WAIT_1</w:t>
      </w:r>
      <w:r w:rsidRPr="00984BB0">
        <w:rPr>
          <w:rFonts w:ascii="Arial" w:eastAsia="Times New Roman" w:hAnsi="Arial" w:cs="Arial"/>
          <w:sz w:val="24"/>
          <w:szCs w:val="24"/>
          <w:lang w:eastAsia="en-IN"/>
        </w:rPr>
        <w:t> state. While in the </w:t>
      </w:r>
      <w:r w:rsidRPr="00984BB0">
        <w:rPr>
          <w:rFonts w:ascii="Arial" w:eastAsia="Times New Roman" w:hAnsi="Arial" w:cs="Arial"/>
          <w:b/>
          <w:bCs/>
          <w:sz w:val="24"/>
          <w:szCs w:val="24"/>
          <w:bdr w:val="none" w:sz="0" w:space="0" w:color="auto" w:frame="1"/>
          <w:lang w:eastAsia="en-IN"/>
        </w:rPr>
        <w:t>FIN_WAIT_1</w:t>
      </w:r>
      <w:r w:rsidRPr="00984BB0">
        <w:rPr>
          <w:rFonts w:ascii="Arial" w:eastAsia="Times New Roman" w:hAnsi="Arial" w:cs="Arial"/>
          <w:sz w:val="24"/>
          <w:szCs w:val="24"/>
          <w:lang w:eastAsia="en-IN"/>
        </w:rPr>
        <w:t> state, the client waits for a TCP segment from the server with an acknowledgment (ACK).</w:t>
      </w:r>
    </w:p>
    <w:p w:rsidR="00984BB0" w:rsidRPr="00984BB0" w:rsidRDefault="00984BB0" w:rsidP="00984BB0">
      <w:pPr>
        <w:numPr>
          <w:ilvl w:val="0"/>
          <w:numId w:val="1"/>
        </w:numPr>
        <w:spacing w:after="0" w:line="240" w:lineRule="auto"/>
        <w:ind w:left="540"/>
        <w:textAlignment w:val="baseline"/>
        <w:rPr>
          <w:rFonts w:ascii="Arial" w:eastAsia="Times New Roman" w:hAnsi="Arial" w:cs="Arial"/>
          <w:sz w:val="24"/>
          <w:szCs w:val="24"/>
          <w:lang w:eastAsia="en-IN"/>
        </w:rPr>
      </w:pPr>
      <w:r w:rsidRPr="00984BB0">
        <w:rPr>
          <w:rFonts w:ascii="Arial" w:eastAsia="Times New Roman" w:hAnsi="Arial" w:cs="Arial"/>
          <w:b/>
          <w:bCs/>
          <w:sz w:val="24"/>
          <w:szCs w:val="24"/>
          <w:bdr w:val="none" w:sz="0" w:space="0" w:color="auto" w:frame="1"/>
          <w:lang w:eastAsia="en-IN"/>
        </w:rPr>
        <w:t>Step 2 (ACK From Server) –</w:t>
      </w:r>
      <w:r w:rsidRPr="00984BB0">
        <w:rPr>
          <w:rFonts w:ascii="Arial" w:eastAsia="Times New Roman" w:hAnsi="Arial" w:cs="Arial"/>
          <w:sz w:val="24"/>
          <w:szCs w:val="24"/>
          <w:lang w:eastAsia="en-IN"/>
        </w:rPr>
        <w:t> When Server received FIN bit segment from Sender (Client), Server Immediately send acknowledgement (ACK) segment to the Sender (Client).</w:t>
      </w:r>
    </w:p>
    <w:p w:rsidR="00984BB0" w:rsidRPr="00984BB0" w:rsidRDefault="00984BB0" w:rsidP="00984BB0">
      <w:pPr>
        <w:numPr>
          <w:ilvl w:val="0"/>
          <w:numId w:val="1"/>
        </w:numPr>
        <w:spacing w:after="0" w:line="240" w:lineRule="auto"/>
        <w:ind w:left="540"/>
        <w:textAlignment w:val="baseline"/>
        <w:rPr>
          <w:rFonts w:ascii="Arial" w:eastAsia="Times New Roman" w:hAnsi="Arial" w:cs="Arial"/>
          <w:sz w:val="24"/>
          <w:szCs w:val="24"/>
          <w:lang w:eastAsia="en-IN"/>
        </w:rPr>
      </w:pPr>
      <w:r w:rsidRPr="00984BB0">
        <w:rPr>
          <w:rFonts w:ascii="Arial" w:eastAsia="Times New Roman" w:hAnsi="Arial" w:cs="Arial"/>
          <w:b/>
          <w:bCs/>
          <w:sz w:val="24"/>
          <w:szCs w:val="24"/>
          <w:bdr w:val="none" w:sz="0" w:space="0" w:color="auto" w:frame="1"/>
          <w:lang w:eastAsia="en-IN"/>
        </w:rPr>
        <w:t>Step 3 (Client waiting) –</w:t>
      </w:r>
      <w:r w:rsidRPr="00984BB0">
        <w:rPr>
          <w:rFonts w:ascii="Arial" w:eastAsia="Times New Roman" w:hAnsi="Arial" w:cs="Arial"/>
          <w:sz w:val="24"/>
          <w:szCs w:val="24"/>
          <w:lang w:eastAsia="en-IN"/>
        </w:rPr>
        <w:t> While in the </w:t>
      </w:r>
      <w:r w:rsidRPr="00984BB0">
        <w:rPr>
          <w:rFonts w:ascii="Arial" w:eastAsia="Times New Roman" w:hAnsi="Arial" w:cs="Arial"/>
          <w:b/>
          <w:bCs/>
          <w:sz w:val="24"/>
          <w:szCs w:val="24"/>
          <w:bdr w:val="none" w:sz="0" w:space="0" w:color="auto" w:frame="1"/>
          <w:lang w:eastAsia="en-IN"/>
        </w:rPr>
        <w:t>FIN_WAIT_1</w:t>
      </w:r>
      <w:r w:rsidRPr="00984BB0">
        <w:rPr>
          <w:rFonts w:ascii="Arial" w:eastAsia="Times New Roman" w:hAnsi="Arial" w:cs="Arial"/>
          <w:sz w:val="24"/>
          <w:szCs w:val="24"/>
          <w:lang w:eastAsia="en-IN"/>
        </w:rPr>
        <w:t> state, the client waits for a TCP segment from the server with an acknowledgment. When it receives this segment, the client enters the </w:t>
      </w:r>
      <w:r w:rsidRPr="00984BB0">
        <w:rPr>
          <w:rFonts w:ascii="Arial" w:eastAsia="Times New Roman" w:hAnsi="Arial" w:cs="Arial"/>
          <w:b/>
          <w:bCs/>
          <w:sz w:val="24"/>
          <w:szCs w:val="24"/>
          <w:bdr w:val="none" w:sz="0" w:space="0" w:color="auto" w:frame="1"/>
          <w:lang w:eastAsia="en-IN"/>
        </w:rPr>
        <w:t>FIN_WAIT_2</w:t>
      </w:r>
      <w:r w:rsidRPr="00984BB0">
        <w:rPr>
          <w:rFonts w:ascii="Arial" w:eastAsia="Times New Roman" w:hAnsi="Arial" w:cs="Arial"/>
          <w:sz w:val="24"/>
          <w:szCs w:val="24"/>
          <w:lang w:eastAsia="en-IN"/>
        </w:rPr>
        <w:t> state. While in the </w:t>
      </w:r>
      <w:r w:rsidRPr="00984BB0">
        <w:rPr>
          <w:rFonts w:ascii="Arial" w:eastAsia="Times New Roman" w:hAnsi="Arial" w:cs="Arial"/>
          <w:b/>
          <w:bCs/>
          <w:sz w:val="24"/>
          <w:szCs w:val="24"/>
          <w:bdr w:val="none" w:sz="0" w:space="0" w:color="auto" w:frame="1"/>
          <w:lang w:eastAsia="en-IN"/>
        </w:rPr>
        <w:t>FIN_WAIT_2</w:t>
      </w:r>
      <w:r w:rsidRPr="00984BB0">
        <w:rPr>
          <w:rFonts w:ascii="Arial" w:eastAsia="Times New Roman" w:hAnsi="Arial" w:cs="Arial"/>
          <w:sz w:val="24"/>
          <w:szCs w:val="24"/>
          <w:lang w:eastAsia="en-IN"/>
        </w:rPr>
        <w:t> state, the client waits for another segment from the server with the FIN bit set to 1.</w:t>
      </w:r>
    </w:p>
    <w:p w:rsidR="00984BB0" w:rsidRPr="00984BB0" w:rsidRDefault="00984BB0" w:rsidP="00984BB0">
      <w:pPr>
        <w:numPr>
          <w:ilvl w:val="0"/>
          <w:numId w:val="1"/>
        </w:numPr>
        <w:spacing w:after="0" w:line="240" w:lineRule="auto"/>
        <w:ind w:left="540"/>
        <w:textAlignment w:val="baseline"/>
        <w:rPr>
          <w:rFonts w:ascii="Arial" w:eastAsia="Times New Roman" w:hAnsi="Arial" w:cs="Arial"/>
          <w:sz w:val="24"/>
          <w:szCs w:val="24"/>
          <w:lang w:eastAsia="en-IN"/>
        </w:rPr>
      </w:pPr>
      <w:r w:rsidRPr="00984BB0">
        <w:rPr>
          <w:rFonts w:ascii="Arial" w:eastAsia="Times New Roman" w:hAnsi="Arial" w:cs="Arial"/>
          <w:b/>
          <w:bCs/>
          <w:sz w:val="24"/>
          <w:szCs w:val="24"/>
          <w:bdr w:val="none" w:sz="0" w:space="0" w:color="auto" w:frame="1"/>
          <w:lang w:eastAsia="en-IN"/>
        </w:rPr>
        <w:t>Step 4 (FIN from Server) –</w:t>
      </w:r>
      <w:r w:rsidRPr="00984BB0">
        <w:rPr>
          <w:rFonts w:ascii="Arial" w:eastAsia="Times New Roman" w:hAnsi="Arial" w:cs="Arial"/>
          <w:sz w:val="24"/>
          <w:szCs w:val="24"/>
          <w:lang w:eastAsia="en-IN"/>
        </w:rPr>
        <w:t xml:space="preserve"> Server sends FIN bit segment to the </w:t>
      </w:r>
      <w:proofErr w:type="gramStart"/>
      <w:r w:rsidRPr="00984BB0">
        <w:rPr>
          <w:rFonts w:ascii="Arial" w:eastAsia="Times New Roman" w:hAnsi="Arial" w:cs="Arial"/>
          <w:sz w:val="24"/>
          <w:szCs w:val="24"/>
          <w:lang w:eastAsia="en-IN"/>
        </w:rPr>
        <w:t>Sender(</w:t>
      </w:r>
      <w:proofErr w:type="gramEnd"/>
      <w:r w:rsidRPr="00984BB0">
        <w:rPr>
          <w:rFonts w:ascii="Arial" w:eastAsia="Times New Roman" w:hAnsi="Arial" w:cs="Arial"/>
          <w:sz w:val="24"/>
          <w:szCs w:val="24"/>
          <w:lang w:eastAsia="en-IN"/>
        </w:rPr>
        <w:t>Client) after some time when Server send the ACK segment (because of some closing process in the Server).</w:t>
      </w:r>
    </w:p>
    <w:p w:rsidR="00984BB0" w:rsidRPr="00984BB0" w:rsidRDefault="00984BB0" w:rsidP="00984BB0">
      <w:pPr>
        <w:numPr>
          <w:ilvl w:val="0"/>
          <w:numId w:val="1"/>
        </w:numPr>
        <w:spacing w:after="0" w:line="240" w:lineRule="auto"/>
        <w:ind w:left="540"/>
        <w:textAlignment w:val="baseline"/>
        <w:rPr>
          <w:rFonts w:ascii="Arial" w:eastAsia="Times New Roman" w:hAnsi="Arial" w:cs="Arial"/>
          <w:sz w:val="24"/>
          <w:szCs w:val="24"/>
          <w:lang w:eastAsia="en-IN"/>
        </w:rPr>
      </w:pPr>
      <w:r w:rsidRPr="00984BB0">
        <w:rPr>
          <w:rFonts w:ascii="Arial" w:eastAsia="Times New Roman" w:hAnsi="Arial" w:cs="Arial"/>
          <w:b/>
          <w:bCs/>
          <w:sz w:val="24"/>
          <w:szCs w:val="24"/>
          <w:bdr w:val="none" w:sz="0" w:space="0" w:color="auto" w:frame="1"/>
          <w:lang w:eastAsia="en-IN"/>
        </w:rPr>
        <w:t>Step 5 (ACK from Client) –</w:t>
      </w:r>
      <w:r w:rsidRPr="00984BB0">
        <w:rPr>
          <w:rFonts w:ascii="Arial" w:eastAsia="Times New Roman" w:hAnsi="Arial" w:cs="Arial"/>
          <w:sz w:val="24"/>
          <w:szCs w:val="24"/>
          <w:lang w:eastAsia="en-IN"/>
        </w:rPr>
        <w:t> When Client receive FIN bit segment from the Server, the client acknowledges the server’s segment and enters the </w:t>
      </w:r>
      <w:r w:rsidRPr="00984BB0">
        <w:rPr>
          <w:rFonts w:ascii="Arial" w:eastAsia="Times New Roman" w:hAnsi="Arial" w:cs="Arial"/>
          <w:b/>
          <w:bCs/>
          <w:sz w:val="24"/>
          <w:szCs w:val="24"/>
          <w:bdr w:val="none" w:sz="0" w:space="0" w:color="auto" w:frame="1"/>
          <w:lang w:eastAsia="en-IN"/>
        </w:rPr>
        <w:t>TIME_WAIT</w:t>
      </w:r>
      <w:r w:rsidRPr="00984BB0">
        <w:rPr>
          <w:rFonts w:ascii="Arial" w:eastAsia="Times New Roman" w:hAnsi="Arial" w:cs="Arial"/>
          <w:sz w:val="24"/>
          <w:szCs w:val="24"/>
          <w:lang w:eastAsia="en-IN"/>
        </w:rPr>
        <w:t> state. The </w:t>
      </w:r>
      <w:r w:rsidRPr="00984BB0">
        <w:rPr>
          <w:rFonts w:ascii="Arial" w:eastAsia="Times New Roman" w:hAnsi="Arial" w:cs="Arial"/>
          <w:b/>
          <w:bCs/>
          <w:sz w:val="24"/>
          <w:szCs w:val="24"/>
          <w:bdr w:val="none" w:sz="0" w:space="0" w:color="auto" w:frame="1"/>
          <w:lang w:eastAsia="en-IN"/>
        </w:rPr>
        <w:t>TIME_WAIT</w:t>
      </w:r>
      <w:r w:rsidRPr="00984BB0">
        <w:rPr>
          <w:rFonts w:ascii="Arial" w:eastAsia="Times New Roman" w:hAnsi="Arial" w:cs="Arial"/>
          <w:sz w:val="24"/>
          <w:szCs w:val="24"/>
          <w:lang w:eastAsia="en-IN"/>
        </w:rPr>
        <w:t> state lets the client resend the final acknowledgment in case the </w:t>
      </w:r>
      <w:r w:rsidRPr="00984BB0">
        <w:rPr>
          <w:rFonts w:ascii="Arial" w:eastAsia="Times New Roman" w:hAnsi="Arial" w:cs="Arial"/>
          <w:b/>
          <w:bCs/>
          <w:sz w:val="24"/>
          <w:szCs w:val="24"/>
          <w:bdr w:val="none" w:sz="0" w:space="0" w:color="auto" w:frame="1"/>
          <w:lang w:eastAsia="en-IN"/>
        </w:rPr>
        <w:t>ACK</w:t>
      </w:r>
      <w:r w:rsidRPr="00984BB0">
        <w:rPr>
          <w:rFonts w:ascii="Arial" w:eastAsia="Times New Roman" w:hAnsi="Arial" w:cs="Arial"/>
          <w:sz w:val="24"/>
          <w:szCs w:val="24"/>
          <w:lang w:eastAsia="en-IN"/>
        </w:rPr>
        <w:t xml:space="preserve"> is </w:t>
      </w:r>
      <w:proofErr w:type="spellStart"/>
      <w:r w:rsidRPr="00984BB0">
        <w:rPr>
          <w:rFonts w:ascii="Arial" w:eastAsia="Times New Roman" w:hAnsi="Arial" w:cs="Arial"/>
          <w:sz w:val="24"/>
          <w:szCs w:val="24"/>
          <w:lang w:eastAsia="en-IN"/>
        </w:rPr>
        <w:t>lost.The</w:t>
      </w:r>
      <w:proofErr w:type="spellEnd"/>
      <w:r w:rsidRPr="00984BB0">
        <w:rPr>
          <w:rFonts w:ascii="Arial" w:eastAsia="Times New Roman" w:hAnsi="Arial" w:cs="Arial"/>
          <w:sz w:val="24"/>
          <w:szCs w:val="24"/>
          <w:lang w:eastAsia="en-IN"/>
        </w:rPr>
        <w:t xml:space="preserve"> time spent by client in the </w:t>
      </w:r>
      <w:r w:rsidRPr="00984BB0">
        <w:rPr>
          <w:rFonts w:ascii="Arial" w:eastAsia="Times New Roman" w:hAnsi="Arial" w:cs="Arial"/>
          <w:b/>
          <w:bCs/>
          <w:sz w:val="24"/>
          <w:szCs w:val="24"/>
          <w:bdr w:val="none" w:sz="0" w:space="0" w:color="auto" w:frame="1"/>
          <w:lang w:eastAsia="en-IN"/>
        </w:rPr>
        <w:t>TIME_WAIT</w:t>
      </w:r>
      <w:r w:rsidRPr="00984BB0">
        <w:rPr>
          <w:rFonts w:ascii="Arial" w:eastAsia="Times New Roman" w:hAnsi="Arial" w:cs="Arial"/>
          <w:sz w:val="24"/>
          <w:szCs w:val="24"/>
          <w:lang w:eastAsia="en-IN"/>
        </w:rPr>
        <w:t xml:space="preserve"> state is depend on their implementation, but their typical values </w:t>
      </w:r>
      <w:r w:rsidRPr="00984BB0">
        <w:rPr>
          <w:rFonts w:ascii="Arial" w:eastAsia="Times New Roman" w:hAnsi="Arial" w:cs="Arial"/>
          <w:sz w:val="24"/>
          <w:szCs w:val="24"/>
          <w:lang w:eastAsia="en-IN"/>
        </w:rPr>
        <w:lastRenderedPageBreak/>
        <w:t>are 30 seconds, 1 minute, and 2 minutes. After the wait, the connection formally closes and all resources on the client side (including port numbers and buffer data) are released.</w:t>
      </w:r>
    </w:p>
    <w:p w:rsidR="00984BB0" w:rsidRPr="00984BB0" w:rsidRDefault="00984BB0" w:rsidP="00984BB0">
      <w:pPr>
        <w:spacing w:after="150" w:line="240" w:lineRule="auto"/>
        <w:textAlignment w:val="baseline"/>
        <w:rPr>
          <w:rFonts w:ascii="Arial" w:eastAsia="Times New Roman" w:hAnsi="Arial" w:cs="Arial"/>
          <w:sz w:val="24"/>
          <w:szCs w:val="24"/>
          <w:lang w:eastAsia="en-IN"/>
        </w:rPr>
      </w:pPr>
      <w:r w:rsidRPr="00984BB0">
        <w:rPr>
          <w:rFonts w:ascii="Arial" w:eastAsia="Times New Roman" w:hAnsi="Arial" w:cs="Arial"/>
          <w:sz w:val="24"/>
          <w:szCs w:val="24"/>
          <w:lang w:eastAsia="en-IN"/>
        </w:rPr>
        <w:t>In the below Figures illustrates the series of states visited by the server-side and also Client-side, assuming the client begins connection tear-</w:t>
      </w:r>
      <w:proofErr w:type="spellStart"/>
      <w:r w:rsidRPr="00984BB0">
        <w:rPr>
          <w:rFonts w:ascii="Arial" w:eastAsia="Times New Roman" w:hAnsi="Arial" w:cs="Arial"/>
          <w:sz w:val="24"/>
          <w:szCs w:val="24"/>
          <w:lang w:eastAsia="en-IN"/>
        </w:rPr>
        <w:t>down.In</w:t>
      </w:r>
      <w:proofErr w:type="spellEnd"/>
      <w:r w:rsidRPr="00984BB0">
        <w:rPr>
          <w:rFonts w:ascii="Arial" w:eastAsia="Times New Roman" w:hAnsi="Arial" w:cs="Arial"/>
          <w:sz w:val="24"/>
          <w:szCs w:val="24"/>
          <w:lang w:eastAsia="en-IN"/>
        </w:rPr>
        <w:t xml:space="preserve"> these two state-transition figures, we have only shown how a TCP connection is normally established and shut-down.</w:t>
      </w:r>
    </w:p>
    <w:p w:rsidR="00984BB0" w:rsidRPr="00984BB0" w:rsidRDefault="00984BB0" w:rsidP="00984BB0">
      <w:pPr>
        <w:spacing w:after="150" w:line="240" w:lineRule="auto"/>
        <w:textAlignment w:val="baseline"/>
        <w:rPr>
          <w:rFonts w:ascii="Arial" w:eastAsia="Times New Roman" w:hAnsi="Arial" w:cs="Arial"/>
          <w:sz w:val="24"/>
          <w:szCs w:val="24"/>
          <w:lang w:eastAsia="en-IN"/>
        </w:rPr>
      </w:pPr>
      <w:r w:rsidRPr="00984BB0">
        <w:rPr>
          <w:rFonts w:ascii="Arial" w:eastAsia="Times New Roman" w:hAnsi="Arial" w:cs="Arial"/>
          <w:sz w:val="24"/>
          <w:szCs w:val="24"/>
          <w:lang w:eastAsia="en-IN"/>
        </w:rPr>
        <w:t xml:space="preserve">TCP states visited by </w:t>
      </w:r>
      <w:proofErr w:type="spellStart"/>
      <w:r w:rsidRPr="00984BB0">
        <w:rPr>
          <w:rFonts w:ascii="Arial" w:eastAsia="Times New Roman" w:hAnsi="Arial" w:cs="Arial"/>
          <w:sz w:val="24"/>
          <w:szCs w:val="24"/>
          <w:lang w:eastAsia="en-IN"/>
        </w:rPr>
        <w:t>ClientSide</w:t>
      </w:r>
      <w:proofErr w:type="spellEnd"/>
      <w:r w:rsidRPr="00984BB0">
        <w:rPr>
          <w:rFonts w:ascii="Arial" w:eastAsia="Times New Roman" w:hAnsi="Arial" w:cs="Arial"/>
          <w:sz w:val="24"/>
          <w:szCs w:val="24"/>
          <w:lang w:eastAsia="en-IN"/>
        </w:rPr>
        <w:t xml:space="preserve"> –</w:t>
      </w:r>
      <w:r w:rsidRPr="00984BB0">
        <w:rPr>
          <w:rFonts w:ascii="Arial" w:eastAsia="Times New Roman" w:hAnsi="Arial" w:cs="Arial"/>
          <w:sz w:val="24"/>
          <w:szCs w:val="24"/>
          <w:lang w:eastAsia="en-IN"/>
        </w:rPr>
        <w:br/>
      </w:r>
      <w:r w:rsidRPr="00984BB0">
        <w:rPr>
          <w:rFonts w:ascii="Arial" w:eastAsia="Times New Roman" w:hAnsi="Arial" w:cs="Arial"/>
          <w:noProof/>
          <w:sz w:val="24"/>
          <w:szCs w:val="24"/>
          <w:lang w:eastAsia="en-IN"/>
        </w:rPr>
        <w:drawing>
          <wp:inline distT="0" distB="0" distL="0" distR="0" wp14:anchorId="33BA7865" wp14:editId="13A98E04">
            <wp:extent cx="5324475" cy="4086225"/>
            <wp:effectExtent l="0" t="0" r="9525" b="9525"/>
            <wp:docPr id="2" name="Picture 2" descr="https://media.geeksforgeeks.org/wp-content/uploads/C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C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4086225"/>
                    </a:xfrm>
                    <a:prstGeom prst="rect">
                      <a:avLst/>
                    </a:prstGeom>
                    <a:noFill/>
                    <a:ln>
                      <a:noFill/>
                    </a:ln>
                  </pic:spPr>
                </pic:pic>
              </a:graphicData>
            </a:graphic>
          </wp:inline>
        </w:drawing>
      </w:r>
    </w:p>
    <w:p w:rsidR="00984BB0" w:rsidRPr="00984BB0" w:rsidRDefault="00984BB0" w:rsidP="00984BB0">
      <w:pPr>
        <w:spacing w:after="150" w:line="240" w:lineRule="auto"/>
        <w:textAlignment w:val="baseline"/>
        <w:rPr>
          <w:rFonts w:ascii="Arial" w:eastAsia="Times New Roman" w:hAnsi="Arial" w:cs="Arial"/>
          <w:sz w:val="24"/>
          <w:szCs w:val="24"/>
          <w:lang w:eastAsia="en-IN"/>
        </w:rPr>
      </w:pPr>
      <w:r w:rsidRPr="00984BB0">
        <w:rPr>
          <w:rFonts w:ascii="Arial" w:eastAsia="Times New Roman" w:hAnsi="Arial" w:cs="Arial"/>
          <w:sz w:val="24"/>
          <w:szCs w:val="24"/>
          <w:lang w:eastAsia="en-IN"/>
        </w:rPr>
        <w:lastRenderedPageBreak/>
        <w:t xml:space="preserve">TCP states visited by </w:t>
      </w:r>
      <w:proofErr w:type="spellStart"/>
      <w:r w:rsidRPr="00984BB0">
        <w:rPr>
          <w:rFonts w:ascii="Arial" w:eastAsia="Times New Roman" w:hAnsi="Arial" w:cs="Arial"/>
          <w:sz w:val="24"/>
          <w:szCs w:val="24"/>
          <w:lang w:eastAsia="en-IN"/>
        </w:rPr>
        <w:t>ServerSide</w:t>
      </w:r>
      <w:proofErr w:type="spellEnd"/>
      <w:r w:rsidRPr="00984BB0">
        <w:rPr>
          <w:rFonts w:ascii="Arial" w:eastAsia="Times New Roman" w:hAnsi="Arial" w:cs="Arial"/>
          <w:sz w:val="24"/>
          <w:szCs w:val="24"/>
          <w:lang w:eastAsia="en-IN"/>
        </w:rPr>
        <w:t xml:space="preserve"> –</w:t>
      </w:r>
      <w:r w:rsidRPr="00984BB0">
        <w:rPr>
          <w:rFonts w:ascii="Arial" w:eastAsia="Times New Roman" w:hAnsi="Arial" w:cs="Arial"/>
          <w:sz w:val="24"/>
          <w:szCs w:val="24"/>
          <w:lang w:eastAsia="en-IN"/>
        </w:rPr>
        <w:br/>
      </w:r>
      <w:r w:rsidRPr="00984BB0">
        <w:rPr>
          <w:rFonts w:ascii="Arial" w:eastAsia="Times New Roman" w:hAnsi="Arial" w:cs="Arial"/>
          <w:noProof/>
          <w:sz w:val="24"/>
          <w:szCs w:val="24"/>
          <w:lang w:eastAsia="en-IN"/>
        </w:rPr>
        <w:drawing>
          <wp:inline distT="0" distB="0" distL="0" distR="0" wp14:anchorId="782C972A" wp14:editId="61B0209D">
            <wp:extent cx="5324475" cy="4086225"/>
            <wp:effectExtent l="0" t="0" r="9525" b="9525"/>
            <wp:docPr id="3" name="Picture 3" descr="https://media.geeksforgeeks.org/wp-content/uploads/C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C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4086225"/>
                    </a:xfrm>
                    <a:prstGeom prst="rect">
                      <a:avLst/>
                    </a:prstGeom>
                    <a:noFill/>
                    <a:ln>
                      <a:noFill/>
                    </a:ln>
                  </pic:spPr>
                </pic:pic>
              </a:graphicData>
            </a:graphic>
          </wp:inline>
        </w:drawing>
      </w:r>
    </w:p>
    <w:p w:rsidR="00984BB0" w:rsidRPr="00984BB0" w:rsidRDefault="00984BB0" w:rsidP="00984BB0">
      <w:pPr>
        <w:spacing w:after="150" w:line="240" w:lineRule="auto"/>
        <w:textAlignment w:val="baseline"/>
        <w:rPr>
          <w:rFonts w:ascii="Arial" w:eastAsia="Times New Roman" w:hAnsi="Arial" w:cs="Arial"/>
          <w:sz w:val="24"/>
          <w:szCs w:val="24"/>
          <w:lang w:eastAsia="en-IN"/>
        </w:rPr>
      </w:pPr>
      <w:r w:rsidRPr="00984BB0">
        <w:rPr>
          <w:rFonts w:ascii="Arial" w:eastAsia="Times New Roman" w:hAnsi="Arial" w:cs="Arial"/>
          <w:sz w:val="24"/>
          <w:szCs w:val="24"/>
          <w:lang w:eastAsia="en-IN"/>
        </w:rPr>
        <w:t xml:space="preserve">Here we have not described what happens in certain scenarios like when both sides of a connection want to initiate or shut down at the same time. If you are interested in learning about more this and other advanced issues concerning TCP, you are encouraged to see </w:t>
      </w:r>
      <w:proofErr w:type="spellStart"/>
      <w:r w:rsidRPr="00984BB0">
        <w:rPr>
          <w:rFonts w:ascii="Arial" w:eastAsia="Times New Roman" w:hAnsi="Arial" w:cs="Arial"/>
          <w:sz w:val="24"/>
          <w:szCs w:val="24"/>
          <w:lang w:eastAsia="en-IN"/>
        </w:rPr>
        <w:t>Stevens’comprehensive</w:t>
      </w:r>
      <w:proofErr w:type="spellEnd"/>
      <w:r w:rsidRPr="00984BB0">
        <w:rPr>
          <w:rFonts w:ascii="Arial" w:eastAsia="Times New Roman" w:hAnsi="Arial" w:cs="Arial"/>
          <w:sz w:val="24"/>
          <w:szCs w:val="24"/>
          <w:lang w:eastAsia="en-IN"/>
        </w:rPr>
        <w:t xml:space="preserve"> book.</w:t>
      </w:r>
    </w:p>
    <w:p w:rsidR="00ED08A2" w:rsidRDefault="00ED08A2">
      <w:bookmarkStart w:id="0" w:name="_GoBack"/>
      <w:bookmarkEnd w:id="0"/>
    </w:p>
    <w:sectPr w:rsidR="00ED0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66009"/>
    <w:multiLevelType w:val="multilevel"/>
    <w:tmpl w:val="E27EB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BB0"/>
    <w:rsid w:val="00984BB0"/>
    <w:rsid w:val="00ED0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B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B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71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mputer-network-tcp-3-way-handshake-proces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2019-09-28T15:18:00Z</dcterms:created>
  <dcterms:modified xsi:type="dcterms:W3CDTF">2019-09-28T15:19:00Z</dcterms:modified>
</cp:coreProperties>
</file>