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BD0" w:rsidRDefault="00871BD0" w:rsidP="00122E39">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System provides the following functionalities:</w:t>
      </w:r>
    </w:p>
    <w:p w:rsidR="00871BD0" w:rsidRDefault="00871BD0" w:rsidP="00122E39">
      <w:pPr>
        <w:autoSpaceDE w:val="0"/>
        <w:autoSpaceDN w:val="0"/>
        <w:adjustRightInd w:val="0"/>
        <w:spacing w:after="0" w:line="240" w:lineRule="auto"/>
        <w:jc w:val="both"/>
        <w:rPr>
          <w:rFonts w:ascii="TimesNewRomanPSMT" w:hAnsi="TimesNewRomanPSMT" w:cs="TimesNewRomanPSMT"/>
          <w:sz w:val="24"/>
          <w:szCs w:val="24"/>
        </w:rPr>
      </w:pPr>
    </w:p>
    <w:p w:rsidR="00871BD0" w:rsidRDefault="00871BD0" w:rsidP="00871BD0">
      <w:pPr>
        <w:pStyle w:val="ListParagraph"/>
        <w:numPr>
          <w:ilvl w:val="0"/>
          <w:numId w:val="1"/>
        </w:numPr>
        <w:autoSpaceDE w:val="0"/>
        <w:autoSpaceDN w:val="0"/>
        <w:adjustRightInd w:val="0"/>
        <w:spacing w:after="0" w:line="240" w:lineRule="auto"/>
        <w:jc w:val="both"/>
        <w:rPr>
          <w:rFonts w:ascii="TimesNewRomanPSMT" w:hAnsi="TimesNewRomanPSMT" w:cs="TimesNewRomanPSMT"/>
          <w:sz w:val="24"/>
          <w:szCs w:val="24"/>
        </w:rPr>
      </w:pPr>
      <w:r w:rsidRPr="009069E6">
        <w:rPr>
          <w:rFonts w:ascii="TimesNewRomanPSMT" w:hAnsi="TimesNewRomanPSMT" w:cs="TimesNewRomanPSMT"/>
          <w:b/>
          <w:sz w:val="24"/>
          <w:szCs w:val="24"/>
          <w:u w:val="single"/>
        </w:rPr>
        <w:t>Book search</w:t>
      </w:r>
      <w:r>
        <w:rPr>
          <w:rFonts w:ascii="TimesNewRomanPSMT" w:hAnsi="TimesNewRomanPSMT" w:cs="TimesNewRomanPSMT"/>
          <w:sz w:val="24"/>
          <w:szCs w:val="24"/>
        </w:rPr>
        <w:t>:</w:t>
      </w:r>
    </w:p>
    <w:p w:rsidR="00871BD0" w:rsidRDefault="00871BD0" w:rsidP="00871BD0">
      <w:pPr>
        <w:pStyle w:val="ListParagraph"/>
        <w:autoSpaceDE w:val="0"/>
        <w:autoSpaceDN w:val="0"/>
        <w:adjustRightInd w:val="0"/>
        <w:spacing w:after="0" w:line="240" w:lineRule="auto"/>
        <w:jc w:val="both"/>
        <w:rPr>
          <w:rFonts w:ascii="TimesNewRomanPSMT" w:hAnsi="TimesNewRomanPSMT" w:cs="TimesNewRomanPSMT"/>
          <w:sz w:val="24"/>
          <w:szCs w:val="24"/>
        </w:rPr>
      </w:pPr>
    </w:p>
    <w:p w:rsidR="0001740A" w:rsidRDefault="00930EAE" w:rsidP="00871BD0">
      <w:pPr>
        <w:autoSpaceDE w:val="0"/>
        <w:autoSpaceDN w:val="0"/>
        <w:adjustRightInd w:val="0"/>
        <w:spacing w:after="0" w:line="240" w:lineRule="auto"/>
        <w:ind w:left="720"/>
        <w:jc w:val="both"/>
        <w:rPr>
          <w:rFonts w:ascii="TimesNewRomanPSMT" w:hAnsi="TimesNewRomanPSMT" w:cs="TimesNewRomanPSMT"/>
          <w:sz w:val="24"/>
          <w:szCs w:val="24"/>
        </w:rPr>
      </w:pPr>
      <w:r w:rsidRPr="00871BD0">
        <w:rPr>
          <w:rFonts w:ascii="TimesNewRomanPSMT" w:hAnsi="TimesNewRomanPSMT" w:cs="TimesNewRomanPSMT"/>
          <w:sz w:val="24"/>
          <w:szCs w:val="24"/>
        </w:rPr>
        <w:t xml:space="preserve">Using GUI, it is possible to search for a book, given any </w:t>
      </w:r>
      <w:r w:rsidR="00F1504B" w:rsidRPr="00871BD0">
        <w:rPr>
          <w:rFonts w:ascii="TimesNewRomanPSMT" w:hAnsi="TimesNewRomanPSMT" w:cs="TimesNewRomanPSMT"/>
          <w:sz w:val="24"/>
          <w:szCs w:val="24"/>
        </w:rPr>
        <w:t xml:space="preserve">combination of ISBN, title, </w:t>
      </w:r>
      <w:r w:rsidRPr="00871BD0">
        <w:rPr>
          <w:rFonts w:ascii="TimesNewRomanPSMT" w:hAnsi="TimesNewRomanPSMT" w:cs="TimesNewRomanPSMT"/>
          <w:sz w:val="24"/>
          <w:szCs w:val="24"/>
        </w:rPr>
        <w:t>or Author(s)</w:t>
      </w:r>
      <w:r w:rsidR="00F1504B" w:rsidRPr="00871BD0">
        <w:rPr>
          <w:rFonts w:ascii="TimesNewRomanPSMT" w:hAnsi="TimesNewRomanPSMT" w:cs="TimesNewRomanPSMT"/>
          <w:sz w:val="24"/>
          <w:szCs w:val="24"/>
        </w:rPr>
        <w:t>. When you search for book results will be displayed along with option of book checkout. If you want to issue book just click on the button beside book details, it will redirect you to new page and ask for borrower card details. If book is not checked out and person has not already issued three or more books you will be able to issue book successfully.</w:t>
      </w:r>
      <w:r w:rsidR="00C07215" w:rsidRPr="00871BD0">
        <w:rPr>
          <w:rFonts w:ascii="TimesNewRomanPSMT" w:hAnsi="TimesNewRomanPSMT" w:cs="TimesNewRomanPSMT"/>
          <w:sz w:val="24"/>
          <w:szCs w:val="24"/>
        </w:rPr>
        <w:t xml:space="preserve"> </w:t>
      </w:r>
    </w:p>
    <w:p w:rsidR="00871BD0" w:rsidRDefault="00871BD0" w:rsidP="00871BD0">
      <w:pPr>
        <w:autoSpaceDE w:val="0"/>
        <w:autoSpaceDN w:val="0"/>
        <w:adjustRightInd w:val="0"/>
        <w:spacing w:after="0" w:line="240" w:lineRule="auto"/>
        <w:ind w:left="720"/>
        <w:jc w:val="both"/>
        <w:rPr>
          <w:rFonts w:ascii="TimesNewRomanPSMT" w:hAnsi="TimesNewRomanPSMT" w:cs="TimesNewRomanPSMT"/>
          <w:sz w:val="24"/>
          <w:szCs w:val="24"/>
        </w:rPr>
      </w:pPr>
    </w:p>
    <w:p w:rsidR="00871BD0" w:rsidRPr="009069E6" w:rsidRDefault="00871BD0" w:rsidP="00122E39">
      <w:pPr>
        <w:pStyle w:val="ListParagraph"/>
        <w:numPr>
          <w:ilvl w:val="0"/>
          <w:numId w:val="1"/>
        </w:numPr>
        <w:autoSpaceDE w:val="0"/>
        <w:autoSpaceDN w:val="0"/>
        <w:adjustRightInd w:val="0"/>
        <w:spacing w:after="0" w:line="240" w:lineRule="auto"/>
        <w:jc w:val="both"/>
        <w:rPr>
          <w:rFonts w:ascii="TimesNewRomanPSMT" w:hAnsi="TimesNewRomanPSMT" w:cs="TimesNewRomanPSMT"/>
          <w:b/>
          <w:sz w:val="24"/>
          <w:szCs w:val="24"/>
        </w:rPr>
      </w:pPr>
      <w:r w:rsidRPr="009069E6">
        <w:rPr>
          <w:rFonts w:ascii="TimesNewRomanPSMT" w:hAnsi="TimesNewRomanPSMT" w:cs="TimesNewRomanPSMT"/>
          <w:b/>
          <w:sz w:val="24"/>
          <w:szCs w:val="24"/>
          <w:u w:val="single"/>
        </w:rPr>
        <w:t>Book Check-in</w:t>
      </w:r>
      <w:r w:rsidRPr="009069E6">
        <w:rPr>
          <w:rFonts w:ascii="TimesNewRomanPSMT" w:hAnsi="TimesNewRomanPSMT" w:cs="TimesNewRomanPSMT"/>
          <w:b/>
          <w:sz w:val="24"/>
          <w:szCs w:val="24"/>
        </w:rPr>
        <w:t>:</w:t>
      </w:r>
    </w:p>
    <w:p w:rsidR="002C0545" w:rsidRPr="00871BD0" w:rsidRDefault="00871BD0" w:rsidP="00871BD0">
      <w:pPr>
        <w:pStyle w:val="ListParagraph"/>
        <w:autoSpaceDE w:val="0"/>
        <w:autoSpaceDN w:val="0"/>
        <w:adjustRightInd w:val="0"/>
        <w:spacing w:after="0" w:line="240" w:lineRule="auto"/>
        <w:jc w:val="both"/>
        <w:rPr>
          <w:rFonts w:ascii="TimesNewRomanPSMT" w:hAnsi="TimesNewRomanPSMT" w:cs="TimesNewRomanPSMT"/>
          <w:sz w:val="24"/>
          <w:szCs w:val="24"/>
        </w:rPr>
      </w:pPr>
      <w:r w:rsidRPr="00871BD0">
        <w:rPr>
          <w:rFonts w:ascii="TimesNewRomanPSMT" w:hAnsi="TimesNewRomanPSMT" w:cs="TimesNewRomanPSMT"/>
          <w:sz w:val="24"/>
          <w:szCs w:val="24"/>
        </w:rPr>
        <w:t xml:space="preserve"> </w:t>
      </w:r>
    </w:p>
    <w:p w:rsidR="002C0545" w:rsidRDefault="002C0545" w:rsidP="00871BD0">
      <w:pPr>
        <w:autoSpaceDE w:val="0"/>
        <w:autoSpaceDN w:val="0"/>
        <w:adjustRightInd w:val="0"/>
        <w:spacing w:after="0" w:line="240" w:lineRule="auto"/>
        <w:ind w:left="720"/>
        <w:jc w:val="both"/>
        <w:rPr>
          <w:rFonts w:ascii="TimesNewRomanPSMT" w:hAnsi="TimesNewRomanPSMT" w:cs="TimesNewRomanPSMT"/>
          <w:sz w:val="24"/>
          <w:szCs w:val="24"/>
        </w:rPr>
      </w:pPr>
      <w:r>
        <w:rPr>
          <w:rFonts w:ascii="TimesNewRomanPSMT" w:hAnsi="TimesNewRomanPSMT" w:cs="TimesNewRomanPSMT"/>
          <w:sz w:val="24"/>
          <w:szCs w:val="24"/>
        </w:rPr>
        <w:t>There is separate tab on navigation bar to check in the book.</w:t>
      </w:r>
      <w:r w:rsidR="006F2FCE">
        <w:rPr>
          <w:rFonts w:ascii="TimesNewRomanPSMT" w:hAnsi="TimesNewRomanPSMT" w:cs="TimesNewRomanPSMT"/>
          <w:sz w:val="24"/>
          <w:szCs w:val="24"/>
        </w:rPr>
        <w:t xml:space="preserve"> By providing borrower id we can see all books that are issued under ID. It also provides option to check-in any book from the list. Once you opt to check-in book it will check if there are any dues for that particular book. If there, it will display the fine amount and will ask to pay fine. Once fine is paid then only book will be checked in successfully.  </w:t>
      </w:r>
    </w:p>
    <w:p w:rsidR="00871BD0" w:rsidRDefault="00871BD0" w:rsidP="00871BD0">
      <w:pPr>
        <w:autoSpaceDE w:val="0"/>
        <w:autoSpaceDN w:val="0"/>
        <w:adjustRightInd w:val="0"/>
        <w:spacing w:after="0" w:line="240" w:lineRule="auto"/>
        <w:ind w:left="720"/>
        <w:jc w:val="both"/>
        <w:rPr>
          <w:rFonts w:ascii="TimesNewRomanPSMT" w:hAnsi="TimesNewRomanPSMT" w:cs="TimesNewRomanPSMT"/>
          <w:sz w:val="24"/>
          <w:szCs w:val="24"/>
        </w:rPr>
      </w:pPr>
    </w:p>
    <w:p w:rsidR="00871BD0" w:rsidRPr="00871BD0" w:rsidRDefault="00871BD0" w:rsidP="00871BD0">
      <w:pPr>
        <w:pStyle w:val="ListParagraph"/>
        <w:numPr>
          <w:ilvl w:val="0"/>
          <w:numId w:val="1"/>
        </w:numPr>
        <w:autoSpaceDE w:val="0"/>
        <w:autoSpaceDN w:val="0"/>
        <w:adjustRightInd w:val="0"/>
        <w:spacing w:after="0" w:line="240" w:lineRule="auto"/>
        <w:jc w:val="both"/>
        <w:rPr>
          <w:rFonts w:ascii="TimesNewRomanPSMT" w:hAnsi="TimesNewRomanPSMT" w:cs="TimesNewRomanPSMT"/>
          <w:sz w:val="24"/>
          <w:szCs w:val="24"/>
        </w:rPr>
      </w:pPr>
      <w:r w:rsidRPr="009069E6">
        <w:rPr>
          <w:rFonts w:ascii="TimesNewRomanPSMT" w:hAnsi="TimesNewRomanPSMT" w:cs="TimesNewRomanPSMT"/>
          <w:b/>
          <w:sz w:val="24"/>
          <w:szCs w:val="24"/>
          <w:u w:val="single"/>
        </w:rPr>
        <w:t>User registration</w:t>
      </w:r>
      <w:r>
        <w:rPr>
          <w:rFonts w:ascii="TimesNewRomanPSMT" w:hAnsi="TimesNewRomanPSMT" w:cs="TimesNewRomanPSMT"/>
          <w:sz w:val="24"/>
          <w:szCs w:val="24"/>
        </w:rPr>
        <w:t>:</w:t>
      </w:r>
    </w:p>
    <w:p w:rsidR="00122E39" w:rsidRDefault="00122E39" w:rsidP="00122E39">
      <w:pPr>
        <w:autoSpaceDE w:val="0"/>
        <w:autoSpaceDN w:val="0"/>
        <w:adjustRightInd w:val="0"/>
        <w:spacing w:after="0" w:line="240" w:lineRule="auto"/>
        <w:jc w:val="both"/>
        <w:rPr>
          <w:rFonts w:ascii="TimesNewRomanPSMT" w:hAnsi="TimesNewRomanPSMT" w:cs="TimesNewRomanPSMT"/>
          <w:sz w:val="24"/>
          <w:szCs w:val="24"/>
        </w:rPr>
      </w:pPr>
    </w:p>
    <w:p w:rsidR="00122E39" w:rsidRDefault="00122E39" w:rsidP="00871BD0">
      <w:pPr>
        <w:autoSpaceDE w:val="0"/>
        <w:autoSpaceDN w:val="0"/>
        <w:adjustRightInd w:val="0"/>
        <w:spacing w:after="0" w:line="240" w:lineRule="auto"/>
        <w:ind w:left="720"/>
        <w:jc w:val="both"/>
        <w:rPr>
          <w:rFonts w:ascii="TimesNewRomanPSMT" w:hAnsi="TimesNewRomanPSMT" w:cs="TimesNewRomanPSMT"/>
          <w:sz w:val="24"/>
          <w:szCs w:val="24"/>
        </w:rPr>
      </w:pPr>
      <w:r>
        <w:rPr>
          <w:rFonts w:ascii="TimesNewRomanPSMT" w:hAnsi="TimesNewRomanPSMT" w:cs="TimesNewRomanPSMT"/>
          <w:sz w:val="24"/>
          <w:szCs w:val="24"/>
        </w:rPr>
        <w:t xml:space="preserve">To issue a book user </w:t>
      </w:r>
      <w:r w:rsidR="00871BD0">
        <w:rPr>
          <w:rFonts w:ascii="TimesNewRomanPSMT" w:hAnsi="TimesNewRomanPSMT" w:cs="TimesNewRomanPSMT"/>
          <w:sz w:val="24"/>
          <w:szCs w:val="24"/>
        </w:rPr>
        <w:t>must</w:t>
      </w:r>
      <w:r>
        <w:rPr>
          <w:rFonts w:ascii="TimesNewRomanPSMT" w:hAnsi="TimesNewRomanPSMT" w:cs="TimesNewRomanPSMT"/>
          <w:sz w:val="24"/>
          <w:szCs w:val="24"/>
        </w:rPr>
        <w:t xml:space="preserve"> register first into the system by providing details like SSN, Address, Name and Phone. All these input fields are compulsory. If user has not already registered sometime before he/she will be registered successfully and borrower id will be assigned to him. Using this borrower-id he will be able to check-in, check-out and check all fines.</w:t>
      </w:r>
    </w:p>
    <w:p w:rsidR="00A34260" w:rsidRDefault="00A34260" w:rsidP="00871BD0">
      <w:pPr>
        <w:autoSpaceDE w:val="0"/>
        <w:autoSpaceDN w:val="0"/>
        <w:adjustRightInd w:val="0"/>
        <w:spacing w:after="0" w:line="240" w:lineRule="auto"/>
        <w:ind w:left="720"/>
        <w:jc w:val="both"/>
        <w:rPr>
          <w:rFonts w:ascii="TimesNewRomanPSMT" w:hAnsi="TimesNewRomanPSMT" w:cs="TimesNewRomanPSMT"/>
          <w:sz w:val="24"/>
          <w:szCs w:val="24"/>
        </w:rPr>
      </w:pPr>
    </w:p>
    <w:p w:rsidR="00A34260" w:rsidRPr="009069E6" w:rsidRDefault="00A34260" w:rsidP="00A34260">
      <w:pPr>
        <w:pStyle w:val="ListParagraph"/>
        <w:numPr>
          <w:ilvl w:val="0"/>
          <w:numId w:val="1"/>
        </w:numPr>
        <w:autoSpaceDE w:val="0"/>
        <w:autoSpaceDN w:val="0"/>
        <w:adjustRightInd w:val="0"/>
        <w:spacing w:after="0" w:line="240" w:lineRule="auto"/>
        <w:jc w:val="both"/>
        <w:rPr>
          <w:rFonts w:ascii="TimesNewRomanPSMT" w:hAnsi="TimesNewRomanPSMT" w:cs="TimesNewRomanPSMT"/>
          <w:b/>
          <w:sz w:val="24"/>
          <w:szCs w:val="24"/>
          <w:u w:val="single"/>
        </w:rPr>
      </w:pPr>
      <w:bookmarkStart w:id="0" w:name="_GoBack"/>
      <w:bookmarkEnd w:id="0"/>
      <w:r w:rsidRPr="009069E6">
        <w:rPr>
          <w:rFonts w:ascii="TimesNewRomanPSMT" w:hAnsi="TimesNewRomanPSMT" w:cs="TimesNewRomanPSMT"/>
          <w:b/>
          <w:sz w:val="24"/>
          <w:szCs w:val="24"/>
          <w:u w:val="single"/>
        </w:rPr>
        <w:t>Check Dues:</w:t>
      </w:r>
    </w:p>
    <w:p w:rsidR="00871BD0" w:rsidRDefault="00871BD0" w:rsidP="00122E39">
      <w:pPr>
        <w:autoSpaceDE w:val="0"/>
        <w:autoSpaceDN w:val="0"/>
        <w:adjustRightInd w:val="0"/>
        <w:spacing w:after="0" w:line="240" w:lineRule="auto"/>
        <w:jc w:val="both"/>
        <w:rPr>
          <w:rFonts w:ascii="TimesNewRomanPSMT" w:hAnsi="TimesNewRomanPSMT" w:cs="TimesNewRomanPSMT"/>
          <w:sz w:val="24"/>
          <w:szCs w:val="24"/>
        </w:rPr>
      </w:pPr>
    </w:p>
    <w:p w:rsidR="00871BD0" w:rsidRPr="00A34260" w:rsidRDefault="00871BD0" w:rsidP="00A34260">
      <w:pPr>
        <w:autoSpaceDE w:val="0"/>
        <w:autoSpaceDN w:val="0"/>
        <w:adjustRightInd w:val="0"/>
        <w:spacing w:after="0" w:line="240" w:lineRule="auto"/>
        <w:ind w:left="720"/>
        <w:jc w:val="both"/>
        <w:rPr>
          <w:rFonts w:ascii="Times New Roman" w:hAnsi="Times New Roman" w:cs="Times New Roman"/>
          <w:sz w:val="24"/>
          <w:szCs w:val="24"/>
        </w:rPr>
      </w:pPr>
      <w:r w:rsidRPr="00A34260">
        <w:rPr>
          <w:rFonts w:ascii="Times New Roman" w:hAnsi="Times New Roman" w:cs="Times New Roman"/>
          <w:sz w:val="24"/>
          <w:szCs w:val="24"/>
        </w:rPr>
        <w:t>To update fines button named update is provided on check dues page. It will check in database if any due dates are passed by user and update fines for each such book.</w:t>
      </w:r>
      <w:r w:rsidR="00A34260">
        <w:rPr>
          <w:rFonts w:ascii="Times New Roman" w:hAnsi="Times New Roman" w:cs="Times New Roman"/>
          <w:sz w:val="24"/>
          <w:szCs w:val="24"/>
        </w:rPr>
        <w:t xml:space="preserve"> User can see if there are any dues for each borrower. All books which are due will be displayed and total fine for that borrower. Borrower can pay fine of individual book and then check in that book.</w:t>
      </w:r>
      <w:r w:rsidRPr="00A34260">
        <w:rPr>
          <w:rFonts w:ascii="Times New Roman" w:hAnsi="Times New Roman" w:cs="Times New Roman"/>
          <w:sz w:val="24"/>
          <w:szCs w:val="24"/>
        </w:rPr>
        <w:t xml:space="preserve">   </w:t>
      </w:r>
    </w:p>
    <w:sectPr w:rsidR="00871BD0" w:rsidRPr="00A34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D7DB7"/>
    <w:multiLevelType w:val="hybridMultilevel"/>
    <w:tmpl w:val="56743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E0D"/>
    <w:rsid w:val="0001740A"/>
    <w:rsid w:val="00122E39"/>
    <w:rsid w:val="001E5F2F"/>
    <w:rsid w:val="002C0545"/>
    <w:rsid w:val="005C6820"/>
    <w:rsid w:val="006F2FCE"/>
    <w:rsid w:val="007A3C07"/>
    <w:rsid w:val="00871BD0"/>
    <w:rsid w:val="009069E6"/>
    <w:rsid w:val="00930EAE"/>
    <w:rsid w:val="00A34260"/>
    <w:rsid w:val="00C07215"/>
    <w:rsid w:val="00D25E0D"/>
    <w:rsid w:val="00F15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A464D"/>
  <w15:chartTrackingRefBased/>
  <w15:docId w15:val="{8DE6ED85-B1A6-4684-974E-73FB0385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B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2017-10-23T04:50:00Z</dcterms:created>
  <dcterms:modified xsi:type="dcterms:W3CDTF">2017-10-24T02:07:00Z</dcterms:modified>
</cp:coreProperties>
</file>