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1C78" w14:textId="177237A1" w:rsidR="00823923" w:rsidRPr="00EC2E45" w:rsidRDefault="00854AB0" w:rsidP="008239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sz w:val="56"/>
          <w:szCs w:val="56"/>
        </w:rPr>
      </w:pPr>
      <w:r w:rsidRPr="00EC2E45">
        <w:rPr>
          <w:rFonts w:cstheme="minorHAnsi"/>
          <w:b/>
          <w:bCs/>
          <w:color w:val="5B9BD5" w:themeColor="accent5"/>
          <w:sz w:val="56"/>
          <w:szCs w:val="56"/>
        </w:rPr>
        <w:t>N Chaitanya Kumar Reddy</w:t>
      </w:r>
    </w:p>
    <w:p w14:paraId="6AFEE197" w14:textId="19433310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Email id:</w:t>
      </w:r>
      <w:r w:rsidR="00854AB0" w:rsidRPr="00B63E27">
        <w:rPr>
          <w:rFonts w:cstheme="minorHAnsi"/>
          <w:color w:val="000000" w:themeColor="text1"/>
          <w:sz w:val="24"/>
          <w:szCs w:val="24"/>
        </w:rPr>
        <w:t xml:space="preserve"> chaitanyanasipi</w:t>
      </w:r>
      <w:r w:rsidR="00E243D4">
        <w:rPr>
          <w:rFonts w:cstheme="minorHAnsi"/>
          <w:color w:val="000000" w:themeColor="text1"/>
          <w:sz w:val="24"/>
          <w:szCs w:val="24"/>
        </w:rPr>
        <w:t>572</w:t>
      </w:r>
      <w:r w:rsidRPr="00B63E27">
        <w:rPr>
          <w:rFonts w:cstheme="minorHAnsi"/>
          <w:color w:val="000000" w:themeColor="text1"/>
          <w:sz w:val="24"/>
          <w:szCs w:val="24"/>
        </w:rPr>
        <w:t xml:space="preserve">@gmail.com </w:t>
      </w:r>
    </w:p>
    <w:p w14:paraId="5B784F65" w14:textId="01E10C5F" w:rsidR="00B85E69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Mobile Number:  +</w:t>
      </w:r>
      <w:r w:rsidR="00854AB0" w:rsidRPr="00B63E27">
        <w:rPr>
          <w:rFonts w:cstheme="minorHAnsi"/>
          <w:color w:val="000000" w:themeColor="text1"/>
          <w:sz w:val="24"/>
          <w:szCs w:val="24"/>
        </w:rPr>
        <w:t>919705597603</w:t>
      </w:r>
    </w:p>
    <w:p w14:paraId="0F05897A" w14:textId="77777777" w:rsidR="00BB268C" w:rsidRPr="00B63E27" w:rsidRDefault="00BB268C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80AC4D" w14:textId="77777777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  <w:t>SUMMARY</w:t>
      </w:r>
    </w:p>
    <w:p w14:paraId="74CAE2CB" w14:textId="6BF75A63" w:rsidR="00E243D4" w:rsidRPr="00403134" w:rsidRDefault="00E243D4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DevOps Engineer with 2.</w:t>
      </w:r>
      <w:r w:rsid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7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 xml:space="preserve">+ years of hands-on experience in designing and automating CI/CD pipelines, managing scalable cloud infrastructure on Microsoft Azure, and deploying containerized applications using Docker and Kubernetes. </w:t>
      </w:r>
    </w:p>
    <w:p w14:paraId="4954FD18" w14:textId="1FC96A2B" w:rsidR="00E243D4" w:rsidRPr="00403134" w:rsidRDefault="00E243D4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Proven expertise in infrastructure  as code (Terraform, Azure CLI), monitoring (Prometheus, Grafana), and scripting (Python, Bash). Adept at Agile methodologies and cross-functional collaboration to drive continuous delivery and operational excellence.</w:t>
      </w:r>
    </w:p>
    <w:p w14:paraId="0FCD4BFC" w14:textId="2BE69E55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Experienced in integrating various CI/CD tools such as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Jenkins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,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GitHub Actions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, and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Artifactory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 to streamline builds and deployments.</w:t>
      </w:r>
    </w:p>
    <w:p w14:paraId="51E8B57F" w14:textId="1649FE2A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>Solid coding and scripting skills using SQL, Python, .Net and Bash for automation and development.</w:t>
      </w:r>
    </w:p>
    <w:p w14:paraId="6787B6C1" w14:textId="2F27DB19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>Competent in Agile principles such as sprint planning, daily scrums, and release planning.</w:t>
      </w:r>
    </w:p>
    <w:p w14:paraId="12E977CE" w14:textId="4AC5478B" w:rsidR="00B95A82" w:rsidRPr="00B63E27" w:rsidRDefault="00B95A82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567957" w14:textId="77777777" w:rsidR="00B85E69" w:rsidRPr="00B63E27" w:rsidRDefault="00B85E69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875AF0B" w14:textId="4A3F4A2A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TECHNICAL EXPERTISE</w:t>
      </w:r>
      <w:r w:rsidR="00EC2E45" w:rsidRPr="00B63E27">
        <w:rPr>
          <w:rFonts w:cstheme="minorHAnsi"/>
          <w:color w:val="4472C4" w:themeColor="accent1"/>
          <w:sz w:val="24"/>
          <w:szCs w:val="24"/>
          <w:u w:val="single"/>
        </w:rPr>
        <w:br/>
      </w:r>
    </w:p>
    <w:p w14:paraId="45E5C937" w14:textId="29076F0C" w:rsidR="00ED70BF" w:rsidRPr="00403134" w:rsidRDefault="00ED70BF" w:rsidP="00E243D4">
      <w:pPr>
        <w:autoSpaceDE w:val="0"/>
        <w:autoSpaceDN w:val="0"/>
        <w:adjustRightInd w:val="0"/>
        <w:spacing w:after="0"/>
        <w:ind w:left="110"/>
        <w:rPr>
          <w:rFonts w:cstheme="minorHAnsi"/>
          <w:i/>
          <w:iCs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>Cloud Platforms</w:t>
      </w:r>
      <w:r w:rsidRPr="00B63E27">
        <w:rPr>
          <w:rFonts w:cstheme="minorHAnsi"/>
          <w:sz w:val="24"/>
          <w:szCs w:val="24"/>
          <w:lang w:val="en-IN"/>
        </w:rPr>
        <w:t xml:space="preserve">: </w:t>
      </w:r>
      <w:r w:rsidR="00322756" w:rsidRPr="00322756">
        <w:rPr>
          <w:rFonts w:cstheme="minorHAnsi"/>
          <w:i/>
          <w:iCs/>
          <w:sz w:val="24"/>
          <w:szCs w:val="24"/>
        </w:rPr>
        <w:t>Microsoft Azure (Azure DevOps, Azure AKS, Azure Functions, Azure App Services), AWS (EC2, S3, IAM)</w:t>
      </w:r>
    </w:p>
    <w:p w14:paraId="1B65122F" w14:textId="0FBFDDBB" w:rsidR="00ED70BF" w:rsidRPr="00403134" w:rsidRDefault="00EC2E45" w:rsidP="00ED70BF">
      <w:pPr>
        <w:autoSpaceDE w:val="0"/>
        <w:autoSpaceDN w:val="0"/>
        <w:adjustRightInd w:val="0"/>
        <w:spacing w:after="0"/>
        <w:rPr>
          <w:rFonts w:cstheme="minorHAnsi"/>
          <w:i/>
          <w:iCs/>
          <w:sz w:val="24"/>
          <w:szCs w:val="24"/>
          <w:lang w:val="en-IN"/>
        </w:rPr>
      </w:pPr>
      <w:r w:rsidRPr="00403134">
        <w:rPr>
          <w:rFonts w:cstheme="minorHAnsi"/>
          <w:b/>
          <w:bCs/>
          <w:i/>
          <w:iCs/>
          <w:sz w:val="24"/>
          <w:szCs w:val="24"/>
          <w:lang w:val="en-IN"/>
        </w:rPr>
        <w:t xml:space="preserve">  </w:t>
      </w:r>
      <w:r w:rsidR="00ED70BF" w:rsidRPr="00403134">
        <w:rPr>
          <w:rFonts w:cstheme="minorHAnsi"/>
          <w:b/>
          <w:bCs/>
          <w:i/>
          <w:iCs/>
          <w:sz w:val="24"/>
          <w:szCs w:val="24"/>
          <w:lang w:val="en-IN"/>
        </w:rPr>
        <w:t>IaC &amp; Automation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 xml:space="preserve">: Terraform, Azure CLI, </w:t>
      </w:r>
      <w:r w:rsidR="007238E1">
        <w:rPr>
          <w:rFonts w:cstheme="minorHAnsi"/>
          <w:i/>
          <w:iCs/>
          <w:sz w:val="24"/>
          <w:szCs w:val="24"/>
          <w:lang w:val="en-IN"/>
        </w:rPr>
        <w:t>ARM templates</w:t>
      </w:r>
    </w:p>
    <w:p w14:paraId="0F774854" w14:textId="2D402579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CI/CD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Jenkins, GitHub Actions, GitLab, Nexus Artifactory</w:t>
      </w:r>
    </w:p>
    <w:p w14:paraId="6E1E7B48" w14:textId="3B694933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Containers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7238E1" w:rsidRPr="007238E1">
        <w:rPr>
          <w:rFonts w:cstheme="minorHAnsi"/>
          <w:i/>
          <w:iCs/>
          <w:sz w:val="24"/>
          <w:szCs w:val="24"/>
        </w:rPr>
        <w:t>Docker, Kubernetes (AKS), Helm</w:t>
      </w:r>
    </w:p>
    <w:p w14:paraId="226C5EE9" w14:textId="02C3A231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Monitoring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Prometheus, Grafana</w:t>
      </w:r>
      <w:r w:rsidR="007238E1">
        <w:rPr>
          <w:rFonts w:cstheme="minorHAnsi"/>
          <w:i/>
          <w:iCs/>
          <w:sz w:val="24"/>
          <w:szCs w:val="24"/>
          <w:lang w:val="en-IN"/>
        </w:rPr>
        <w:t xml:space="preserve">, </w:t>
      </w:r>
      <w:r w:rsidR="007238E1" w:rsidRPr="007238E1">
        <w:rPr>
          <w:rFonts w:cstheme="minorHAnsi"/>
          <w:i/>
          <w:iCs/>
          <w:sz w:val="24"/>
          <w:szCs w:val="24"/>
        </w:rPr>
        <w:t>ELK Stack (Elasticsearch, Logstash, Kibana)</w:t>
      </w:r>
    </w:p>
    <w:p w14:paraId="3281DDE6" w14:textId="14A5F5D2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Programming Languages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Python, Bash</w:t>
      </w:r>
      <w:r w:rsidR="00ED70BF" w:rsidRPr="00403134">
        <w:rPr>
          <w:rFonts w:cstheme="minorHAnsi"/>
          <w:i/>
          <w:iCs/>
          <w:sz w:val="24"/>
          <w:szCs w:val="24"/>
        </w:rPr>
        <w:t>, .Net</w:t>
      </w:r>
    </w:p>
    <w:p w14:paraId="3B2A7E72" w14:textId="26DC0EAF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Version Control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243D4" w:rsidRPr="00403134">
        <w:rPr>
          <w:rFonts w:cstheme="minorHAnsi"/>
          <w:i/>
          <w:iCs/>
          <w:sz w:val="24"/>
          <w:szCs w:val="24"/>
          <w:lang w:val="en-IN"/>
        </w:rPr>
        <w:t>Bitbucket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, GitHub</w:t>
      </w:r>
    </w:p>
    <w:p w14:paraId="5B5F8251" w14:textId="144FB18E" w:rsidR="00B85E69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Other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Postman, JIRA</w:t>
      </w:r>
      <w:r w:rsidRPr="00403134">
        <w:rPr>
          <w:rFonts w:cstheme="minorHAnsi"/>
          <w:i/>
          <w:iCs/>
          <w:sz w:val="24"/>
          <w:szCs w:val="24"/>
          <w:lang w:val="en-IN"/>
        </w:rPr>
        <w:t>, Service Now</w:t>
      </w:r>
      <w:r w:rsidR="00E243D4" w:rsidRPr="00403134">
        <w:rPr>
          <w:rFonts w:cstheme="minorHAnsi"/>
          <w:i/>
          <w:iCs/>
          <w:sz w:val="24"/>
          <w:szCs w:val="24"/>
          <w:lang w:val="en-IN"/>
        </w:rPr>
        <w:t>, Agile</w:t>
      </w:r>
    </w:p>
    <w:p w14:paraId="079730ED" w14:textId="77777777" w:rsidR="00C12BDF" w:rsidRPr="00B63E27" w:rsidRDefault="00C12BDF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1BAFB672" w14:textId="407D1163" w:rsidR="00636AEE" w:rsidRPr="00B63E27" w:rsidRDefault="00636AEE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WORK EXPERIENCE</w:t>
      </w:r>
      <w:r w:rsidR="0082129F" w:rsidRPr="00B63E27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3EF70097" w14:textId="7781ED10" w:rsidR="00636AEE" w:rsidRPr="00B63E27" w:rsidRDefault="00B63E27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 xml:space="preserve">LTIMindtree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 xml:space="preserve">Software Engineer </w:t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br/>
        <w:t>June 2024 – Present</w:t>
      </w:r>
      <w:r w:rsidR="00636AEE"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</w:p>
    <w:p w14:paraId="3E7BEA28" w14:textId="77777777" w:rsidR="00E243D4" w:rsidRPr="00E243D4" w:rsidRDefault="00E243D4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</w:rPr>
        <w:t>Managed and supported 14+ enterprise-grade applications, reducing downtime by 30% through proactive monitoring and automation.</w:t>
      </w:r>
    </w:p>
    <w:p w14:paraId="4FD3824F" w14:textId="77777777" w:rsidR="00E243D4" w:rsidRPr="00E243D4" w:rsidRDefault="00E243D4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</w:rPr>
        <w:t>Improved deployment speed by 40% by optimizing CI/CD pipelines using GitHub Actions and Jenkins.</w:t>
      </w:r>
    </w:p>
    <w:p w14:paraId="02677740" w14:textId="77777777" w:rsidR="00807216" w:rsidRPr="00807216" w:rsidRDefault="00807216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807216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>Automated multi-environment deployments using Docker and Ansible, reducing manual errors by 80% and enabling consistent rollout across Dev, UAT, and QA stages.</w:t>
      </w:r>
    </w:p>
    <w:p w14:paraId="6ECD1A67" w14:textId="0290A71B" w:rsidR="00636AEE" w:rsidRPr="00B63E27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B63E27">
        <w:rPr>
          <w:rFonts w:cstheme="minorHAnsi"/>
          <w:color w:val="000000" w:themeColor="text1"/>
          <w:sz w:val="24"/>
          <w:szCs w:val="24"/>
          <w:lang w:val="en-IN"/>
        </w:rPr>
        <w:t>Designed and implemented branching strategies for GitHub repositories to manage code efficiently.</w:t>
      </w:r>
    </w:p>
    <w:p w14:paraId="6C6699B4" w14:textId="77777777" w:rsidR="00807216" w:rsidRPr="00807216" w:rsidRDefault="00807216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807216">
        <w:rPr>
          <w:rFonts w:cstheme="minorHAnsi"/>
          <w:i/>
          <w:iCs/>
          <w:color w:val="000000" w:themeColor="text1"/>
          <w:sz w:val="24"/>
          <w:szCs w:val="24"/>
        </w:rPr>
        <w:t xml:space="preserve">Built </w:t>
      </w:r>
      <w:r w:rsidRPr="0080721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Grafana</w:t>
      </w:r>
      <w:r w:rsidRPr="00807216">
        <w:rPr>
          <w:rFonts w:cstheme="minorHAnsi"/>
          <w:i/>
          <w:iCs/>
          <w:color w:val="000000" w:themeColor="text1"/>
          <w:sz w:val="24"/>
          <w:szCs w:val="24"/>
        </w:rPr>
        <w:t xml:space="preserve"> dashboards and configured </w:t>
      </w:r>
      <w:r w:rsidRPr="0080721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Prometheus</w:t>
      </w:r>
      <w:r w:rsidRPr="00807216">
        <w:rPr>
          <w:rFonts w:cstheme="minorHAnsi"/>
          <w:i/>
          <w:iCs/>
          <w:color w:val="000000" w:themeColor="text1"/>
          <w:sz w:val="24"/>
          <w:szCs w:val="24"/>
        </w:rPr>
        <w:t xml:space="preserve"> alerts to detect memory leaks in </w:t>
      </w:r>
      <w:r w:rsidRPr="0080721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AKS</w:t>
      </w:r>
      <w:r w:rsidRPr="00807216">
        <w:rPr>
          <w:rFonts w:cstheme="minorHAnsi"/>
          <w:i/>
          <w:iCs/>
          <w:color w:val="000000" w:themeColor="text1"/>
          <w:sz w:val="24"/>
          <w:szCs w:val="24"/>
        </w:rPr>
        <w:t xml:space="preserve"> pods, reducing incident response time by 50%.</w:t>
      </w:r>
    </w:p>
    <w:p w14:paraId="7ACA4990" w14:textId="24730A80" w:rsidR="00636AEE" w:rsidRPr="00E243D4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Worked on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local development setup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, optimized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business logic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, and implemented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smart search functionality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 for enhanced user experience.</w:t>
      </w:r>
    </w:p>
    <w:p w14:paraId="3D750A9B" w14:textId="77777777" w:rsidR="00636AEE" w:rsidRPr="00E243D4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Migrated reports from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SSRS to Power BI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improving reporting and data visualization capabilities.</w:t>
      </w:r>
    </w:p>
    <w:p w14:paraId="4E24A85C" w14:textId="2EFBDAB5" w:rsidR="00636AEE" w:rsidRPr="00B63E27" w:rsidRDefault="00807216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807216">
        <w:rPr>
          <w:rFonts w:cstheme="minorHAnsi"/>
          <w:i/>
          <w:iCs/>
          <w:color w:val="000000" w:themeColor="text1"/>
          <w:sz w:val="24"/>
          <w:szCs w:val="24"/>
        </w:rPr>
        <w:t>Designed Terraform modules to provision Azure infrastructure (VMs, storage, networking) with environment-specific configurations, enabling reproducible and scalable deployments across dev and prod.</w:t>
      </w:r>
      <w:r w:rsidR="00B63E27"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  <w:r w:rsidR="00B63E27"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</w:p>
    <w:p w14:paraId="618F893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AVIDEX Infotech Private Limited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-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Associate Software Engineer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br/>
        <w:t>April 2023 – June 2024</w:t>
      </w:r>
    </w:p>
    <w:p w14:paraId="5A8F620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EAE3202" w14:textId="77777777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As a DevOps Engineer, I specialized in implementing CI/CD pipelines to automate software development, testing, and deployment, ensuring seamless integration and delivery. </w:t>
      </w:r>
    </w:p>
    <w:p w14:paraId="49AFE9ED" w14:textId="410CAF4F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 played a crucial role in optimizing workflows, enhancing efficiency, and maintaining high software quality.</w:t>
      </w:r>
    </w:p>
    <w:p w14:paraId="52A78636" w14:textId="3F922613" w:rsidR="00EB58BA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br/>
      </w:r>
      <w:r w:rsidR="00EB58BA"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KEY PROJECTS</w:t>
      </w:r>
    </w:p>
    <w:p w14:paraId="7FD4B149" w14:textId="77777777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t>Cloud Deployment Automation</w:t>
      </w:r>
    </w:p>
    <w:p w14:paraId="1DA23E66" w14:textId="77777777" w:rsidR="00EB58BA" w:rsidRPr="00E243D4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Used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Terraform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Azure CLI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to automate the provisioning of VM instances, storage accounts, and networking in Azure.</w:t>
      </w:r>
    </w:p>
    <w:p w14:paraId="744092B6" w14:textId="77777777" w:rsidR="00EB58BA" w:rsidRPr="00E243D4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Designed and integrated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containerized microservices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with Kubernetes clusters on Azure AKS.</w:t>
      </w:r>
    </w:p>
    <w:p w14:paraId="6C495124" w14:textId="77777777" w:rsidR="00EB58BA" w:rsidRPr="00E243D4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CI/CD Pipeline Optimization</w:t>
      </w:r>
    </w:p>
    <w:p w14:paraId="53BACA30" w14:textId="77777777" w:rsidR="00EB58BA" w:rsidRPr="00E243D4" w:rsidRDefault="00EB58BA" w:rsidP="00EB58B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Automated testing and deployment workflows for Java-based applications using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Jenkins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integrated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SonarQube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for code quality checks.</w:t>
      </w:r>
    </w:p>
    <w:p w14:paraId="4A2CA04E" w14:textId="77777777" w:rsidR="00807216" w:rsidRPr="00807216" w:rsidRDefault="00807216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807216">
        <w:rPr>
          <w:rFonts w:cstheme="minorHAnsi"/>
          <w:i/>
          <w:iCs/>
          <w:color w:val="000000"/>
          <w:sz w:val="24"/>
          <w:szCs w:val="24"/>
        </w:rPr>
        <w:t>Built a GitHub Actions pipeline with environment-specific secrets and rollback logic, reducing failed deployments by 60%</w:t>
      </w:r>
    </w:p>
    <w:p w14:paraId="26C5EEE0" w14:textId="6091D6B2" w:rsidR="00EB58BA" w:rsidRPr="00807216" w:rsidRDefault="00EB58BA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Led efforts to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deprecate CAI modules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>, replacing them with scalable solutions for improved system performance.</w:t>
      </w:r>
    </w:p>
    <w:p w14:paraId="6F74A892" w14:textId="77777777" w:rsidR="00B85E69" w:rsidRPr="00B63E27" w:rsidRDefault="00B85E69" w:rsidP="00B85E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93CEF" w14:textId="53B76944" w:rsidR="00BC35A0" w:rsidRPr="00B63E27" w:rsidRDefault="00BC35A0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0237862A" w14:textId="4C22E648" w:rsidR="003B386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EDUCATIONAL QUALIFICATION</w:t>
      </w:r>
    </w:p>
    <w:p w14:paraId="53FAE31B" w14:textId="006A1037" w:rsidR="00092BC4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b/>
          <w:bCs/>
          <w:color w:val="000000"/>
          <w:sz w:val="24"/>
          <w:szCs w:val="24"/>
        </w:rPr>
        <w:t xml:space="preserve">Bachelor of Engineering </w:t>
      </w:r>
      <w:r w:rsidR="00F74C2D" w:rsidRPr="00B63E27">
        <w:rPr>
          <w:rFonts w:cstheme="minorHAnsi"/>
          <w:color w:val="000000"/>
          <w:sz w:val="24"/>
          <w:szCs w:val="24"/>
        </w:rPr>
        <w:t>–</w:t>
      </w:r>
      <w:r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>Computer Science</w:t>
      </w:r>
      <w:r w:rsidR="00F74C2D"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and </w:t>
      </w:r>
      <w:r w:rsidRPr="00B63E27">
        <w:rPr>
          <w:rFonts w:cstheme="minorHAnsi"/>
          <w:color w:val="000000"/>
          <w:sz w:val="24"/>
          <w:szCs w:val="24"/>
        </w:rPr>
        <w:t>Eng</w:t>
      </w:r>
      <w:r w:rsidR="00F74C2D" w:rsidRPr="00B63E27">
        <w:rPr>
          <w:rFonts w:cstheme="minorHAnsi"/>
          <w:color w:val="000000"/>
          <w:sz w:val="24"/>
          <w:szCs w:val="24"/>
        </w:rPr>
        <w:t>ineering.</w:t>
      </w:r>
    </w:p>
    <w:p w14:paraId="0B1D881C" w14:textId="1EAB19C5" w:rsidR="00823923" w:rsidRPr="00B63E27" w:rsidRDefault="00176FE5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  <w:r w:rsidRPr="00B63E27">
        <w:rPr>
          <w:rFonts w:cstheme="minorHAnsi"/>
          <w:color w:val="000000"/>
          <w:sz w:val="24"/>
          <w:szCs w:val="24"/>
        </w:rPr>
        <w:t xml:space="preserve">Lovely Professional </w:t>
      </w:r>
      <w:r w:rsidR="00B63E27" w:rsidRPr="00B63E27">
        <w:rPr>
          <w:rFonts w:cstheme="minorHAnsi"/>
          <w:color w:val="000000"/>
          <w:sz w:val="24"/>
          <w:szCs w:val="24"/>
        </w:rPr>
        <w:t>University</w:t>
      </w:r>
      <w:r w:rsidRPr="00B63E27">
        <w:rPr>
          <w:rFonts w:cstheme="minorHAnsi"/>
          <w:color w:val="000000"/>
          <w:sz w:val="24"/>
          <w:szCs w:val="24"/>
        </w:rPr>
        <w:t>, Punjab</w:t>
      </w:r>
    </w:p>
    <w:p w14:paraId="35E24D4C" w14:textId="3EA6A49D" w:rsidR="00522A91" w:rsidRPr="00B63E27" w:rsidRDefault="00823923" w:rsidP="00F74C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color w:val="000000"/>
          <w:sz w:val="24"/>
          <w:szCs w:val="24"/>
        </w:rPr>
        <w:t>20</w:t>
      </w:r>
      <w:r w:rsidR="00F74C2D" w:rsidRPr="00B63E27">
        <w:rPr>
          <w:rFonts w:cstheme="minorHAnsi"/>
          <w:color w:val="000000"/>
          <w:sz w:val="24"/>
          <w:szCs w:val="24"/>
        </w:rPr>
        <w:t>1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9 </w:t>
      </w:r>
      <w:r w:rsidRPr="00B63E27">
        <w:rPr>
          <w:rFonts w:cstheme="minorHAnsi"/>
          <w:color w:val="000000"/>
          <w:sz w:val="24"/>
          <w:szCs w:val="24"/>
        </w:rPr>
        <w:t>- 20</w:t>
      </w:r>
      <w:r w:rsidR="00176FE5" w:rsidRPr="00B63E27">
        <w:rPr>
          <w:rFonts w:cstheme="minorHAnsi"/>
          <w:color w:val="000000"/>
          <w:sz w:val="24"/>
          <w:szCs w:val="24"/>
        </w:rPr>
        <w:t>23</w:t>
      </w:r>
    </w:p>
    <w:sectPr w:rsidR="00522A91" w:rsidRPr="00B6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54444EC"/>
    <w:lvl w:ilvl="0" w:tplc="6C569FCC">
      <w:start w:val="1"/>
      <w:numFmt w:val="bullet"/>
      <w:lvlText w:val=""/>
      <w:lvlJc w:val="left"/>
      <w:pPr>
        <w:ind w:left="16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302126BF"/>
    <w:lvl w:ilvl="0">
      <w:start w:val="1"/>
      <w:numFmt w:val="bullet"/>
      <w:lvlText w:val=""/>
      <w:lvlJc w:val="left"/>
      <w:pPr>
        <w:tabs>
          <w:tab w:val="left" w:pos="900"/>
        </w:tabs>
        <w:ind w:left="16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1971C3F"/>
    <w:multiLevelType w:val="hybridMultilevel"/>
    <w:tmpl w:val="95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6995"/>
    <w:multiLevelType w:val="hybridMultilevel"/>
    <w:tmpl w:val="E7A8C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465D"/>
    <w:multiLevelType w:val="hybridMultilevel"/>
    <w:tmpl w:val="6248BA10"/>
    <w:lvl w:ilvl="0" w:tplc="FB082B3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A0D"/>
    <w:multiLevelType w:val="multilevel"/>
    <w:tmpl w:val="EAB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932AE"/>
    <w:multiLevelType w:val="hybridMultilevel"/>
    <w:tmpl w:val="E50EDAD0"/>
    <w:lvl w:ilvl="0" w:tplc="CD1C35A2">
      <w:numFmt w:val="bullet"/>
      <w:lvlText w:val="●"/>
      <w:lvlJc w:val="left"/>
      <w:pPr>
        <w:ind w:left="672" w:hanging="4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56D140"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08CF250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72EA008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68A2A19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03A8B1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AACD3D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753878E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3D2E6F0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531F24"/>
    <w:multiLevelType w:val="multilevel"/>
    <w:tmpl w:val="D1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CF4"/>
    <w:multiLevelType w:val="multilevel"/>
    <w:tmpl w:val="989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523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848F7"/>
    <w:multiLevelType w:val="hybridMultilevel"/>
    <w:tmpl w:val="F77E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16AB"/>
    <w:multiLevelType w:val="hybridMultilevel"/>
    <w:tmpl w:val="640A3256"/>
    <w:lvl w:ilvl="0" w:tplc="0B1ED678">
      <w:start w:val="2"/>
      <w:numFmt w:val="bullet"/>
      <w:lvlText w:val=""/>
      <w:lvlJc w:val="left"/>
      <w:pPr>
        <w:ind w:left="72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6222E"/>
    <w:multiLevelType w:val="hybridMultilevel"/>
    <w:tmpl w:val="0B6A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EF2810"/>
    <w:multiLevelType w:val="hybridMultilevel"/>
    <w:tmpl w:val="7392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D4697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E0BF9"/>
    <w:multiLevelType w:val="hybridMultilevel"/>
    <w:tmpl w:val="DF38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075C"/>
    <w:multiLevelType w:val="multilevel"/>
    <w:tmpl w:val="FCA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B40F2"/>
    <w:multiLevelType w:val="hybridMultilevel"/>
    <w:tmpl w:val="60C49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94FCE"/>
    <w:multiLevelType w:val="multilevel"/>
    <w:tmpl w:val="A9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A7DF3"/>
    <w:multiLevelType w:val="hybridMultilevel"/>
    <w:tmpl w:val="60842878"/>
    <w:lvl w:ilvl="0" w:tplc="0B1ED678">
      <w:start w:val="2"/>
      <w:numFmt w:val="bullet"/>
      <w:lvlText w:val=""/>
      <w:lvlJc w:val="left"/>
      <w:pPr>
        <w:ind w:left="108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546918">
    <w:abstractNumId w:val="1"/>
  </w:num>
  <w:num w:numId="2" w16cid:durableId="2140490524">
    <w:abstractNumId w:val="0"/>
  </w:num>
  <w:num w:numId="3" w16cid:durableId="1505122646">
    <w:abstractNumId w:val="4"/>
  </w:num>
  <w:num w:numId="4" w16cid:durableId="690913033">
    <w:abstractNumId w:val="6"/>
  </w:num>
  <w:num w:numId="5" w16cid:durableId="764880607">
    <w:abstractNumId w:val="2"/>
  </w:num>
  <w:num w:numId="6" w16cid:durableId="1940334587">
    <w:abstractNumId w:val="11"/>
  </w:num>
  <w:num w:numId="7" w16cid:durableId="1472139481">
    <w:abstractNumId w:val="19"/>
  </w:num>
  <w:num w:numId="8" w16cid:durableId="897280274">
    <w:abstractNumId w:val="17"/>
  </w:num>
  <w:num w:numId="9" w16cid:durableId="506604444">
    <w:abstractNumId w:val="10"/>
  </w:num>
  <w:num w:numId="10" w16cid:durableId="694499950">
    <w:abstractNumId w:val="13"/>
  </w:num>
  <w:num w:numId="11" w16cid:durableId="1283341752">
    <w:abstractNumId w:val="3"/>
  </w:num>
  <w:num w:numId="12" w16cid:durableId="1107773625">
    <w:abstractNumId w:val="18"/>
  </w:num>
  <w:num w:numId="13" w16cid:durableId="1413744396">
    <w:abstractNumId w:val="7"/>
  </w:num>
  <w:num w:numId="14" w16cid:durableId="1104837580">
    <w:abstractNumId w:val="14"/>
  </w:num>
  <w:num w:numId="15" w16cid:durableId="1450390526">
    <w:abstractNumId w:val="5"/>
  </w:num>
  <w:num w:numId="16" w16cid:durableId="1592540237">
    <w:abstractNumId w:val="16"/>
  </w:num>
  <w:num w:numId="17" w16cid:durableId="257059662">
    <w:abstractNumId w:val="8"/>
  </w:num>
  <w:num w:numId="18" w16cid:durableId="773478747">
    <w:abstractNumId w:val="9"/>
  </w:num>
  <w:num w:numId="19" w16cid:durableId="1999576053">
    <w:abstractNumId w:val="12"/>
  </w:num>
  <w:num w:numId="20" w16cid:durableId="1438332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23"/>
    <w:rsid w:val="00092BC4"/>
    <w:rsid w:val="00176FE5"/>
    <w:rsid w:val="001E18EB"/>
    <w:rsid w:val="002536AA"/>
    <w:rsid w:val="00322756"/>
    <w:rsid w:val="00343163"/>
    <w:rsid w:val="003A56E6"/>
    <w:rsid w:val="003B02B3"/>
    <w:rsid w:val="003B3863"/>
    <w:rsid w:val="003C3BE4"/>
    <w:rsid w:val="00403134"/>
    <w:rsid w:val="00464B34"/>
    <w:rsid w:val="00481DE4"/>
    <w:rsid w:val="00484BA1"/>
    <w:rsid w:val="004B5E4A"/>
    <w:rsid w:val="00501036"/>
    <w:rsid w:val="00522A91"/>
    <w:rsid w:val="0053204E"/>
    <w:rsid w:val="006342A6"/>
    <w:rsid w:val="00636AEE"/>
    <w:rsid w:val="0065515C"/>
    <w:rsid w:val="007238E1"/>
    <w:rsid w:val="00766934"/>
    <w:rsid w:val="00804487"/>
    <w:rsid w:val="00807216"/>
    <w:rsid w:val="0082129F"/>
    <w:rsid w:val="00823923"/>
    <w:rsid w:val="008425F3"/>
    <w:rsid w:val="00854AB0"/>
    <w:rsid w:val="00862147"/>
    <w:rsid w:val="00934415"/>
    <w:rsid w:val="00986170"/>
    <w:rsid w:val="00A07B70"/>
    <w:rsid w:val="00B25CCC"/>
    <w:rsid w:val="00B63E27"/>
    <w:rsid w:val="00B85E69"/>
    <w:rsid w:val="00B95A82"/>
    <w:rsid w:val="00BB268C"/>
    <w:rsid w:val="00BC35A0"/>
    <w:rsid w:val="00BF7172"/>
    <w:rsid w:val="00C07744"/>
    <w:rsid w:val="00C12BDF"/>
    <w:rsid w:val="00CD1EF9"/>
    <w:rsid w:val="00E243D4"/>
    <w:rsid w:val="00EB58BA"/>
    <w:rsid w:val="00EC2E45"/>
    <w:rsid w:val="00ED70BF"/>
    <w:rsid w:val="00EE7B83"/>
    <w:rsid w:val="00F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840"/>
  <w15:docId w15:val="{8AFC14C4-0753-4A28-A3F7-1403ACB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3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74C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ReddyGari, Bhanu Prakash (CORP)</dc:creator>
  <cp:keywords/>
  <dc:description/>
  <cp:lastModifiedBy>N Chaitanya Kumar Reddy</cp:lastModifiedBy>
  <cp:revision>11</cp:revision>
  <dcterms:created xsi:type="dcterms:W3CDTF">2024-02-05T13:38:00Z</dcterms:created>
  <dcterms:modified xsi:type="dcterms:W3CDTF">2025-07-03T21:00:00Z</dcterms:modified>
</cp:coreProperties>
</file>