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1C78" w14:textId="177237A1" w:rsidR="00823923" w:rsidRPr="00EC2E45" w:rsidRDefault="00854AB0" w:rsidP="008239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5B9BD5" w:themeColor="accent5"/>
          <w:sz w:val="56"/>
          <w:szCs w:val="56"/>
        </w:rPr>
      </w:pPr>
      <w:r w:rsidRPr="00EC2E45">
        <w:rPr>
          <w:rFonts w:cstheme="minorHAnsi"/>
          <w:b/>
          <w:bCs/>
          <w:color w:val="5B9BD5" w:themeColor="accent5"/>
          <w:sz w:val="56"/>
          <w:szCs w:val="56"/>
        </w:rPr>
        <w:t>N Chaitanya Kumar Reddy</w:t>
      </w:r>
    </w:p>
    <w:p w14:paraId="6AFEE197" w14:textId="19433310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Email id:</w:t>
      </w:r>
      <w:r w:rsidR="00854AB0" w:rsidRPr="00B63E27">
        <w:rPr>
          <w:rFonts w:cstheme="minorHAnsi"/>
          <w:color w:val="000000" w:themeColor="text1"/>
          <w:sz w:val="24"/>
          <w:szCs w:val="24"/>
        </w:rPr>
        <w:t xml:space="preserve"> chaitanyanasipi</w:t>
      </w:r>
      <w:r w:rsidR="00E243D4">
        <w:rPr>
          <w:rFonts w:cstheme="minorHAnsi"/>
          <w:color w:val="000000" w:themeColor="text1"/>
          <w:sz w:val="24"/>
          <w:szCs w:val="24"/>
        </w:rPr>
        <w:t>572</w:t>
      </w:r>
      <w:r w:rsidRPr="00B63E27">
        <w:rPr>
          <w:rFonts w:cstheme="minorHAnsi"/>
          <w:color w:val="000000" w:themeColor="text1"/>
          <w:sz w:val="24"/>
          <w:szCs w:val="24"/>
        </w:rPr>
        <w:t xml:space="preserve">@gmail.com </w:t>
      </w:r>
    </w:p>
    <w:p w14:paraId="5B784F65" w14:textId="32BAB99D" w:rsidR="00B85E69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Mobile Number</w:t>
      </w:r>
      <w:r w:rsidR="00915D83" w:rsidRPr="00B63E27">
        <w:rPr>
          <w:rFonts w:cstheme="minorHAnsi"/>
          <w:color w:val="000000" w:themeColor="text1"/>
          <w:sz w:val="24"/>
          <w:szCs w:val="24"/>
        </w:rPr>
        <w:t>: +</w:t>
      </w:r>
      <w:r w:rsidR="00854AB0" w:rsidRPr="00B63E27">
        <w:rPr>
          <w:rFonts w:cstheme="minorHAnsi"/>
          <w:color w:val="000000" w:themeColor="text1"/>
          <w:sz w:val="24"/>
          <w:szCs w:val="24"/>
        </w:rPr>
        <w:t>919705597603</w:t>
      </w:r>
    </w:p>
    <w:p w14:paraId="0F05897A" w14:textId="77777777" w:rsidR="00BB268C" w:rsidRPr="00B63E27" w:rsidRDefault="00BB268C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880AC4D" w14:textId="77777777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  <w:t>SUMMARY</w:t>
      </w:r>
    </w:p>
    <w:p w14:paraId="74CAE2CB" w14:textId="6BF75A63" w:rsidR="00E243D4" w:rsidRPr="00403134" w:rsidRDefault="00E243D4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DevOps Engineer with 2.</w:t>
      </w:r>
      <w:r w:rsid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7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 xml:space="preserve">+ years of hands-on experience in designing and automating CI/CD pipelines, managing scalable cloud infrastructure on Microsoft Azure, and deploying containerized applications using Docker and Kubernetes. </w:t>
      </w:r>
    </w:p>
    <w:p w14:paraId="4954FD18" w14:textId="40D7E18E" w:rsidR="00E243D4" w:rsidRPr="00403134" w:rsidRDefault="00E243D4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Proven expertise in infrastructure as code (Terraform, Azure CLI), monitoring (Prometheus, Grafana), and scripting (Python, Bash). Adept at Agile methodologies and cross-functional collaboration to drive continuous delivery and operational excellence.</w:t>
      </w:r>
    </w:p>
    <w:p w14:paraId="0FCD4BFC" w14:textId="2BE69E55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Experienced in integrating various CI/CD tools such as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Jenkins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,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GitHub Actions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, and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Artifactory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 to streamline builds and deployments.</w:t>
      </w:r>
    </w:p>
    <w:p w14:paraId="51E8B57F" w14:textId="1649FE2A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>Solid coding and scripting skills using SQL, Python, .Net and Bash for automation and development.</w:t>
      </w:r>
    </w:p>
    <w:p w14:paraId="6787B6C1" w14:textId="2F27DB19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>Competent in Agile principles such as sprint planning, daily scrums, and release planning.</w:t>
      </w:r>
    </w:p>
    <w:p w14:paraId="12E977CE" w14:textId="4AC5478B" w:rsidR="00B95A82" w:rsidRPr="00B63E27" w:rsidRDefault="00B95A82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567957" w14:textId="77777777" w:rsidR="00B85E69" w:rsidRPr="00B63E27" w:rsidRDefault="00B85E69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875AF0B" w14:textId="4A3F4A2A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TECHNICAL EXPERTISE</w:t>
      </w:r>
      <w:r w:rsidR="00EC2E45" w:rsidRPr="00B63E27">
        <w:rPr>
          <w:rFonts w:cstheme="minorHAnsi"/>
          <w:color w:val="4472C4" w:themeColor="accent1"/>
          <w:sz w:val="24"/>
          <w:szCs w:val="24"/>
          <w:u w:val="single"/>
        </w:rPr>
        <w:br/>
      </w:r>
    </w:p>
    <w:p w14:paraId="44E96B00" w14:textId="77777777" w:rsidR="00236DB8" w:rsidRPr="00236DB8" w:rsidRDefault="00236DB8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236DB8">
        <w:rPr>
          <w:rFonts w:cstheme="minorHAnsi"/>
          <w:b/>
          <w:bCs/>
          <w:sz w:val="24"/>
          <w:szCs w:val="24"/>
          <w:lang w:val="en-IN"/>
        </w:rPr>
        <w:t xml:space="preserve">Cloud Platforms: </w:t>
      </w:r>
      <w:r w:rsidRPr="00236DB8">
        <w:rPr>
          <w:rFonts w:cstheme="minorHAnsi"/>
          <w:i/>
          <w:iCs/>
          <w:sz w:val="24"/>
          <w:szCs w:val="24"/>
          <w:lang w:val="en-IN"/>
        </w:rPr>
        <w:t>AWS (EC2, S3, IAM, CloudWatch), Microsoft Azure (AKS, Azure DevOps, Azure Functions, App Services)</w:t>
      </w:r>
    </w:p>
    <w:p w14:paraId="49BAC3B4" w14:textId="77777777" w:rsidR="00236DB8" w:rsidRPr="00236DB8" w:rsidRDefault="00236DB8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IN"/>
        </w:rPr>
      </w:pPr>
      <w:r w:rsidRPr="00236DB8">
        <w:rPr>
          <w:rFonts w:cstheme="minorHAnsi"/>
          <w:b/>
          <w:bCs/>
          <w:sz w:val="24"/>
          <w:szCs w:val="24"/>
          <w:lang w:val="en-IN"/>
        </w:rPr>
        <w:t xml:space="preserve">Infrastructure as Code &amp; Automation: </w:t>
      </w:r>
      <w:proofErr w:type="spellStart"/>
      <w:r w:rsidRPr="00236DB8">
        <w:rPr>
          <w:rFonts w:cstheme="minorHAnsi"/>
          <w:i/>
          <w:iCs/>
          <w:sz w:val="24"/>
          <w:szCs w:val="24"/>
          <w:lang w:val="en-IN"/>
        </w:rPr>
        <w:t>Pulumi</w:t>
      </w:r>
      <w:proofErr w:type="spellEnd"/>
      <w:r w:rsidRPr="00236DB8">
        <w:rPr>
          <w:rFonts w:cstheme="minorHAnsi"/>
          <w:i/>
          <w:iCs/>
          <w:sz w:val="24"/>
          <w:szCs w:val="24"/>
          <w:lang w:val="en-IN"/>
        </w:rPr>
        <w:t xml:space="preserve"> (Python &amp; TypeScript SDKs), Terraform, Azure CLI, ARM Templates</w:t>
      </w:r>
    </w:p>
    <w:p w14:paraId="1CF2AF07" w14:textId="0BF7A540" w:rsidR="00236DB8" w:rsidRPr="00236DB8" w:rsidRDefault="00236DB8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236DB8">
        <w:rPr>
          <w:rFonts w:cstheme="minorHAnsi"/>
          <w:b/>
          <w:bCs/>
          <w:sz w:val="24"/>
          <w:szCs w:val="24"/>
          <w:lang w:val="en-IN"/>
        </w:rPr>
        <w:t>Programming &amp; Scripting</w:t>
      </w:r>
      <w:r w:rsidRPr="00236DB8">
        <w:rPr>
          <w:rFonts w:cstheme="minorHAnsi"/>
          <w:sz w:val="24"/>
          <w:szCs w:val="24"/>
          <w:lang w:val="en-IN"/>
        </w:rPr>
        <w:t>: Python (OOP, virtual environments, pip), Bash</w:t>
      </w:r>
    </w:p>
    <w:p w14:paraId="253162D5" w14:textId="77777777" w:rsidR="00236DB8" w:rsidRPr="00236DB8" w:rsidRDefault="00236DB8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236DB8">
        <w:rPr>
          <w:rFonts w:cstheme="minorHAnsi"/>
          <w:b/>
          <w:bCs/>
          <w:sz w:val="24"/>
          <w:szCs w:val="24"/>
          <w:lang w:val="en-IN"/>
        </w:rPr>
        <w:t xml:space="preserve">CI/CD Tools: </w:t>
      </w:r>
      <w:r w:rsidRPr="00236DB8">
        <w:rPr>
          <w:rFonts w:cstheme="minorHAnsi"/>
          <w:i/>
          <w:iCs/>
          <w:sz w:val="24"/>
          <w:szCs w:val="24"/>
          <w:lang w:val="en-IN"/>
        </w:rPr>
        <w:t>GitHub Actions, Jenkins, GitLab CI, Nexus Artifactory</w:t>
      </w:r>
    </w:p>
    <w:p w14:paraId="72A93D33" w14:textId="77777777" w:rsidR="00236DB8" w:rsidRPr="00236DB8" w:rsidRDefault="00236DB8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IN"/>
        </w:rPr>
      </w:pPr>
      <w:r w:rsidRPr="00236DB8">
        <w:rPr>
          <w:rFonts w:cstheme="minorHAnsi"/>
          <w:b/>
          <w:bCs/>
          <w:sz w:val="24"/>
          <w:szCs w:val="24"/>
          <w:lang w:val="en-IN"/>
        </w:rPr>
        <w:t xml:space="preserve">Containers &amp; Orchestration: </w:t>
      </w:r>
      <w:r w:rsidRPr="00236DB8">
        <w:rPr>
          <w:rFonts w:cstheme="minorHAnsi"/>
          <w:i/>
          <w:iCs/>
          <w:sz w:val="24"/>
          <w:szCs w:val="24"/>
          <w:lang w:val="en-IN"/>
        </w:rPr>
        <w:t>Docker, Kubernetes (AKS), Helm</w:t>
      </w:r>
    </w:p>
    <w:p w14:paraId="619DB3BA" w14:textId="77777777" w:rsidR="00236DB8" w:rsidRPr="00236DB8" w:rsidRDefault="00236DB8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236DB8">
        <w:rPr>
          <w:rFonts w:cstheme="minorHAnsi"/>
          <w:b/>
          <w:bCs/>
          <w:sz w:val="24"/>
          <w:szCs w:val="24"/>
          <w:lang w:val="en-IN"/>
        </w:rPr>
        <w:t xml:space="preserve">Monitoring &amp; Logging: </w:t>
      </w:r>
      <w:r w:rsidRPr="00236DB8">
        <w:rPr>
          <w:rFonts w:cstheme="minorHAnsi"/>
          <w:i/>
          <w:iCs/>
          <w:sz w:val="24"/>
          <w:szCs w:val="24"/>
          <w:lang w:val="en-IN"/>
        </w:rPr>
        <w:t>Prometheus, Grafana, ELK Stack (Elasticsearch, Logstash, Kibana)</w:t>
      </w:r>
    </w:p>
    <w:p w14:paraId="7A04DD7A" w14:textId="77777777" w:rsidR="00236DB8" w:rsidRPr="00236DB8" w:rsidRDefault="00236DB8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IN"/>
        </w:rPr>
      </w:pPr>
      <w:r w:rsidRPr="00236DB8">
        <w:rPr>
          <w:rFonts w:cstheme="minorHAnsi"/>
          <w:b/>
          <w:bCs/>
          <w:sz w:val="24"/>
          <w:szCs w:val="24"/>
          <w:lang w:val="en-IN"/>
        </w:rPr>
        <w:t xml:space="preserve">Version Control: </w:t>
      </w:r>
      <w:r w:rsidRPr="00236DB8">
        <w:rPr>
          <w:rFonts w:cstheme="minorHAnsi"/>
          <w:i/>
          <w:iCs/>
          <w:sz w:val="24"/>
          <w:szCs w:val="24"/>
          <w:lang w:val="en-IN"/>
        </w:rPr>
        <w:t>GitHub, Bitbucket</w:t>
      </w:r>
    </w:p>
    <w:p w14:paraId="27B19BA4" w14:textId="14CFF3A5" w:rsidR="00236DB8" w:rsidRPr="00236DB8" w:rsidRDefault="00236DB8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O</w:t>
      </w:r>
      <w:r w:rsidRPr="00236DB8">
        <w:rPr>
          <w:rFonts w:cstheme="minorHAnsi"/>
          <w:b/>
          <w:bCs/>
          <w:sz w:val="24"/>
          <w:szCs w:val="24"/>
          <w:lang w:val="en-IN"/>
        </w:rPr>
        <w:t xml:space="preserve">ther Tools &amp; Practices: </w:t>
      </w:r>
      <w:r w:rsidRPr="00236DB8">
        <w:rPr>
          <w:rFonts w:cstheme="minorHAnsi"/>
          <w:i/>
          <w:iCs/>
          <w:sz w:val="24"/>
          <w:szCs w:val="24"/>
          <w:lang w:val="en-IN"/>
        </w:rPr>
        <w:t>Postman, JIRA, ServiceNow, Agile (Scrum, Sprint Planning)</w:t>
      </w:r>
    </w:p>
    <w:p w14:paraId="079730ED" w14:textId="77777777" w:rsidR="00C12BDF" w:rsidRPr="00B63E27" w:rsidRDefault="00C12BDF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1BAFB672" w14:textId="08C2B851" w:rsidR="00636AEE" w:rsidRPr="00B63E27" w:rsidRDefault="00636AEE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lang w:val="en-IN"/>
        </w:rPr>
        <w:t>WORK EXPERIENCE</w:t>
      </w:r>
    </w:p>
    <w:p w14:paraId="4DD3AA34" w14:textId="77777777" w:rsidR="00236DB8" w:rsidRDefault="00B63E27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proofErr w:type="spellStart"/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LTIMindtree</w:t>
      </w:r>
      <w:proofErr w:type="spellEnd"/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–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 xml:space="preserve">Software Engineer </w:t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br/>
        <w:t>June 2024 – Present</w:t>
      </w:r>
      <w:r w:rsidR="00636AEE"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</w:p>
    <w:p w14:paraId="1B3799A9" w14:textId="3B621402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Developed and maintained infrastructure as code using </w:t>
      </w:r>
      <w:proofErr w:type="spellStart"/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Pulumi</w:t>
      </w:r>
      <w:proofErr w:type="spellEnd"/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 xml:space="preserve"> (Python SDK)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 and </w:t>
      </w:r>
      <w:proofErr w:type="gramStart"/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Terraform</w:t>
      </w:r>
      <w:proofErr w:type="gramEnd"/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enabling scalable and reproducible deployments across multiple environments (Dev, QA, Prod).</w:t>
      </w:r>
    </w:p>
    <w:p w14:paraId="3F0EAF21" w14:textId="381BF65A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Automated cloud resource provisioning on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Azure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, including AKS clusters, VMs, storage accounts, and networking components, using </w:t>
      </w:r>
      <w:proofErr w:type="spellStart"/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Pulumi</w:t>
      </w:r>
      <w:proofErr w:type="spellEnd"/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 and Terraform modules.</w:t>
      </w:r>
    </w:p>
    <w:p w14:paraId="31614A73" w14:textId="77777777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lastRenderedPageBreak/>
        <w:t>Managed and supported 14+ enterprise-grade applications, reducing downtime by 30% through proactive monitoring and automation using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Prometheus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Grafana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and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ELK Stack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.</w:t>
      </w:r>
    </w:p>
    <w:p w14:paraId="7C71DFDC" w14:textId="77777777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Improved deployment speed by 40% by optimizing CI/CD pipelines with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GitHub Actions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 and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Jenkins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integrating automated testing and environment-specific configurations.</w:t>
      </w:r>
    </w:p>
    <w:p w14:paraId="37A60311" w14:textId="77777777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Implemented secure and consistent multi-environment deployments using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Docker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Kubernetes (AKS)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and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Helm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reducing manual errors by 80%.</w:t>
      </w:r>
    </w:p>
    <w:p w14:paraId="76D07EA9" w14:textId="77777777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Designed branching strategies and managed GitHub repositories to streamline code collaboration and release cycles.</w:t>
      </w:r>
    </w:p>
    <w:p w14:paraId="37981148" w14:textId="77777777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Built custom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Grafana dashboards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 and configured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Prometheus alerts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 to detect memory leaks in AKS pods, cutting incident response time by 50%.</w:t>
      </w:r>
    </w:p>
    <w:p w14:paraId="5FDBC29C" w14:textId="77777777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Managed Python virtual environments and dependencies using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pip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 and </w:t>
      </w:r>
      <w:proofErr w:type="spellStart"/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venv</w:t>
      </w:r>
      <w:proofErr w:type="spellEnd"/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supporting infrastructure scripting and automation tasks.</w:t>
      </w:r>
    </w:p>
    <w:p w14:paraId="0CC5B124" w14:textId="77777777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Contributed to local development setup and optimized backend logic using Python, enhancing performance and user experience.</w:t>
      </w:r>
    </w:p>
    <w:p w14:paraId="17297D16" w14:textId="77777777" w:rsidR="00236DB8" w:rsidRPr="00236DB8" w:rsidRDefault="00236DB8" w:rsidP="00236DB8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Migrated legacy reports from SSRS to </w:t>
      </w:r>
      <w:r w:rsidRPr="00236DB8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Power BI</w:t>
      </w:r>
      <w:r w:rsidRPr="00236DB8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improving data visualization and reporting capabilities for business stakeholders.</w:t>
      </w:r>
    </w:p>
    <w:p w14:paraId="4E24A85C" w14:textId="731027CC" w:rsidR="00636AEE" w:rsidRPr="00B63E27" w:rsidRDefault="00B63E27" w:rsidP="00236D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B63E27">
        <w:rPr>
          <w:rFonts w:cstheme="minorHAnsi"/>
          <w:color w:val="000000" w:themeColor="text1"/>
          <w:sz w:val="24"/>
          <w:szCs w:val="24"/>
          <w:lang w:val="en-IN"/>
        </w:rPr>
        <w:br/>
      </w:r>
    </w:p>
    <w:p w14:paraId="618F893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AVIDEX Infotech Private Limited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-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Associate Software Engineer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br/>
        <w:t>April 2023 – June 2024</w:t>
      </w:r>
    </w:p>
    <w:p w14:paraId="5A8F620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EAE3202" w14:textId="77777777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As a DevOps Engineer, I specialized in implementing CI/CD pipelines to automate software development, testing, and deployment, ensuring seamless integration and delivery. </w:t>
      </w:r>
    </w:p>
    <w:p w14:paraId="49AFE9ED" w14:textId="410CAF4F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 played a crucial role in optimizing workflows, enhancing efficiency, and maintaining high software quality.</w:t>
      </w:r>
    </w:p>
    <w:p w14:paraId="52A78636" w14:textId="3F922613" w:rsidR="00EB58BA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br/>
      </w:r>
      <w:r w:rsidR="00EB58BA"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KEY PROJECTS</w:t>
      </w:r>
    </w:p>
    <w:p w14:paraId="7FD4B149" w14:textId="77777777" w:rsidR="00EB58BA" w:rsidRPr="00B63E27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t>Cloud Deployment Automation</w:t>
      </w:r>
    </w:p>
    <w:p w14:paraId="1DA23E66" w14:textId="77777777" w:rsidR="00EB58BA" w:rsidRPr="00E243D4" w:rsidRDefault="00EB58BA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Used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Terraform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and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Azure CLI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to automate the provisioning of VM instances, storage accounts, and networking in Azure.</w:t>
      </w:r>
    </w:p>
    <w:p w14:paraId="744092B6" w14:textId="77777777" w:rsidR="00EB58BA" w:rsidRPr="00E243D4" w:rsidRDefault="00EB58BA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Designed and integrated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containerized microservices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with Kubernetes clusters on Azure AKS.</w:t>
      </w:r>
    </w:p>
    <w:p w14:paraId="6C495124" w14:textId="77777777" w:rsidR="00EB58BA" w:rsidRPr="00E243D4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CI/CD Pipeline Optimization</w:t>
      </w:r>
    </w:p>
    <w:p w14:paraId="53BACA30" w14:textId="77777777" w:rsidR="00EB58BA" w:rsidRPr="00E243D4" w:rsidRDefault="00EB58BA" w:rsidP="00EB58B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Automated testing and deployment workflows for Java-based applications using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Jenkins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and integrated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SonarQube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for code quality checks.</w:t>
      </w:r>
    </w:p>
    <w:p w14:paraId="4A2CA04E" w14:textId="77777777" w:rsidR="00807216" w:rsidRPr="00807216" w:rsidRDefault="00807216" w:rsidP="00EB58B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807216">
        <w:rPr>
          <w:rFonts w:cstheme="minorHAnsi"/>
          <w:i/>
          <w:iCs/>
          <w:color w:val="000000"/>
          <w:sz w:val="24"/>
          <w:szCs w:val="24"/>
        </w:rPr>
        <w:t>Built a GitHub Actions pipeline with environment-specific secrets and rollback logic, reducing failed deployments by 60%</w:t>
      </w:r>
    </w:p>
    <w:p w14:paraId="26C5EEE0" w14:textId="6091D6B2" w:rsidR="00EB58BA" w:rsidRPr="00807216" w:rsidRDefault="00EB58BA" w:rsidP="00EB58B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Led efforts to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deprecate CAI modules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>, replacing them with scalable solutions for improved system performance.</w:t>
      </w:r>
    </w:p>
    <w:p w14:paraId="6F74A892" w14:textId="77777777" w:rsidR="00B85E69" w:rsidRPr="00B63E27" w:rsidRDefault="00B85E69" w:rsidP="00B85E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E93CEF" w14:textId="53B76944" w:rsidR="00BC35A0" w:rsidRPr="00B63E27" w:rsidRDefault="00BC35A0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0237862A" w14:textId="4C22E648" w:rsidR="003B386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EDUCATIONAL QUALIFICATION</w:t>
      </w:r>
    </w:p>
    <w:p w14:paraId="53FAE31B" w14:textId="006A1037" w:rsidR="00092BC4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b/>
          <w:bCs/>
          <w:color w:val="000000"/>
          <w:sz w:val="24"/>
          <w:szCs w:val="24"/>
        </w:rPr>
        <w:t xml:space="preserve">Bachelor of Engineering </w:t>
      </w:r>
      <w:r w:rsidR="00F74C2D" w:rsidRPr="00B63E27">
        <w:rPr>
          <w:rFonts w:cstheme="minorHAnsi"/>
          <w:color w:val="000000"/>
          <w:sz w:val="24"/>
          <w:szCs w:val="24"/>
        </w:rPr>
        <w:t>–</w:t>
      </w:r>
      <w:r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>Computer Science</w:t>
      </w:r>
      <w:r w:rsidR="00F74C2D"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and </w:t>
      </w:r>
      <w:r w:rsidRPr="00B63E27">
        <w:rPr>
          <w:rFonts w:cstheme="minorHAnsi"/>
          <w:color w:val="000000"/>
          <w:sz w:val="24"/>
          <w:szCs w:val="24"/>
        </w:rPr>
        <w:t>Eng</w:t>
      </w:r>
      <w:r w:rsidR="00F74C2D" w:rsidRPr="00B63E27">
        <w:rPr>
          <w:rFonts w:cstheme="minorHAnsi"/>
          <w:color w:val="000000"/>
          <w:sz w:val="24"/>
          <w:szCs w:val="24"/>
        </w:rPr>
        <w:t>ineering.</w:t>
      </w:r>
    </w:p>
    <w:p w14:paraId="0B1D881C" w14:textId="1EAB19C5" w:rsidR="00823923" w:rsidRPr="00B63E27" w:rsidRDefault="00176FE5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  <w:r w:rsidRPr="00B63E27">
        <w:rPr>
          <w:rFonts w:cstheme="minorHAnsi"/>
          <w:color w:val="000000"/>
          <w:sz w:val="24"/>
          <w:szCs w:val="24"/>
        </w:rPr>
        <w:t xml:space="preserve">Lovely Professional </w:t>
      </w:r>
      <w:r w:rsidR="00B63E27" w:rsidRPr="00B63E27">
        <w:rPr>
          <w:rFonts w:cstheme="minorHAnsi"/>
          <w:color w:val="000000"/>
          <w:sz w:val="24"/>
          <w:szCs w:val="24"/>
        </w:rPr>
        <w:t>University</w:t>
      </w:r>
      <w:r w:rsidRPr="00B63E27">
        <w:rPr>
          <w:rFonts w:cstheme="minorHAnsi"/>
          <w:color w:val="000000"/>
          <w:sz w:val="24"/>
          <w:szCs w:val="24"/>
        </w:rPr>
        <w:t>, Punjab</w:t>
      </w:r>
    </w:p>
    <w:p w14:paraId="35E24D4C" w14:textId="3EA6A49D" w:rsidR="00522A91" w:rsidRPr="00B63E27" w:rsidRDefault="00823923" w:rsidP="00F74C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color w:val="000000"/>
          <w:sz w:val="24"/>
          <w:szCs w:val="24"/>
        </w:rPr>
        <w:t>20</w:t>
      </w:r>
      <w:r w:rsidR="00F74C2D" w:rsidRPr="00B63E27">
        <w:rPr>
          <w:rFonts w:cstheme="minorHAnsi"/>
          <w:color w:val="000000"/>
          <w:sz w:val="24"/>
          <w:szCs w:val="24"/>
        </w:rPr>
        <w:t>1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9 </w:t>
      </w:r>
      <w:r w:rsidRPr="00B63E27">
        <w:rPr>
          <w:rFonts w:cstheme="minorHAnsi"/>
          <w:color w:val="000000"/>
          <w:sz w:val="24"/>
          <w:szCs w:val="24"/>
        </w:rPr>
        <w:t>- 20</w:t>
      </w:r>
      <w:r w:rsidR="00176FE5" w:rsidRPr="00B63E27">
        <w:rPr>
          <w:rFonts w:cstheme="minorHAnsi"/>
          <w:color w:val="000000"/>
          <w:sz w:val="24"/>
          <w:szCs w:val="24"/>
        </w:rPr>
        <w:t>23</w:t>
      </w:r>
    </w:p>
    <w:sectPr w:rsidR="00522A91" w:rsidRPr="00B6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54444EC"/>
    <w:lvl w:ilvl="0" w:tplc="6C569FCC">
      <w:start w:val="1"/>
      <w:numFmt w:val="bullet"/>
      <w:lvlText w:val=""/>
      <w:lvlJc w:val="left"/>
      <w:pPr>
        <w:ind w:left="16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302126BF"/>
    <w:lvl w:ilvl="0">
      <w:start w:val="1"/>
      <w:numFmt w:val="bullet"/>
      <w:lvlText w:val=""/>
      <w:lvlJc w:val="left"/>
      <w:pPr>
        <w:tabs>
          <w:tab w:val="left" w:pos="900"/>
        </w:tabs>
        <w:ind w:left="1620" w:hanging="360"/>
      </w:pPr>
      <w:rPr>
        <w:rFonts w:ascii="Symbol" w:hAnsi="Symbol" w:cs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8640"/>
        </w:tabs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9360"/>
        </w:tabs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1971C3F"/>
    <w:multiLevelType w:val="hybridMultilevel"/>
    <w:tmpl w:val="953E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6995"/>
    <w:multiLevelType w:val="hybridMultilevel"/>
    <w:tmpl w:val="E7A8C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8465D"/>
    <w:multiLevelType w:val="hybridMultilevel"/>
    <w:tmpl w:val="6248BA10"/>
    <w:lvl w:ilvl="0" w:tplc="FB082B3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2A0D"/>
    <w:multiLevelType w:val="multilevel"/>
    <w:tmpl w:val="EAB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932AE"/>
    <w:multiLevelType w:val="hybridMultilevel"/>
    <w:tmpl w:val="E50EDAD0"/>
    <w:lvl w:ilvl="0" w:tplc="CD1C35A2">
      <w:numFmt w:val="bullet"/>
      <w:lvlText w:val="●"/>
      <w:lvlJc w:val="left"/>
      <w:pPr>
        <w:ind w:left="672" w:hanging="4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56D140">
      <w:numFmt w:val="bullet"/>
      <w:lvlText w:val="●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08CF250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72EA008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68A2A19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5" w:tplc="03A8B1E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CAACD3D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753878E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3D2E6F0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531F24"/>
    <w:multiLevelType w:val="multilevel"/>
    <w:tmpl w:val="D10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62CF4"/>
    <w:multiLevelType w:val="multilevel"/>
    <w:tmpl w:val="989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3523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848F7"/>
    <w:multiLevelType w:val="hybridMultilevel"/>
    <w:tmpl w:val="F77E5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16AB"/>
    <w:multiLevelType w:val="hybridMultilevel"/>
    <w:tmpl w:val="640A3256"/>
    <w:lvl w:ilvl="0" w:tplc="0B1ED678">
      <w:start w:val="2"/>
      <w:numFmt w:val="bullet"/>
      <w:lvlText w:val=""/>
      <w:lvlJc w:val="left"/>
      <w:pPr>
        <w:ind w:left="72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6222E"/>
    <w:multiLevelType w:val="hybridMultilevel"/>
    <w:tmpl w:val="0B6A3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52301F"/>
    <w:multiLevelType w:val="multilevel"/>
    <w:tmpl w:val="B866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F2810"/>
    <w:multiLevelType w:val="hybridMultilevel"/>
    <w:tmpl w:val="7392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D4697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E0BF9"/>
    <w:multiLevelType w:val="hybridMultilevel"/>
    <w:tmpl w:val="DF38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40943"/>
    <w:multiLevelType w:val="multilevel"/>
    <w:tmpl w:val="247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ED075C"/>
    <w:multiLevelType w:val="multilevel"/>
    <w:tmpl w:val="FCA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40F2"/>
    <w:multiLevelType w:val="hybridMultilevel"/>
    <w:tmpl w:val="60C49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994FCE"/>
    <w:multiLevelType w:val="multilevel"/>
    <w:tmpl w:val="A91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A7DF3"/>
    <w:multiLevelType w:val="hybridMultilevel"/>
    <w:tmpl w:val="60842878"/>
    <w:lvl w:ilvl="0" w:tplc="0B1ED678">
      <w:start w:val="2"/>
      <w:numFmt w:val="bullet"/>
      <w:lvlText w:val=""/>
      <w:lvlJc w:val="left"/>
      <w:pPr>
        <w:ind w:left="108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7546918">
    <w:abstractNumId w:val="1"/>
  </w:num>
  <w:num w:numId="2" w16cid:durableId="2140490524">
    <w:abstractNumId w:val="0"/>
  </w:num>
  <w:num w:numId="3" w16cid:durableId="1505122646">
    <w:abstractNumId w:val="4"/>
  </w:num>
  <w:num w:numId="4" w16cid:durableId="690913033">
    <w:abstractNumId w:val="6"/>
  </w:num>
  <w:num w:numId="5" w16cid:durableId="764880607">
    <w:abstractNumId w:val="2"/>
  </w:num>
  <w:num w:numId="6" w16cid:durableId="1940334587">
    <w:abstractNumId w:val="11"/>
  </w:num>
  <w:num w:numId="7" w16cid:durableId="1472139481">
    <w:abstractNumId w:val="21"/>
  </w:num>
  <w:num w:numId="8" w16cid:durableId="897280274">
    <w:abstractNumId w:val="19"/>
  </w:num>
  <w:num w:numId="9" w16cid:durableId="506604444">
    <w:abstractNumId w:val="10"/>
  </w:num>
  <w:num w:numId="10" w16cid:durableId="694499950">
    <w:abstractNumId w:val="14"/>
  </w:num>
  <w:num w:numId="11" w16cid:durableId="1283341752">
    <w:abstractNumId w:val="3"/>
  </w:num>
  <w:num w:numId="12" w16cid:durableId="1107773625">
    <w:abstractNumId w:val="20"/>
  </w:num>
  <w:num w:numId="13" w16cid:durableId="1413744396">
    <w:abstractNumId w:val="7"/>
  </w:num>
  <w:num w:numId="14" w16cid:durableId="1104837580">
    <w:abstractNumId w:val="15"/>
  </w:num>
  <w:num w:numId="15" w16cid:durableId="1450390526">
    <w:abstractNumId w:val="5"/>
  </w:num>
  <w:num w:numId="16" w16cid:durableId="1592540237">
    <w:abstractNumId w:val="18"/>
  </w:num>
  <w:num w:numId="17" w16cid:durableId="257059662">
    <w:abstractNumId w:val="8"/>
  </w:num>
  <w:num w:numId="18" w16cid:durableId="773478747">
    <w:abstractNumId w:val="9"/>
  </w:num>
  <w:num w:numId="19" w16cid:durableId="1999576053">
    <w:abstractNumId w:val="12"/>
  </w:num>
  <w:num w:numId="20" w16cid:durableId="1438332980">
    <w:abstractNumId w:val="16"/>
  </w:num>
  <w:num w:numId="21" w16cid:durableId="1598366445">
    <w:abstractNumId w:val="17"/>
  </w:num>
  <w:num w:numId="22" w16cid:durableId="1802455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23"/>
    <w:rsid w:val="00092BC4"/>
    <w:rsid w:val="00176FE5"/>
    <w:rsid w:val="001E18EB"/>
    <w:rsid w:val="00236DB8"/>
    <w:rsid w:val="002536AA"/>
    <w:rsid w:val="00322756"/>
    <w:rsid w:val="00343163"/>
    <w:rsid w:val="003A56E6"/>
    <w:rsid w:val="003B02B3"/>
    <w:rsid w:val="003B3863"/>
    <w:rsid w:val="003C3BE4"/>
    <w:rsid w:val="00403134"/>
    <w:rsid w:val="00464B34"/>
    <w:rsid w:val="00481DE4"/>
    <w:rsid w:val="00484BA1"/>
    <w:rsid w:val="004B5E4A"/>
    <w:rsid w:val="00501036"/>
    <w:rsid w:val="00522A91"/>
    <w:rsid w:val="00527788"/>
    <w:rsid w:val="0053204E"/>
    <w:rsid w:val="006342A6"/>
    <w:rsid w:val="00636AEE"/>
    <w:rsid w:val="0065515C"/>
    <w:rsid w:val="007238E1"/>
    <w:rsid w:val="00766934"/>
    <w:rsid w:val="00804487"/>
    <w:rsid w:val="00807216"/>
    <w:rsid w:val="0082129F"/>
    <w:rsid w:val="00823923"/>
    <w:rsid w:val="008425F3"/>
    <w:rsid w:val="00854AB0"/>
    <w:rsid w:val="00862147"/>
    <w:rsid w:val="00915D83"/>
    <w:rsid w:val="00934415"/>
    <w:rsid w:val="00986170"/>
    <w:rsid w:val="00A07B70"/>
    <w:rsid w:val="00B25CCC"/>
    <w:rsid w:val="00B63E27"/>
    <w:rsid w:val="00B85E69"/>
    <w:rsid w:val="00B95A82"/>
    <w:rsid w:val="00BB268C"/>
    <w:rsid w:val="00BC35A0"/>
    <w:rsid w:val="00BF7172"/>
    <w:rsid w:val="00C07744"/>
    <w:rsid w:val="00C12BDF"/>
    <w:rsid w:val="00CD1EF9"/>
    <w:rsid w:val="00E243D4"/>
    <w:rsid w:val="00EB58BA"/>
    <w:rsid w:val="00EC2E45"/>
    <w:rsid w:val="00ED70BF"/>
    <w:rsid w:val="00EE7B83"/>
    <w:rsid w:val="00F74C2D"/>
    <w:rsid w:val="00F8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840"/>
  <w15:docId w15:val="{ACD533CC-517A-4193-A679-D43CFB1E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431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74C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58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ReddyGari, Bhanu Prakash (CORP)</dc:creator>
  <cp:keywords/>
  <dc:description/>
  <cp:lastModifiedBy>N Chaitanya Kumar Reddy</cp:lastModifiedBy>
  <cp:revision>2</cp:revision>
  <dcterms:created xsi:type="dcterms:W3CDTF">2024-02-05T13:38:00Z</dcterms:created>
  <dcterms:modified xsi:type="dcterms:W3CDTF">2025-07-04T20:13:00Z</dcterms:modified>
</cp:coreProperties>
</file>