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ROS 2 Workspace Setup Commands</w:t>
      </w:r>
    </w:p>
    <w:p>
      <w:r>
        <w:t>This document outlines the commands used to create the ROS 2 workspace, initialize the package, build it, and run the pipeline.</w:t>
      </w:r>
    </w:p>
    <w:p>
      <w:pPr>
        <w:pStyle w:val="Heading2"/>
      </w:pPr>
      <w:r>
        <w:t>Command:</w:t>
      </w:r>
    </w:p>
    <w:p>
      <w:pPr>
        <w:pStyle w:val="Quote"/>
      </w:pPr>
      <w:r>
        <w:t>source /opt/ros/jazzy/setup.bash</w:t>
      </w:r>
    </w:p>
    <w:p>
      <w:pPr>
        <w:pStyle w:val="Heading3"/>
      </w:pPr>
      <w:r>
        <w:t>Explanation:</w:t>
      </w:r>
    </w:p>
    <w:p>
      <w:r>
        <w:t>Sources the core ROS 2 Jazzy underlay, making the 'ros2' and 'colcon' tools available in the current terminal session.</w:t>
      </w:r>
    </w:p>
    <w:p>
      <w:pPr>
        <w:pStyle w:val="Heading2"/>
      </w:pPr>
      <w:r>
        <w:t>Command:</w:t>
      </w:r>
    </w:p>
    <w:p>
      <w:pPr>
        <w:pStyle w:val="Quote"/>
      </w:pPr>
      <w:r>
        <w:t>mkdir -p ros2_ws/src</w:t>
        <w:br/>
        <w:t>cd ros2_ws/src</w:t>
      </w:r>
    </w:p>
    <w:p>
      <w:pPr>
        <w:pStyle w:val="Heading3"/>
      </w:pPr>
      <w:r>
        <w:t>Explanation:</w:t>
      </w:r>
    </w:p>
    <w:p>
      <w:r>
        <w:t>Creates the standard ROS 2 workspace directory structure and navigates into the source folder where packages will live.</w:t>
      </w:r>
    </w:p>
    <w:p>
      <w:pPr>
        <w:pStyle w:val="Heading2"/>
      </w:pPr>
      <w:r>
        <w:t>Command:</w:t>
      </w:r>
    </w:p>
    <w:p>
      <w:pPr>
        <w:pStyle w:val="Quote"/>
      </w:pPr>
      <w:r>
        <w:t>ros2 pkg create --build-type ament_python leap_deployment --dependencies rclpy sensor_msgs std_msgs</w:t>
      </w:r>
    </w:p>
    <w:p>
      <w:pPr>
        <w:pStyle w:val="Heading3"/>
      </w:pPr>
      <w:r>
        <w:t>Explanation:</w:t>
      </w:r>
    </w:p>
    <w:p>
      <w:r>
        <w:t>Generates a new Python-based ROS 2 package named 'leap_deployment'. It also configures the package.xml to declare dependencies on standard ROS 2 message libraries.</w:t>
      </w:r>
    </w:p>
    <w:p>
      <w:pPr>
        <w:pStyle w:val="Heading2"/>
      </w:pPr>
      <w:r>
        <w:t>Command:</w:t>
      </w:r>
    </w:p>
    <w:p>
      <w:pPr>
        <w:pStyle w:val="Quote"/>
      </w:pPr>
      <w:r>
        <w:t>mkdir -p leap_deployment/launch leap_deployment/urdf leap_deployment/rviz</w:t>
      </w:r>
    </w:p>
    <w:p>
      <w:pPr>
        <w:pStyle w:val="Heading3"/>
      </w:pPr>
      <w:r>
        <w:t>Explanation:</w:t>
      </w:r>
    </w:p>
    <w:p>
      <w:r>
        <w:t>Creates the necessary subdirectories inside the package to store our custom launch scripts, the robot URDF model, and the RViz visualization configurations.</w:t>
      </w:r>
    </w:p>
    <w:p>
      <w:pPr>
        <w:pStyle w:val="Heading2"/>
      </w:pPr>
      <w:r>
        <w:t>Command:</w:t>
      </w:r>
    </w:p>
    <w:p>
      <w:pPr>
        <w:pStyle w:val="Quote"/>
      </w:pPr>
      <w:r>
        <w:t>cd ..</w:t>
        <w:br/>
        <w:t>colcon build --symlink-install</w:t>
      </w:r>
    </w:p>
    <w:p>
      <w:pPr>
        <w:pStyle w:val="Heading3"/>
      </w:pPr>
      <w:r>
        <w:t>Explanation:</w:t>
      </w:r>
    </w:p>
    <w:p>
      <w:r>
        <w:t>Compiles the entire ROS 2 workspace. The '--symlink-install' flag is used so that changes made to Python scripts automatically apply without needing to run 'colcon build' again.</w:t>
      </w:r>
    </w:p>
    <w:p>
      <w:pPr>
        <w:pStyle w:val="Heading2"/>
      </w:pPr>
      <w:r>
        <w:t>Command:</w:t>
      </w:r>
    </w:p>
    <w:p>
      <w:pPr>
        <w:pStyle w:val="Quote"/>
      </w:pPr>
      <w:r>
        <w:t>source install/setup.bash</w:t>
      </w:r>
    </w:p>
    <w:p>
      <w:pPr>
        <w:pStyle w:val="Heading3"/>
      </w:pPr>
      <w:r>
        <w:t>Explanation:</w:t>
      </w:r>
    </w:p>
    <w:p>
      <w:r>
        <w:t>Sources the newly built workspace overlay, telling the ROS 2 environment exactly where to find our new 'leap_deployment' package and its executables.</w:t>
      </w:r>
    </w:p>
    <w:p>
      <w:pPr>
        <w:pStyle w:val="Heading2"/>
      </w:pPr>
      <w:r>
        <w:t>Command:</w:t>
      </w:r>
    </w:p>
    <w:p>
      <w:pPr>
        <w:pStyle w:val="Quote"/>
      </w:pPr>
      <w:r>
        <w:t>ros2 launch leap_deployment display.launch.py</w:t>
      </w:r>
    </w:p>
    <w:p>
      <w:pPr>
        <w:pStyle w:val="Heading3"/>
      </w:pPr>
      <w:r>
        <w:t>Explanation:</w:t>
      </w:r>
    </w:p>
    <w:p>
      <w:r>
        <w:t>Executes the launch file, which automatically starts the robot_state_publisher, policy_node, interface_node, and opens RViz2 for visualization simultaneously.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