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8F" w:rsidRDefault="00595D8F" w:rsidP="00595D8F">
      <w:pPr>
        <w:pStyle w:val="NormalWeb"/>
        <w:spacing w:before="0" w:beforeAutospacing="0" w:after="0" w:afterAutospacing="0"/>
        <w:rPr>
          <w:rFonts w:ascii="Spectral" w:hAnsi="Spectral"/>
          <w:color w:val="212529"/>
          <w:sz w:val="28"/>
          <w:szCs w:val="28"/>
        </w:rPr>
      </w:pPr>
      <w:r>
        <w:rPr>
          <w:rFonts w:ascii="Spectral" w:hAnsi="Spectral"/>
          <w:color w:val="212529"/>
          <w:sz w:val="28"/>
          <w:szCs w:val="28"/>
        </w:rPr>
        <w:t>Assignment - 2</w:t>
      </w:r>
    </w:p>
    <w:p w:rsidR="00595D8F" w:rsidRDefault="00595D8F" w:rsidP="00595D8F">
      <w:pPr>
        <w:pStyle w:val="NormalWeb"/>
        <w:spacing w:before="0" w:beforeAutospacing="0" w:after="0" w:afterAutospacing="0"/>
        <w:rPr>
          <w:rFonts w:ascii="Spectral" w:hAnsi="Spectral"/>
          <w:color w:val="212529"/>
          <w:sz w:val="28"/>
          <w:szCs w:val="28"/>
        </w:rPr>
      </w:pPr>
    </w:p>
    <w:p w:rsidR="00595D8F" w:rsidRDefault="00595D8F" w:rsidP="00595D8F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Spectral" w:hAnsi="Spectral"/>
          <w:color w:val="212529"/>
          <w:sz w:val="28"/>
          <w:szCs w:val="28"/>
        </w:rPr>
        <w:t>Solution:</w:t>
      </w:r>
    </w:p>
    <w:p w:rsidR="00595D8F" w:rsidRDefault="00595D8F" w:rsidP="00595D8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pectral" w:hAnsi="Spectral"/>
          <w:color w:val="212529"/>
          <w:sz w:val="28"/>
          <w:szCs w:val="28"/>
        </w:rPr>
      </w:pPr>
      <w:r>
        <w:rPr>
          <w:rFonts w:ascii="Spectral" w:hAnsi="Spectral"/>
          <w:color w:val="212529"/>
          <w:sz w:val="28"/>
          <w:szCs w:val="28"/>
        </w:rPr>
        <w:t>0 1 2 3 4 5 6 7 8 9</w:t>
      </w:r>
    </w:p>
    <w:p w:rsidR="00595D8F" w:rsidRDefault="00595D8F" w:rsidP="00595D8F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ascii="Spectral" w:hAnsi="Spectral"/>
          <w:color w:val="212529"/>
          <w:sz w:val="28"/>
          <w:szCs w:val="28"/>
        </w:rPr>
        <w:t>It is possible. Because each element is root.</w:t>
      </w:r>
    </w:p>
    <w:p w:rsidR="00595D8F" w:rsidRDefault="00595D8F" w:rsidP="00595D8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pectral" w:hAnsi="Spectral"/>
          <w:color w:val="212529"/>
          <w:sz w:val="28"/>
          <w:szCs w:val="28"/>
        </w:rPr>
      </w:pPr>
      <w:r>
        <w:rPr>
          <w:rFonts w:ascii="Spectral" w:hAnsi="Spectral"/>
          <w:color w:val="212529"/>
          <w:sz w:val="28"/>
          <w:szCs w:val="28"/>
        </w:rPr>
        <w:t>7 3 8 3 4 5 6 8 8 1</w:t>
      </w:r>
    </w:p>
    <w:p w:rsidR="00595D8F" w:rsidRDefault="00595D8F" w:rsidP="00595D8F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ascii="Spectral" w:hAnsi="Spectral"/>
          <w:color w:val="212529"/>
          <w:sz w:val="28"/>
          <w:szCs w:val="28"/>
        </w:rPr>
        <w:t>3 is parent root. 1 is child root of 3. And 1 is parent root of 9. In weighted quick union 9 should be child root of 3 but here it is 1. So this is not a weighted quick union with path compression.</w:t>
      </w:r>
    </w:p>
    <w:p w:rsidR="00595D8F" w:rsidRDefault="00595D8F" w:rsidP="00595D8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pectral" w:hAnsi="Spectral"/>
          <w:color w:val="212529"/>
          <w:sz w:val="28"/>
          <w:szCs w:val="28"/>
        </w:rPr>
      </w:pPr>
      <w:r>
        <w:rPr>
          <w:rFonts w:ascii="Spectral" w:hAnsi="Spectral"/>
          <w:color w:val="212529"/>
          <w:sz w:val="28"/>
          <w:szCs w:val="28"/>
        </w:rPr>
        <w:t>6 3 8 0 4 5 6 9 8 1</w:t>
      </w:r>
    </w:p>
    <w:p w:rsidR="00595D8F" w:rsidRDefault="00595D8F" w:rsidP="00595D8F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ascii="Spectral" w:hAnsi="Spectral"/>
          <w:color w:val="212529"/>
          <w:sz w:val="28"/>
          <w:szCs w:val="28"/>
        </w:rPr>
        <w:t>6 is parent root. 0 is child root of 6. 3 is child root of 0. In weighted quick union 3 should be child root of 6 but here it is 0. So this is not a weighted quick union with path compression.  </w:t>
      </w:r>
    </w:p>
    <w:p w:rsidR="00595D8F" w:rsidRDefault="00595D8F" w:rsidP="00595D8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pectral" w:hAnsi="Spectral"/>
          <w:color w:val="212529"/>
          <w:sz w:val="28"/>
          <w:szCs w:val="28"/>
        </w:rPr>
      </w:pPr>
      <w:r>
        <w:rPr>
          <w:rFonts w:ascii="Spectral" w:hAnsi="Spectral"/>
          <w:color w:val="212529"/>
          <w:sz w:val="28"/>
          <w:szCs w:val="28"/>
        </w:rPr>
        <w:t>0 0 0 0 0 0 0 0 0 0</w:t>
      </w:r>
    </w:p>
    <w:p w:rsidR="00595D8F" w:rsidRDefault="00595D8F" w:rsidP="00595D8F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ascii="Spectral" w:hAnsi="Spectral"/>
          <w:color w:val="212529"/>
          <w:sz w:val="28"/>
          <w:szCs w:val="28"/>
        </w:rPr>
        <w:t>This is possible because all have a single parent node 0.</w:t>
      </w:r>
    </w:p>
    <w:p w:rsidR="00595D8F" w:rsidRDefault="00595D8F" w:rsidP="00595D8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pectral" w:hAnsi="Spectral"/>
          <w:color w:val="212529"/>
          <w:sz w:val="28"/>
          <w:szCs w:val="28"/>
        </w:rPr>
      </w:pPr>
      <w:r>
        <w:rPr>
          <w:rFonts w:ascii="Spectral" w:hAnsi="Spectral"/>
          <w:color w:val="212529"/>
          <w:sz w:val="28"/>
          <w:szCs w:val="28"/>
        </w:rPr>
        <w:t>9 6 2 6 1 4 5 8 8 9</w:t>
      </w:r>
    </w:p>
    <w:p w:rsidR="00595D8F" w:rsidRDefault="00595D8F" w:rsidP="00595D8F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ascii="Spectral" w:hAnsi="Spectral"/>
          <w:color w:val="212529"/>
          <w:sz w:val="28"/>
          <w:szCs w:val="28"/>
        </w:rPr>
        <w:t>This is possible because all the roots have a single child root. And weighted union is applied.</w:t>
      </w:r>
    </w:p>
    <w:p w:rsidR="00595D8F" w:rsidRDefault="00595D8F" w:rsidP="00595D8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pectral" w:hAnsi="Spectral"/>
          <w:color w:val="212529"/>
          <w:sz w:val="28"/>
          <w:szCs w:val="28"/>
        </w:rPr>
      </w:pPr>
      <w:r>
        <w:rPr>
          <w:rFonts w:ascii="Spectral" w:hAnsi="Spectral"/>
          <w:color w:val="212529"/>
          <w:sz w:val="28"/>
          <w:szCs w:val="28"/>
        </w:rPr>
        <w:t>9 8 7 6 5 4 3 2 1 0</w:t>
      </w:r>
    </w:p>
    <w:p w:rsidR="00595D8F" w:rsidRDefault="00595D8F" w:rsidP="00595D8F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ascii="Spectral" w:hAnsi="Spectral"/>
          <w:color w:val="212529"/>
          <w:sz w:val="28"/>
          <w:szCs w:val="28"/>
        </w:rPr>
        <w:t>Not possible. Here all parent and child roots are cyclic.</w:t>
      </w:r>
    </w:p>
    <w:p w:rsidR="00714E9A" w:rsidRDefault="00595D8F" w:rsidP="00595D8F"/>
    <w:sectPr w:rsidR="0071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ctr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BF1"/>
    <w:multiLevelType w:val="multilevel"/>
    <w:tmpl w:val="24DC7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6392A"/>
    <w:multiLevelType w:val="multilevel"/>
    <w:tmpl w:val="8730D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45135"/>
    <w:multiLevelType w:val="multilevel"/>
    <w:tmpl w:val="2D2C4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348DC"/>
    <w:multiLevelType w:val="multilevel"/>
    <w:tmpl w:val="C38C88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00B06"/>
    <w:multiLevelType w:val="multilevel"/>
    <w:tmpl w:val="2D125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32208"/>
    <w:multiLevelType w:val="hybridMultilevel"/>
    <w:tmpl w:val="7A52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97CD0"/>
    <w:multiLevelType w:val="multilevel"/>
    <w:tmpl w:val="32C2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8F"/>
    <w:rsid w:val="000E108B"/>
    <w:rsid w:val="00595D8F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80A7"/>
  <w15:chartTrackingRefBased/>
  <w15:docId w15:val="{D405346D-4CE1-4AB0-979D-8CED662C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2018-09-25T15:17:00Z</dcterms:created>
  <dcterms:modified xsi:type="dcterms:W3CDTF">2018-09-25T15:19:00Z</dcterms:modified>
</cp:coreProperties>
</file>