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1916" w14:textId="77777777" w:rsidR="00B75FC9" w:rsidRPr="006D7F43" w:rsidRDefault="00B75FC9" w:rsidP="006D7F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F43">
        <w:rPr>
          <w:rFonts w:ascii="Times New Roman" w:hAnsi="Times New Roman" w:cs="Times New Roman"/>
          <w:b/>
          <w:bCs/>
          <w:sz w:val="28"/>
          <w:szCs w:val="28"/>
        </w:rPr>
        <w:t>Software Requirements Specification (SRS)</w:t>
      </w:r>
    </w:p>
    <w:p w14:paraId="1AC962D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6D7F43">
        <w:rPr>
          <w:rFonts w:ascii="Times New Roman" w:hAnsi="Times New Roman" w:cs="Times New Roman"/>
          <w:sz w:val="24"/>
          <w:szCs w:val="24"/>
        </w:rPr>
        <w:t xml:space="preserve"> Home Rental &amp; PG Finder Web Application</w:t>
      </w:r>
    </w:p>
    <w:p w14:paraId="31723317" w14:textId="6F7D83D2" w:rsidR="00B75FC9" w:rsidRPr="006D7F43" w:rsidRDefault="00B75FC9" w:rsidP="006D7F43">
      <w:pPr>
        <w:tabs>
          <w:tab w:val="right" w:pos="902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  <w:r w:rsidR="00631E26" w:rsidRPr="006D7F4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51ED81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1.1 Purpose</w:t>
      </w:r>
    </w:p>
    <w:p w14:paraId="0B53CE6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​The purpose of this SRS document is to define the functional and non-functional requirements for the "Home Rental &amp; PG Finder" Web Application. This system helps tenants find verified rental homes and PGs through a secure platform featuring smart search, comparison tools, AI-based matchmaking, and direct tenant-owner communication.</w:t>
      </w:r>
    </w:p>
    <w:p w14:paraId="29232C0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1.2 Scope</w:t>
      </w:r>
    </w:p>
    <w:p w14:paraId="455CC8C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​The application is a web-based platform built on the MERN stack (MongoDB, Express, React, Node.js). Key modules include:</w:t>
      </w:r>
    </w:p>
    <w:p w14:paraId="138E878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​Trust &amp; Verification: System-driven validation of property documents.</w:t>
      </w:r>
    </w:p>
    <w:p w14:paraId="5DF12F36" w14:textId="0D816F12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 xml:space="preserve">​Search &amp; Discovery: Advanced filtering and </w:t>
      </w:r>
      <w:r w:rsidR="004F410B">
        <w:rPr>
          <w:rFonts w:ascii="Times New Roman" w:hAnsi="Times New Roman" w:cs="Times New Roman"/>
          <w:sz w:val="24"/>
          <w:szCs w:val="24"/>
        </w:rPr>
        <w:t xml:space="preserve">Score based </w:t>
      </w:r>
      <w:r w:rsidRPr="006D7F43">
        <w:rPr>
          <w:rFonts w:ascii="Times New Roman" w:hAnsi="Times New Roman" w:cs="Times New Roman"/>
          <w:sz w:val="24"/>
          <w:szCs w:val="24"/>
        </w:rPr>
        <w:t>recommendations.</w:t>
      </w:r>
    </w:p>
    <w:p w14:paraId="08AD122C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​Communication Hub: Real-time inquiry and notification system.</w:t>
      </w:r>
    </w:p>
    <w:p w14:paraId="729ED68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​Engagement Tracking: Automated ranking based on owner responsiveness.</w:t>
      </w:r>
    </w:p>
    <w:p w14:paraId="52981FBA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1.3 Definitions, Acronyms &amp; Abbreviations</w:t>
      </w:r>
    </w:p>
    <w:p w14:paraId="31060EF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​SRS: Software Requirements Specification</w:t>
      </w:r>
    </w:p>
    <w:p w14:paraId="5079F9B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​FR/NFR: Functional / Non-Functional Requirement</w:t>
      </w:r>
    </w:p>
    <w:p w14:paraId="726ED53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​JWT: JSON Web Token (used for secure session management)</w:t>
      </w:r>
    </w:p>
    <w:p w14:paraId="20F5E3F0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​AI: Artificial Intelligence (used here for recommendation logic)</w:t>
      </w:r>
    </w:p>
    <w:p w14:paraId="143642E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​Admin: System Validator responsible for document approval</w:t>
      </w:r>
    </w:p>
    <w:p w14:paraId="00B28F03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b/>
          <w:bCs/>
          <w:sz w:val="24"/>
          <w:szCs w:val="24"/>
        </w:rPr>
        <w:t>​2. Overall Description</w:t>
      </w:r>
    </w:p>
    <w:p w14:paraId="5D2524C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2.1 Product Perspective</w:t>
      </w:r>
    </w:p>
    <w:p w14:paraId="7501CDF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​This is a comprehensive web application designed to function as a trusted marketplace. It operates on a client-server architecture:</w:t>
      </w:r>
    </w:p>
    <w:p w14:paraId="6146C3C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​Frontend: React.js for a responsive, interactive User Interface.</w:t>
      </w:r>
    </w:p>
    <w:p w14:paraId="72D1CE0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​Backend: Node.js and Express.js for API management and business logic.</w:t>
      </w:r>
    </w:p>
    <w:p w14:paraId="75DAFFB2" w14:textId="77777777" w:rsidR="00B75FC9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​Database: MongoDB for flexible storage of property and user data.</w:t>
      </w:r>
    </w:p>
    <w:p w14:paraId="11B9BFE2" w14:textId="45A6AE8B" w:rsidR="004F410B" w:rsidRPr="006D7F43" w:rsidRDefault="004F410B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Storage: Firebase for Storing the images and legal documents of the property.</w:t>
      </w:r>
    </w:p>
    <w:p w14:paraId="6D903F61" w14:textId="08830A0B" w:rsidR="00B75FC9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</w:p>
    <w:p w14:paraId="7EA77D57" w14:textId="77777777" w:rsidR="006D7F43" w:rsidRDefault="006D7F43" w:rsidP="006D7F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3FB89" w14:textId="77777777" w:rsidR="006D7F43" w:rsidRPr="006D7F43" w:rsidRDefault="006D7F43" w:rsidP="006D7F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9AE06B" w14:textId="77777777" w:rsidR="006D7F43" w:rsidRPr="006D7F43" w:rsidRDefault="006D7F43" w:rsidP="006D7F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DC65D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2.2 User Classes and Characteristics</w:t>
      </w:r>
    </w:p>
    <w:p w14:paraId="0F3C082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​Tenant: Users searching for accommodation. They require intuitive search filters, trust markers (badges), and easy communication tools.</w:t>
      </w:r>
    </w:p>
    <w:p w14:paraId="0D129818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​Property Owner: Users listing properties. They require tools to manage listings, view inquiries, and track performance.</w:t>
      </w:r>
    </w:p>
    <w:p w14:paraId="1D6179D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​System Admin: Super-users responsible for verifying uploaded documents and maintaining platform safety.</w:t>
      </w:r>
    </w:p>
    <w:p w14:paraId="3F8C95A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2.3 Operating Environment</w:t>
      </w:r>
    </w:p>
    <w:p w14:paraId="0F572D3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​Client: Modern Web Browsers (Chrome, Edge, Firefox, Safari) on Desktop and Mobile.</w:t>
      </w:r>
    </w:p>
    <w:p w14:paraId="1E6EA49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​Server: Node.js runtime environment hosted on cloud infrastructure (e.g., AWS, Vercel, or Render).</w:t>
      </w:r>
    </w:p>
    <w:p w14:paraId="15AD409A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​Network: Requires active Internet connection (HTTP/HTTPS) for data synchronization.</w:t>
      </w:r>
    </w:p>
    <w:p w14:paraId="3293FE3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2.4 Assumptions &amp; Dependencies</w:t>
      </w:r>
    </w:p>
    <w:p w14:paraId="728BFBC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​Users act in good faith when uploading documents.</w:t>
      </w:r>
    </w:p>
    <w:p w14:paraId="7F483C1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​Google Maps API (or similar) will be available with 99.9% uptime for location services.</w:t>
      </w:r>
    </w:p>
    <w:p w14:paraId="113737EC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​The system assumes 80% of tenant traffic will originate from mobile devices, necessitating a "Mobile-First" design strategy.</w:t>
      </w:r>
    </w:p>
    <w:p w14:paraId="0E69174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3. Specific Requirements</w:t>
      </w:r>
    </w:p>
    <w:p w14:paraId="70AFB22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3.1 Functional Requirements (FR)</w:t>
      </w:r>
    </w:p>
    <w:p w14:paraId="1F523918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Module A: User Authentication &amp; Profile</w:t>
      </w:r>
    </w:p>
    <w:p w14:paraId="306506B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​FR-01: The system shall allow users to register as "Tenant" or "Owner" using a valid email/phone and strong password.</w:t>
      </w:r>
    </w:p>
    <w:p w14:paraId="2EC06344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​FR-02: The system shall issue a secure JWT (JSON Web Token) upon successful login to manage the user session.</w:t>
      </w:r>
    </w:p>
    <w:p w14:paraId="25AD030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​FR-03: The system shall allow users to manage profile details, including contact info and search preferences.</w:t>
      </w:r>
    </w:p>
    <w:p w14:paraId="795A8094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Module B: Property Listing Management (Owner)</w:t>
      </w:r>
    </w:p>
    <w:p w14:paraId="2003A7D3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​FR-04: The system shall allow Owners to create listings with mandatory fields: Location, Rent, Type (PG/Flat), and Amenities.</w:t>
      </w:r>
    </w:p>
    <w:p w14:paraId="474A1F7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​FR-05: The system shall allow Owners to upload property images, restricted to 5MB per file (JPEG/PNG only) to optimize performance.</w:t>
      </w:r>
    </w:p>
    <w:p w14:paraId="01A5316F" w14:textId="77777777" w:rsidR="00B75FC9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​FR-06: The system shall allow Owners to toggle property status between "Available" and "Booked" to prevent stale leads.</w:t>
      </w:r>
    </w:p>
    <w:p w14:paraId="2171ABBB" w14:textId="77777777" w:rsidR="006D7F43" w:rsidRPr="006D7F43" w:rsidRDefault="006D7F43" w:rsidP="006D7F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661AB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Module C: Search &amp; Discovery (Tenant)</w:t>
      </w:r>
    </w:p>
    <w:p w14:paraId="1D1B721E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​FR-07: The system shall provide a global search bar to query properties by City, Landmark, or Area.</w:t>
      </w:r>
    </w:p>
    <w:p w14:paraId="40F5981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​FR-08: The system shall support dynamic filtering by Budget Range, Commute Time, and Property Type.</w:t>
      </w:r>
    </w:p>
    <w:p w14:paraId="28D907EC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​FR-09: The system shall display a "Comparison View" allowing Tenants to compare up to 3 PGs side-by-side based on amenities (Wi-Fi, Food, Laundry).</w:t>
      </w:r>
    </w:p>
    <w:p w14:paraId="2911A07C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Module D: Trust &amp; Verification (Admin)</w:t>
      </w:r>
    </w:p>
    <w:p w14:paraId="24466DE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​FR-10: The system shall require Owners to upload valid government verification documents before a listing is published.</w:t>
      </w:r>
    </w:p>
    <w:p w14:paraId="3CF3A50A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​FR-11: The system shall automatically watermark uploaded documents with "FOR VERIFICATION ONLY" to prevent misuse.</w:t>
      </w:r>
    </w:p>
    <w:p w14:paraId="6A0F5436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​FR-12: The system shall provide an Admin Dashboard to "Approve" (publish) or "Reject" (hide) listings based on document validity.</w:t>
      </w:r>
    </w:p>
    <w:p w14:paraId="691E84D0" w14:textId="31E46731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 xml:space="preserve">Module E: </w:t>
      </w:r>
      <w:r w:rsidR="004F410B">
        <w:rPr>
          <w:rFonts w:ascii="Times New Roman" w:hAnsi="Times New Roman" w:cs="Times New Roman"/>
          <w:b/>
          <w:bCs/>
          <w:sz w:val="24"/>
          <w:szCs w:val="24"/>
        </w:rPr>
        <w:t>Rank based Algorithm</w:t>
      </w:r>
    </w:p>
    <w:p w14:paraId="52DA20AA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​FR-13: The system shall recommend properties based on Tenant's past viewing history and saved preferences.</w:t>
      </w:r>
    </w:p>
    <w:p w14:paraId="1523F253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​FR-14: The system shall prioritize listings from Owners with high "Response Rates" in search results.</w:t>
      </w:r>
    </w:p>
    <w:p w14:paraId="1F142874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​FR-15: The system shall automatically identify and hide listings that have been inactive for more than 30 days.</w:t>
      </w:r>
    </w:p>
    <w:p w14:paraId="6360BCDC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Module F: Communication Hub</w:t>
      </w:r>
    </w:p>
    <w:p w14:paraId="113A322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​FR-16: The system shall allow Tenants to send "Interest Requests" directly to Owners via a secure form.</w:t>
      </w:r>
    </w:p>
    <w:p w14:paraId="00A2705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​FR-17: The system shall trigger real-time notifications to Owners upon receiving a new inquiry.</w:t>
      </w:r>
    </w:p>
    <w:p w14:paraId="72BC643D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3.2 Non-Functional Requirements (NFR)</w:t>
      </w:r>
    </w:p>
    <w:p w14:paraId="405E5F90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NFR-1: Performance</w:t>
      </w:r>
    </w:p>
    <w:p w14:paraId="7F84EFCD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​NFR-01: Search results must load within 2 seconds under normal 4G network conditions.</w:t>
      </w:r>
    </w:p>
    <w:p w14:paraId="29F0792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​NFR-02: The application must support simultaneous access by 1,000+ concurrent users without crashing.</w:t>
      </w:r>
    </w:p>
    <w:p w14:paraId="09653D7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NFR-2: Security</w:t>
      </w:r>
    </w:p>
    <w:p w14:paraId="0BF3C5B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​NFR-03: User passwords must be hashed using bcrypt before storage in the database.</w:t>
      </w:r>
    </w:p>
    <w:p w14:paraId="21F4BBE6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lastRenderedPageBreak/>
        <w:t>​NFR-04: All API endpoints must be protected against SQL/NoSQL Injection via input sanitization.</w:t>
      </w:r>
    </w:p>
    <w:p w14:paraId="44D925CB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​NFR-05: Access to verification documents is strictly restricted to the Property Owner and System Admin.</w:t>
      </w:r>
    </w:p>
    <w:p w14:paraId="598BC246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NFR-3: Availability &amp; Reliability</w:t>
      </w:r>
    </w:p>
    <w:p w14:paraId="61A8D5FD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​NFR-06: The system shall target 99.9% uptime during business hours.</w:t>
      </w:r>
    </w:p>
    <w:p w14:paraId="25262D98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​NFR-07: The system shall implement automated daily backups of the database.</w:t>
      </w:r>
    </w:p>
    <w:p w14:paraId="44AFDC2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3.3 Data Requirements</w:t>
      </w:r>
    </w:p>
    <w:p w14:paraId="299DF6B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​Data Retention: Listings marked as "Deleted" shall be soft-deleted (archived) for 30 days before permanent removal for audit purposes.</w:t>
      </w:r>
    </w:p>
    <w:p w14:paraId="2C0EEB4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​Data Integrity: The "Verification Status" field shall be read-only for Owners and writable only by Admins.</w:t>
      </w:r>
    </w:p>
    <w:p w14:paraId="5364D4FD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4. External Interface Requirements</w:t>
      </w:r>
    </w:p>
    <w:p w14:paraId="5E4BD1B7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</w:t>
      </w:r>
      <w:r w:rsidRPr="006D7F43">
        <w:rPr>
          <w:rFonts w:ascii="Times New Roman" w:hAnsi="Times New Roman" w:cs="Times New Roman"/>
          <w:b/>
          <w:bCs/>
          <w:sz w:val="24"/>
          <w:szCs w:val="24"/>
        </w:rPr>
        <w:t>4.1 User Interfaces</w:t>
      </w:r>
    </w:p>
    <w:p w14:paraId="1DB9313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​Tenant Dashboard: Features Search, Filter, Wishlist, and Inquiry History.</w:t>
      </w:r>
    </w:p>
    <w:p w14:paraId="64A2261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​Owner Dashboard: Features "Add Property", "My Listings" table, and "Inquiry Inbox".</w:t>
      </w:r>
    </w:p>
    <w:p w14:paraId="3B9BCD5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​Admin Panel: Split-screen view for Document vs. Listing details for rapid verification.</w:t>
      </w:r>
    </w:p>
    <w:p w14:paraId="63208686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b/>
          <w:bCs/>
          <w:sz w:val="24"/>
          <w:szCs w:val="24"/>
        </w:rPr>
        <w:t>​4.2 Software Interfaces</w:t>
      </w:r>
    </w:p>
    <w:p w14:paraId="71D5A44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​Database: MongoDB Atlas (Cloud).</w:t>
      </w:r>
    </w:p>
    <w:p w14:paraId="2C0D5E8A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​Maps: Google Maps API / Mapbox.</w:t>
      </w:r>
    </w:p>
    <w:p w14:paraId="17F0A715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​Image Storage: Cloudinary or AWS S3.</w:t>
      </w:r>
    </w:p>
    <w:p w14:paraId="06468708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b/>
          <w:bCs/>
          <w:sz w:val="24"/>
          <w:szCs w:val="24"/>
        </w:rPr>
        <w:t>​5. Future Enhancements</w:t>
      </w:r>
    </w:p>
    <w:p w14:paraId="5AB6EC6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​Integration of a Digital Rental Agreement generator.</w:t>
      </w:r>
    </w:p>
    <w:p w14:paraId="369956CF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​In-app payment gateway for token advance payments.</w:t>
      </w:r>
    </w:p>
    <w:p w14:paraId="33A42009" w14:textId="77777777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​Virtual 360-degree property tours.</w:t>
      </w:r>
    </w:p>
    <w:p w14:paraId="3A6DD522" w14:textId="77777777" w:rsidR="00B75FC9" w:rsidRPr="006D7F43" w:rsidRDefault="00B75FC9" w:rsidP="006D7F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F43">
        <w:rPr>
          <w:rFonts w:ascii="Times New Roman" w:hAnsi="Times New Roman" w:cs="Times New Roman"/>
          <w:b/>
          <w:bCs/>
          <w:sz w:val="24"/>
          <w:szCs w:val="24"/>
        </w:rPr>
        <w:t>​6. Conclusion</w:t>
      </w:r>
    </w:p>
    <w:p w14:paraId="3BF5CCE8" w14:textId="20D5E659" w:rsidR="00B75FC9" w:rsidRPr="006D7F43" w:rsidRDefault="00B75FC9" w:rsidP="006D7F43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6D7F43">
        <w:rPr>
          <w:rFonts w:ascii="Times New Roman" w:hAnsi="Times New Roman" w:cs="Times New Roman"/>
          <w:sz w:val="24"/>
          <w:szCs w:val="24"/>
        </w:rPr>
        <w:t>​This SRS defines the architectural and functional blueprint for the Home Rental &amp; PG Finder. By integrating strict Document Verification with Behavio</w:t>
      </w:r>
      <w:r w:rsidR="006D7F43">
        <w:rPr>
          <w:rFonts w:ascii="Times New Roman" w:hAnsi="Times New Roman" w:cs="Times New Roman"/>
          <w:sz w:val="24"/>
          <w:szCs w:val="24"/>
        </w:rPr>
        <w:t>u</w:t>
      </w:r>
      <w:r w:rsidRPr="006D7F43">
        <w:rPr>
          <w:rFonts w:ascii="Times New Roman" w:hAnsi="Times New Roman" w:cs="Times New Roman"/>
          <w:sz w:val="24"/>
          <w:szCs w:val="24"/>
        </w:rPr>
        <w:t>ral AI, the system directly addresses the market failure of "trust deficit" in current rental platforms. Successful implementation will result in a secure, self-regulating marketplace that reduces search time for tenants and improves lead quality for genuine owners.</w:t>
      </w:r>
    </w:p>
    <w:p w14:paraId="68FCC7B5" w14:textId="7BF84D1A" w:rsidR="00B75FC9" w:rsidRPr="006D7F43" w:rsidRDefault="00B75FC9" w:rsidP="006D7F4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75FC9" w:rsidRPr="006D7F43" w:rsidSect="00B75FC9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C9"/>
    <w:rsid w:val="0005780D"/>
    <w:rsid w:val="00262A20"/>
    <w:rsid w:val="002D5B1B"/>
    <w:rsid w:val="004F410B"/>
    <w:rsid w:val="00631E26"/>
    <w:rsid w:val="006D7F43"/>
    <w:rsid w:val="00B0638E"/>
    <w:rsid w:val="00B75FC9"/>
    <w:rsid w:val="00CF292F"/>
    <w:rsid w:val="00E4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0E0F"/>
  <w15:chartTrackingRefBased/>
  <w15:docId w15:val="{FA43E076-DF94-4E0D-AEBA-9FD80C71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FC9"/>
  </w:style>
  <w:style w:type="paragraph" w:styleId="Heading1">
    <w:name w:val="heading 1"/>
    <w:basedOn w:val="Normal"/>
    <w:next w:val="Normal"/>
    <w:link w:val="Heading1Char"/>
    <w:uiPriority w:val="9"/>
    <w:qFormat/>
    <w:rsid w:val="00B75FC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FC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FC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F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F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F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FC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FC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F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FC9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FC9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FC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FC9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FC9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FC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FC9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FC9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75FC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5FC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FC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FC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FC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5FC9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7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FC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FC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FC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75FC9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5FC9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B75FC9"/>
    <w:rPr>
      <w:b/>
      <w:bCs/>
    </w:rPr>
  </w:style>
  <w:style w:type="character" w:styleId="Emphasis">
    <w:name w:val="Emphasis"/>
    <w:basedOn w:val="DefaultParagraphFont"/>
    <w:uiPriority w:val="20"/>
    <w:qFormat/>
    <w:rsid w:val="00B75FC9"/>
    <w:rPr>
      <w:i/>
      <w:iCs/>
    </w:rPr>
  </w:style>
  <w:style w:type="paragraph" w:styleId="NoSpacing">
    <w:name w:val="No Spacing"/>
    <w:uiPriority w:val="1"/>
    <w:qFormat/>
    <w:rsid w:val="00B75FC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75FC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75FC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75FC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5FC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 Prem Chand</dc:creator>
  <cp:keywords/>
  <dc:description/>
  <cp:lastModifiedBy>Chaithanya Neeluri</cp:lastModifiedBy>
  <cp:revision>3</cp:revision>
  <dcterms:created xsi:type="dcterms:W3CDTF">2026-01-25T15:50:00Z</dcterms:created>
  <dcterms:modified xsi:type="dcterms:W3CDTF">2026-03-24T16:18:00Z</dcterms:modified>
</cp:coreProperties>
</file>