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1D462" w14:textId="032567D3" w:rsidR="00D76BB1" w:rsidRPr="007707F2" w:rsidRDefault="007707F2" w:rsidP="00D76BB1">
      <w:pPr>
        <w:jc w:val="right"/>
        <w:rPr>
          <w:rFonts w:ascii="Times New Roman" w:hAnsi="Times New Roman" w:cs="Times New Roman"/>
          <w:sz w:val="28"/>
          <w:szCs w:val="28"/>
        </w:rPr>
      </w:pPr>
      <w:r>
        <w:rPr>
          <w:rFonts w:ascii="Times New Roman" w:hAnsi="Times New Roman" w:cs="Times New Roman"/>
          <w:sz w:val="28"/>
          <w:szCs w:val="28"/>
        </w:rPr>
        <w:t xml:space="preserve">Date: </w:t>
      </w:r>
      <w:r w:rsidR="00DF3616">
        <w:rPr>
          <w:rFonts w:ascii="Times New Roman" w:hAnsi="Times New Roman" w:cs="Times New Roman"/>
          <w:sz w:val="28"/>
          <w:szCs w:val="28"/>
        </w:rPr>
        <w:t>27</w:t>
      </w:r>
      <w:r>
        <w:rPr>
          <w:rFonts w:ascii="Times New Roman" w:hAnsi="Times New Roman" w:cs="Times New Roman"/>
          <w:sz w:val="28"/>
          <w:szCs w:val="28"/>
        </w:rPr>
        <w:t>/0</w:t>
      </w:r>
      <w:r w:rsidR="007F1B7C">
        <w:rPr>
          <w:rFonts w:ascii="Times New Roman" w:hAnsi="Times New Roman" w:cs="Times New Roman"/>
          <w:sz w:val="28"/>
          <w:szCs w:val="28"/>
        </w:rPr>
        <w:t>1</w:t>
      </w:r>
      <w:r>
        <w:rPr>
          <w:rFonts w:ascii="Times New Roman" w:hAnsi="Times New Roman" w:cs="Times New Roman"/>
          <w:sz w:val="28"/>
          <w:szCs w:val="28"/>
        </w:rPr>
        <w:t>/2020</w:t>
      </w:r>
    </w:p>
    <w:p w14:paraId="615D7697" w14:textId="77777777" w:rsidR="002B7CAF" w:rsidRPr="004A4DD1" w:rsidRDefault="00D76BB1" w:rsidP="00D76BB1">
      <w:pPr>
        <w:jc w:val="center"/>
        <w:rPr>
          <w:rFonts w:asciiTheme="majorHAnsi" w:hAnsiTheme="majorHAnsi" w:cs="Times New Roman"/>
          <w:b/>
          <w:bCs/>
          <w:sz w:val="48"/>
          <w:szCs w:val="48"/>
          <w:u w:val="thick"/>
        </w:rPr>
      </w:pPr>
      <w:r>
        <w:rPr>
          <w:rFonts w:ascii="Bernard MT Condensed" w:hAnsi="Bernard MT Condensed" w:cs="Times New Roman"/>
          <w:sz w:val="48"/>
          <w:szCs w:val="48"/>
        </w:rPr>
        <w:t xml:space="preserve"> </w:t>
      </w:r>
      <w:r w:rsidRPr="004A4DD1">
        <w:rPr>
          <w:rFonts w:asciiTheme="majorHAnsi" w:hAnsiTheme="majorHAnsi" w:cs="Times New Roman"/>
          <w:b/>
          <w:bCs/>
          <w:sz w:val="48"/>
          <w:szCs w:val="48"/>
          <w:u w:val="thick"/>
        </w:rPr>
        <w:t>SEWAGE WORKERS SAFETY MONITORING SYSTEM BASED ON IoT</w:t>
      </w:r>
    </w:p>
    <w:p w14:paraId="599B582B" w14:textId="77777777" w:rsidR="00D76BB1" w:rsidRDefault="00D76BB1" w:rsidP="00D76BB1">
      <w:pPr>
        <w:rPr>
          <w:rFonts w:ascii="Baskerville Old Face" w:hAnsi="Baskerville Old Face" w:cs="Times New Roman"/>
          <w:b/>
          <w:sz w:val="36"/>
          <w:szCs w:val="36"/>
          <w:u w:val="thick"/>
        </w:rPr>
      </w:pPr>
    </w:p>
    <w:p w14:paraId="3792573E" w14:textId="77777777" w:rsidR="00D76BB1" w:rsidRPr="00AB7647" w:rsidRDefault="00D76BB1" w:rsidP="00D76BB1">
      <w:pPr>
        <w:rPr>
          <w:rFonts w:asciiTheme="majorHAnsi" w:hAnsiTheme="majorHAnsi" w:cs="Times New Roman"/>
          <w:b/>
          <w:sz w:val="36"/>
          <w:szCs w:val="36"/>
          <w:u w:val="thick"/>
        </w:rPr>
      </w:pPr>
      <w:r w:rsidRPr="00AB7647">
        <w:rPr>
          <w:rFonts w:asciiTheme="majorHAnsi" w:hAnsiTheme="majorHAnsi" w:cs="Times New Roman"/>
          <w:b/>
          <w:sz w:val="36"/>
          <w:szCs w:val="36"/>
          <w:u w:val="thick"/>
        </w:rPr>
        <w:t>ABSTRACT</w:t>
      </w:r>
    </w:p>
    <w:p w14:paraId="0429B567" w14:textId="77777777" w:rsidR="00D76BB1" w:rsidRDefault="00D76BB1" w:rsidP="00D76BB1">
      <w:pPr>
        <w:jc w:val="both"/>
        <w:rPr>
          <w:rFonts w:ascii="Times New Roman" w:hAnsi="Times New Roman" w:cs="Times New Roman"/>
          <w:color w:val="000000" w:themeColor="text1"/>
          <w:sz w:val="28"/>
          <w:szCs w:val="28"/>
        </w:rPr>
      </w:pPr>
      <w:r>
        <w:rPr>
          <w:rFonts w:ascii="Baskerville Old Face" w:hAnsi="Baskerville Old Face" w:cs="Times New Roman"/>
          <w:sz w:val="36"/>
          <w:szCs w:val="36"/>
        </w:rPr>
        <w:tab/>
      </w:r>
      <w:r>
        <w:rPr>
          <w:rFonts w:ascii="Baskerville Old Face" w:hAnsi="Baskerville Old Face" w:cs="Times New Roman"/>
          <w:sz w:val="36"/>
          <w:szCs w:val="36"/>
        </w:rPr>
        <w:tab/>
      </w:r>
      <w:r w:rsidR="00E25A6C" w:rsidRPr="00A04D72">
        <w:rPr>
          <w:rFonts w:ascii="Times New Roman" w:hAnsi="Times New Roman" w:cs="Times New Roman"/>
          <w:color w:val="000000" w:themeColor="text1"/>
          <w:sz w:val="28"/>
          <w:szCs w:val="28"/>
        </w:rPr>
        <w:t xml:space="preserve">As one of the urban public facilities, sewer is related to the quality and safety of life of urban sewer. </w:t>
      </w:r>
      <w:r w:rsidRPr="00D82849">
        <w:rPr>
          <w:rFonts w:ascii="Times New Roman" w:hAnsi="Times New Roman" w:cs="Times New Roman"/>
          <w:color w:val="000000" w:themeColor="text1"/>
          <w:sz w:val="28"/>
          <w:szCs w:val="28"/>
        </w:rPr>
        <w:t>With the rapid development of urbanization, urban hardening area is also increasing. At the same time, global warming, water cycle changes, atmospheric circulation anomalies and other factors caused by complex situation which the abnormal weather and climate events continue to occur. Heavy precipitation and other disastrous weather frequency, intensity has increased, the trend of strengthening, the management of sewers is more and more demanding.</w:t>
      </w:r>
      <w:r w:rsidRPr="00D76BB1">
        <w:rPr>
          <w:rFonts w:ascii="Times New Roman" w:hAnsi="Times New Roman" w:cs="Times New Roman"/>
          <w:color w:val="000000" w:themeColor="text1"/>
          <w:sz w:val="28"/>
          <w:szCs w:val="28"/>
        </w:rPr>
        <w:t xml:space="preserve"> </w:t>
      </w:r>
      <w:r w:rsidRPr="00A04D72">
        <w:rPr>
          <w:rFonts w:ascii="Times New Roman" w:hAnsi="Times New Roman" w:cs="Times New Roman"/>
          <w:color w:val="000000" w:themeColor="text1"/>
          <w:sz w:val="28"/>
          <w:szCs w:val="28"/>
        </w:rPr>
        <w:t xml:space="preserve">In this project we are mainly focusing on the safety of urban sewer. Here we are using a helmet which consist of various sensors to detect the hazardous gas and other contents in the sewage. It also has a sensor to identifies the health condition of sewer. If any abnormalities or problems found, a buzzer will </w:t>
      </w:r>
      <w:proofErr w:type="gramStart"/>
      <w:r w:rsidRPr="00A04D72">
        <w:rPr>
          <w:rFonts w:ascii="Times New Roman" w:hAnsi="Times New Roman" w:cs="Times New Roman"/>
          <w:color w:val="000000" w:themeColor="text1"/>
          <w:sz w:val="28"/>
          <w:szCs w:val="28"/>
        </w:rPr>
        <w:t>rang</w:t>
      </w:r>
      <w:proofErr w:type="gramEnd"/>
      <w:r w:rsidRPr="00A04D72">
        <w:rPr>
          <w:rFonts w:ascii="Times New Roman" w:hAnsi="Times New Roman" w:cs="Times New Roman"/>
          <w:color w:val="000000" w:themeColor="text1"/>
          <w:sz w:val="28"/>
          <w:szCs w:val="28"/>
        </w:rPr>
        <w:t xml:space="preserve"> and the people outside the sewage will be alert and can get him out from the sewage.</w:t>
      </w:r>
    </w:p>
    <w:p w14:paraId="4F20D5A8" w14:textId="77777777" w:rsidR="00D76BB1" w:rsidRPr="007707F2" w:rsidRDefault="00D76BB1" w:rsidP="007707F2">
      <w:pPr>
        <w:spacing w:line="240" w:lineRule="auto"/>
        <w:rPr>
          <w:rFonts w:ascii="Times New Roman" w:hAnsi="Times New Roman" w:cs="Times New Roman"/>
          <w:sz w:val="32"/>
          <w:szCs w:val="32"/>
        </w:rPr>
      </w:pPr>
      <w:r w:rsidRPr="007707F2">
        <w:rPr>
          <w:rFonts w:ascii="Times New Roman" w:hAnsi="Times New Roman" w:cs="Times New Roman"/>
          <w:b/>
          <w:sz w:val="32"/>
          <w:szCs w:val="32"/>
        </w:rPr>
        <w:t>Submitted By:</w:t>
      </w:r>
      <w:r w:rsidRPr="007707F2">
        <w:rPr>
          <w:rFonts w:ascii="Times New Roman" w:hAnsi="Times New Roman" w:cs="Times New Roman"/>
          <w:sz w:val="32"/>
          <w:szCs w:val="32"/>
        </w:rPr>
        <w:t xml:space="preserve"> </w:t>
      </w:r>
      <w:proofErr w:type="spellStart"/>
      <w:r w:rsidRPr="007707F2">
        <w:rPr>
          <w:rFonts w:ascii="Times New Roman" w:hAnsi="Times New Roman" w:cs="Times New Roman"/>
          <w:sz w:val="32"/>
          <w:szCs w:val="32"/>
        </w:rPr>
        <w:t>Chaithanya</w:t>
      </w:r>
      <w:proofErr w:type="spellEnd"/>
      <w:r w:rsidRPr="007707F2">
        <w:rPr>
          <w:rFonts w:ascii="Times New Roman" w:hAnsi="Times New Roman" w:cs="Times New Roman"/>
          <w:sz w:val="32"/>
          <w:szCs w:val="32"/>
        </w:rPr>
        <w:t xml:space="preserve"> P</w:t>
      </w:r>
    </w:p>
    <w:p w14:paraId="39B17270" w14:textId="77777777" w:rsidR="00D76BB1" w:rsidRPr="007707F2" w:rsidRDefault="00D76BB1" w:rsidP="007707F2">
      <w:pPr>
        <w:spacing w:line="240" w:lineRule="auto"/>
        <w:rPr>
          <w:rFonts w:ascii="Times New Roman" w:hAnsi="Times New Roman" w:cs="Times New Roman"/>
          <w:sz w:val="32"/>
          <w:szCs w:val="32"/>
        </w:rPr>
      </w:pPr>
      <w:r w:rsidRPr="007707F2">
        <w:rPr>
          <w:rFonts w:ascii="Times New Roman" w:hAnsi="Times New Roman" w:cs="Times New Roman"/>
          <w:b/>
          <w:sz w:val="32"/>
          <w:szCs w:val="32"/>
        </w:rPr>
        <w:t>Reg. No:</w:t>
      </w:r>
      <w:r w:rsidRPr="007707F2">
        <w:rPr>
          <w:rFonts w:ascii="Times New Roman" w:hAnsi="Times New Roman" w:cs="Times New Roman"/>
          <w:sz w:val="32"/>
          <w:szCs w:val="32"/>
        </w:rPr>
        <w:t xml:space="preserve"> LMC17MCA002</w:t>
      </w:r>
    </w:p>
    <w:p w14:paraId="677FF572" w14:textId="77777777" w:rsidR="00D76BB1" w:rsidRDefault="00D76BB1" w:rsidP="007707F2">
      <w:pPr>
        <w:spacing w:line="240" w:lineRule="auto"/>
        <w:rPr>
          <w:rFonts w:ascii="Times New Roman" w:hAnsi="Times New Roman" w:cs="Times New Roman"/>
          <w:sz w:val="32"/>
          <w:szCs w:val="32"/>
        </w:rPr>
      </w:pPr>
      <w:proofErr w:type="spellStart"/>
      <w:r w:rsidRPr="007707F2">
        <w:rPr>
          <w:rFonts w:ascii="Times New Roman" w:hAnsi="Times New Roman" w:cs="Times New Roman"/>
          <w:b/>
          <w:sz w:val="32"/>
          <w:szCs w:val="32"/>
        </w:rPr>
        <w:t>Github</w:t>
      </w:r>
      <w:proofErr w:type="spellEnd"/>
      <w:r w:rsidRPr="007707F2">
        <w:rPr>
          <w:rFonts w:ascii="Times New Roman" w:hAnsi="Times New Roman" w:cs="Times New Roman"/>
          <w:b/>
          <w:sz w:val="32"/>
          <w:szCs w:val="32"/>
        </w:rPr>
        <w:t>:</w:t>
      </w:r>
      <w:r w:rsidRPr="007707F2">
        <w:rPr>
          <w:rFonts w:ascii="Times New Roman" w:hAnsi="Times New Roman" w:cs="Times New Roman"/>
          <w:sz w:val="32"/>
          <w:szCs w:val="32"/>
        </w:rPr>
        <w:t xml:space="preserve"> chaithanya2508</w:t>
      </w:r>
    </w:p>
    <w:p w14:paraId="32F8108C" w14:textId="77777777" w:rsidR="007707F2" w:rsidRDefault="007707F2" w:rsidP="007707F2">
      <w:pPr>
        <w:spacing w:line="240" w:lineRule="auto"/>
        <w:rPr>
          <w:rFonts w:ascii="Times New Roman" w:hAnsi="Times New Roman" w:cs="Times New Roman"/>
          <w:sz w:val="32"/>
          <w:szCs w:val="32"/>
        </w:rPr>
      </w:pPr>
      <w:r w:rsidRPr="007707F2">
        <w:rPr>
          <w:rFonts w:ascii="Times New Roman" w:hAnsi="Times New Roman" w:cs="Times New Roman"/>
          <w:b/>
          <w:sz w:val="32"/>
          <w:szCs w:val="32"/>
        </w:rPr>
        <w:t>Project Platform:</w:t>
      </w:r>
      <w:r>
        <w:rPr>
          <w:rFonts w:ascii="Times New Roman" w:hAnsi="Times New Roman" w:cs="Times New Roman"/>
          <w:sz w:val="32"/>
          <w:szCs w:val="32"/>
        </w:rPr>
        <w:t xml:space="preserve"> IoT</w:t>
      </w:r>
    </w:p>
    <w:p w14:paraId="719FA78B" w14:textId="77777777" w:rsidR="007707F2" w:rsidRDefault="007707F2" w:rsidP="007707F2">
      <w:pPr>
        <w:spacing w:line="240" w:lineRule="auto"/>
        <w:rPr>
          <w:rFonts w:ascii="Times New Roman" w:hAnsi="Times New Roman" w:cs="Times New Roman"/>
          <w:sz w:val="32"/>
          <w:szCs w:val="32"/>
        </w:rPr>
      </w:pPr>
      <w:r w:rsidRPr="007707F2">
        <w:rPr>
          <w:rFonts w:ascii="Times New Roman" w:hAnsi="Times New Roman" w:cs="Times New Roman"/>
          <w:b/>
          <w:sz w:val="32"/>
          <w:szCs w:val="32"/>
        </w:rPr>
        <w:t>Front End:</w:t>
      </w:r>
      <w:r>
        <w:rPr>
          <w:rFonts w:ascii="Times New Roman" w:hAnsi="Times New Roman" w:cs="Times New Roman"/>
          <w:sz w:val="32"/>
          <w:szCs w:val="32"/>
        </w:rPr>
        <w:t xml:space="preserve"> </w:t>
      </w:r>
      <w:proofErr w:type="spellStart"/>
      <w:r>
        <w:rPr>
          <w:rFonts w:ascii="Times New Roman" w:hAnsi="Times New Roman" w:cs="Times New Roman"/>
          <w:sz w:val="32"/>
          <w:szCs w:val="32"/>
        </w:rPr>
        <w:t>EmbeddedC</w:t>
      </w:r>
      <w:proofErr w:type="spellEnd"/>
    </w:p>
    <w:p w14:paraId="14EB73CA" w14:textId="77777777" w:rsidR="007707F2" w:rsidRDefault="007707F2" w:rsidP="007707F2">
      <w:pPr>
        <w:spacing w:line="240" w:lineRule="auto"/>
        <w:rPr>
          <w:rFonts w:ascii="Times New Roman" w:hAnsi="Times New Roman" w:cs="Times New Roman"/>
          <w:sz w:val="32"/>
          <w:szCs w:val="32"/>
        </w:rPr>
      </w:pPr>
      <w:r w:rsidRPr="007707F2">
        <w:rPr>
          <w:rFonts w:ascii="Times New Roman" w:hAnsi="Times New Roman" w:cs="Times New Roman"/>
          <w:b/>
          <w:sz w:val="32"/>
          <w:szCs w:val="32"/>
        </w:rPr>
        <w:t>Back End:</w:t>
      </w:r>
      <w:r>
        <w:rPr>
          <w:rFonts w:ascii="Times New Roman" w:hAnsi="Times New Roman" w:cs="Times New Roman"/>
          <w:sz w:val="32"/>
          <w:szCs w:val="32"/>
        </w:rPr>
        <w:t xml:space="preserve"> </w:t>
      </w:r>
      <w:proofErr w:type="spellStart"/>
      <w:r>
        <w:rPr>
          <w:rFonts w:ascii="Times New Roman" w:hAnsi="Times New Roman" w:cs="Times New Roman"/>
          <w:sz w:val="32"/>
          <w:szCs w:val="32"/>
        </w:rPr>
        <w:t>MySql</w:t>
      </w:r>
      <w:proofErr w:type="spellEnd"/>
    </w:p>
    <w:p w14:paraId="27C5BC44" w14:textId="77777777" w:rsidR="00E25A6C" w:rsidRDefault="00E25A6C" w:rsidP="007707F2">
      <w:pPr>
        <w:spacing w:line="240" w:lineRule="auto"/>
        <w:rPr>
          <w:rFonts w:ascii="Times New Roman" w:hAnsi="Times New Roman" w:cs="Times New Roman"/>
          <w:sz w:val="32"/>
          <w:szCs w:val="32"/>
        </w:rPr>
      </w:pPr>
    </w:p>
    <w:p w14:paraId="67D432CD" w14:textId="77777777" w:rsidR="00E25A6C" w:rsidRDefault="00E25A6C" w:rsidP="007707F2">
      <w:pPr>
        <w:spacing w:line="240" w:lineRule="auto"/>
        <w:rPr>
          <w:rFonts w:ascii="Times New Roman" w:hAnsi="Times New Roman" w:cs="Times New Roman"/>
          <w:sz w:val="32"/>
          <w:szCs w:val="32"/>
        </w:rPr>
      </w:pPr>
    </w:p>
    <w:p w14:paraId="52ADC1DB" w14:textId="77777777" w:rsidR="00E25A6C" w:rsidRPr="00AB7647" w:rsidRDefault="00E25A6C" w:rsidP="007707F2">
      <w:pPr>
        <w:spacing w:line="240" w:lineRule="auto"/>
        <w:rPr>
          <w:rFonts w:asciiTheme="majorHAnsi" w:hAnsiTheme="majorHAnsi" w:cs="Times New Roman"/>
          <w:b/>
          <w:sz w:val="36"/>
          <w:szCs w:val="36"/>
          <w:u w:val="thick"/>
        </w:rPr>
      </w:pPr>
      <w:r w:rsidRPr="00AB7647">
        <w:rPr>
          <w:rFonts w:asciiTheme="majorHAnsi" w:hAnsiTheme="majorHAnsi" w:cs="Times New Roman"/>
          <w:b/>
          <w:sz w:val="36"/>
          <w:szCs w:val="36"/>
          <w:u w:val="thick"/>
        </w:rPr>
        <w:lastRenderedPageBreak/>
        <w:t>INTRODUCTION</w:t>
      </w:r>
    </w:p>
    <w:p w14:paraId="6EF2D129" w14:textId="3B6D6847" w:rsidR="00E25A6C" w:rsidRDefault="00E25A6C" w:rsidP="00E25A6C">
      <w:pPr>
        <w:jc w:val="both"/>
        <w:rPr>
          <w:rFonts w:ascii="Times New Roman" w:hAnsi="Times New Roman" w:cs="Times New Roman"/>
          <w:color w:val="000000" w:themeColor="text1"/>
          <w:sz w:val="28"/>
          <w:szCs w:val="28"/>
        </w:rPr>
      </w:pPr>
      <w:r>
        <w:rPr>
          <w:rFonts w:ascii="Times New Roman" w:hAnsi="Times New Roman" w:cs="Times New Roman"/>
          <w:sz w:val="36"/>
          <w:szCs w:val="36"/>
        </w:rPr>
        <w:tab/>
      </w:r>
      <w:r>
        <w:rPr>
          <w:rFonts w:ascii="Times New Roman" w:hAnsi="Times New Roman" w:cs="Times New Roman"/>
          <w:sz w:val="36"/>
          <w:szCs w:val="36"/>
        </w:rPr>
        <w:tab/>
      </w:r>
      <w:r w:rsidRPr="00D82849">
        <w:rPr>
          <w:rFonts w:ascii="Times New Roman" w:hAnsi="Times New Roman" w:cs="Times New Roman"/>
          <w:color w:val="000000" w:themeColor="text1"/>
          <w:sz w:val="28"/>
          <w:szCs w:val="28"/>
        </w:rPr>
        <w:t xml:space="preserve">With the rapid development of urbanization, urban hardening area is also increasing. At the same time, global warming, water cycle changes, atmospheric circulation anomalies and other factors caused by complex situation which the abnormal weather and climate events continue to occur. Heavy precipitation and other disastrous weather frequency, intensity has increased, the trend of strengthening, the management of sewers is more and more demanding. However, the current sewer monitoring system is only for a certain aspect of the sewer to detect, the most common is to monitor the sewer toxic gas situation. There is no comprehensive sewer monitoring program, which gives the sewer management a great deal of inconvenience, which makes it impossible for departments involved in the operation of the sewer system to be able to grasp and monitor in real time, while the data systems in the management department are inconsistent, the data </w:t>
      </w:r>
      <w:proofErr w:type="spellStart"/>
      <w:r w:rsidRPr="00D82849">
        <w:rPr>
          <w:rFonts w:ascii="Times New Roman" w:hAnsi="Times New Roman" w:cs="Times New Roman"/>
          <w:color w:val="000000" w:themeColor="text1"/>
          <w:sz w:val="28"/>
          <w:szCs w:val="28"/>
        </w:rPr>
        <w:t>can not</w:t>
      </w:r>
      <w:proofErr w:type="spellEnd"/>
      <w:r w:rsidRPr="00D82849">
        <w:rPr>
          <w:rFonts w:ascii="Times New Roman" w:hAnsi="Times New Roman" w:cs="Times New Roman"/>
          <w:color w:val="000000" w:themeColor="text1"/>
          <w:sz w:val="28"/>
          <w:szCs w:val="28"/>
        </w:rPr>
        <w:t xml:space="preserve"> be organic integration, in the event of danger </w:t>
      </w:r>
      <w:proofErr w:type="spellStart"/>
      <w:r w:rsidRPr="00D82849">
        <w:rPr>
          <w:rFonts w:ascii="Times New Roman" w:hAnsi="Times New Roman" w:cs="Times New Roman"/>
          <w:color w:val="000000" w:themeColor="text1"/>
          <w:sz w:val="28"/>
          <w:szCs w:val="28"/>
        </w:rPr>
        <w:t>can not</w:t>
      </w:r>
      <w:proofErr w:type="spellEnd"/>
      <w:r w:rsidRPr="00D82849">
        <w:rPr>
          <w:rFonts w:ascii="Times New Roman" w:hAnsi="Times New Roman" w:cs="Times New Roman"/>
          <w:color w:val="000000" w:themeColor="text1"/>
          <w:sz w:val="28"/>
          <w:szCs w:val="28"/>
        </w:rPr>
        <w:t xml:space="preserve"> be timely warning and targeted, effective exclusion. </w:t>
      </w:r>
      <w:proofErr w:type="gramStart"/>
      <w:r w:rsidRPr="00D82849">
        <w:rPr>
          <w:rFonts w:ascii="Times New Roman" w:hAnsi="Times New Roman" w:cs="Times New Roman"/>
          <w:color w:val="000000" w:themeColor="text1"/>
          <w:sz w:val="28"/>
          <w:szCs w:val="28"/>
        </w:rPr>
        <w:t>So</w:t>
      </w:r>
      <w:proofErr w:type="gramEnd"/>
      <w:r w:rsidRPr="00D82849">
        <w:rPr>
          <w:rFonts w:ascii="Times New Roman" w:hAnsi="Times New Roman" w:cs="Times New Roman"/>
          <w:color w:val="000000" w:themeColor="text1"/>
          <w:sz w:val="28"/>
          <w:szCs w:val="28"/>
        </w:rPr>
        <w:t xml:space="preserve"> it is particularly important to place sensors in areas where people are not easy to reach. Therefore, the establishment of an efficient sewer monitoring system is not only an important part of urban environmental monitoring, but also an important component of safety early warning of facilities</w:t>
      </w:r>
      <w:r>
        <w:rPr>
          <w:rFonts w:ascii="Times New Roman" w:hAnsi="Times New Roman" w:cs="Times New Roman"/>
          <w:color w:val="000000" w:themeColor="text1"/>
          <w:sz w:val="28"/>
          <w:szCs w:val="28"/>
        </w:rPr>
        <w:t>.</w:t>
      </w:r>
    </w:p>
    <w:p w14:paraId="744F1398" w14:textId="77777777" w:rsidR="00E25A6C" w:rsidRDefault="00E25A6C" w:rsidP="00E25A6C">
      <w:pPr>
        <w:jc w:val="both"/>
        <w:rPr>
          <w:rFonts w:ascii="Times New Roman" w:hAnsi="Times New Roman" w:cs="Times New Roman"/>
          <w:color w:val="000000" w:themeColor="text1"/>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color w:val="000000" w:themeColor="text1"/>
          <w:sz w:val="28"/>
          <w:szCs w:val="28"/>
        </w:rPr>
        <w:t>In the future development of technology IoT has a profound influence. In addition, with the development low power embedded technology, sensor technology is widely used. Constructing the wireless sensor network of sewer can increase the monitoring area, reduce the artificial blind spot of the sewer and improve the accuracy of monitoring.</w:t>
      </w:r>
    </w:p>
    <w:p w14:paraId="18AF983F" w14:textId="3807C20F" w:rsidR="00957F18" w:rsidRDefault="00E25A6C" w:rsidP="00E25A6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In this project we are constructing an advanced sewer monitoring system. For this we are using various sensors. These sensors will be embedded on a helmet and the sewers can wear this helmet. This helmet has a carbon monoxide sensor, hydrogen </w:t>
      </w:r>
      <w:proofErr w:type="spellStart"/>
      <w:r>
        <w:rPr>
          <w:rFonts w:ascii="Times New Roman" w:hAnsi="Times New Roman" w:cs="Times New Roman"/>
          <w:color w:val="000000" w:themeColor="text1"/>
          <w:sz w:val="28"/>
          <w:szCs w:val="28"/>
        </w:rPr>
        <w:t>sulphide</w:t>
      </w:r>
      <w:proofErr w:type="spellEnd"/>
      <w:r>
        <w:rPr>
          <w:rFonts w:ascii="Times New Roman" w:hAnsi="Times New Roman" w:cs="Times New Roman"/>
          <w:color w:val="000000" w:themeColor="text1"/>
          <w:sz w:val="28"/>
          <w:szCs w:val="28"/>
        </w:rPr>
        <w:t xml:space="preserve"> sensor, methane sensor, temperature sensor, and also an ultrasound sensor to detect the obstacles. </w:t>
      </w:r>
      <w:proofErr w:type="gramStart"/>
      <w:r>
        <w:rPr>
          <w:rFonts w:ascii="Times New Roman" w:hAnsi="Times New Roman" w:cs="Times New Roman"/>
          <w:color w:val="000000" w:themeColor="text1"/>
          <w:sz w:val="28"/>
          <w:szCs w:val="28"/>
        </w:rPr>
        <w:t>Also</w:t>
      </w:r>
      <w:proofErr w:type="gramEnd"/>
      <w:r>
        <w:rPr>
          <w:rFonts w:ascii="Times New Roman" w:hAnsi="Times New Roman" w:cs="Times New Roman"/>
          <w:color w:val="000000" w:themeColor="text1"/>
          <w:sz w:val="28"/>
          <w:szCs w:val="28"/>
        </w:rPr>
        <w:t xml:space="preserve"> it has a body sensor to detect the health condition of the sewer. A threshold limit is programmed into it and a buzzer and LCD monitor is connected to it via a wireless network. If the sensor found any of the substance above the threshold limit a buzzer will rang and we can get the sewer out of the sewage.</w:t>
      </w:r>
    </w:p>
    <w:p w14:paraId="2C0128D8" w14:textId="659730FC" w:rsidR="003917AA" w:rsidRPr="003917AA" w:rsidRDefault="003917AA" w:rsidP="003917AA">
      <w:pPr>
        <w:jc w:val="right"/>
        <w:rPr>
          <w:rFonts w:ascii="Times New Roman" w:hAnsi="Times New Roman" w:cs="Times New Roman"/>
          <w:color w:val="000000" w:themeColor="text1"/>
          <w:sz w:val="26"/>
          <w:szCs w:val="26"/>
        </w:rPr>
      </w:pPr>
      <w:r w:rsidRPr="003917AA">
        <w:rPr>
          <w:rFonts w:ascii="Times New Roman" w:hAnsi="Times New Roman" w:cs="Times New Roman"/>
          <w:color w:val="000000" w:themeColor="text1"/>
          <w:sz w:val="26"/>
          <w:szCs w:val="26"/>
        </w:rPr>
        <w:lastRenderedPageBreak/>
        <w:t>Date: 11/02/2020</w:t>
      </w:r>
    </w:p>
    <w:p w14:paraId="747F524C" w14:textId="77777777" w:rsidR="003917AA" w:rsidRDefault="003917AA" w:rsidP="00E25A6C">
      <w:pPr>
        <w:jc w:val="both"/>
        <w:rPr>
          <w:rFonts w:asciiTheme="majorHAnsi" w:hAnsiTheme="majorHAnsi" w:cs="Times New Roman"/>
          <w:b/>
          <w:bCs/>
          <w:color w:val="000000" w:themeColor="text1"/>
          <w:sz w:val="36"/>
          <w:szCs w:val="36"/>
          <w:u w:val="single"/>
        </w:rPr>
      </w:pPr>
    </w:p>
    <w:p w14:paraId="1CAC8A99" w14:textId="4AE9556F" w:rsidR="00957F18" w:rsidRPr="00AB7647" w:rsidRDefault="00957F18" w:rsidP="00E25A6C">
      <w:pPr>
        <w:jc w:val="both"/>
        <w:rPr>
          <w:rFonts w:asciiTheme="majorHAnsi" w:hAnsiTheme="majorHAnsi" w:cs="Times New Roman"/>
          <w:b/>
          <w:bCs/>
          <w:color w:val="000000" w:themeColor="text1"/>
          <w:sz w:val="36"/>
          <w:szCs w:val="36"/>
          <w:u w:val="single"/>
        </w:rPr>
      </w:pPr>
      <w:bookmarkStart w:id="0" w:name="_GoBack"/>
      <w:bookmarkEnd w:id="0"/>
      <w:r w:rsidRPr="00AB7647">
        <w:rPr>
          <w:rFonts w:asciiTheme="majorHAnsi" w:hAnsiTheme="majorHAnsi" w:cs="Times New Roman"/>
          <w:b/>
          <w:bCs/>
          <w:color w:val="000000" w:themeColor="text1"/>
          <w:sz w:val="36"/>
          <w:szCs w:val="36"/>
          <w:u w:val="single"/>
        </w:rPr>
        <w:t>EXISTING SYSTEM</w:t>
      </w:r>
    </w:p>
    <w:p w14:paraId="3F6EE2D1" w14:textId="6D5F72C8" w:rsidR="00B36C51" w:rsidRDefault="00957F18" w:rsidP="00B36C5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A large number of sanitation workers die every year due to erratic and lack of facilities available, and harmful toxic gases released while cleaning the sewage. Real time health </w:t>
      </w:r>
      <w:r w:rsidR="00682CCB">
        <w:rPr>
          <w:rFonts w:ascii="Times New Roman" w:hAnsi="Times New Roman" w:cs="Times New Roman"/>
          <w:color w:val="000000" w:themeColor="text1"/>
          <w:sz w:val="28"/>
          <w:szCs w:val="28"/>
        </w:rPr>
        <w:t xml:space="preserve">and safety </w:t>
      </w:r>
      <w:r>
        <w:rPr>
          <w:rFonts w:ascii="Times New Roman" w:hAnsi="Times New Roman" w:cs="Times New Roman"/>
          <w:color w:val="000000" w:themeColor="text1"/>
          <w:sz w:val="28"/>
          <w:szCs w:val="28"/>
        </w:rPr>
        <w:t>m</w:t>
      </w:r>
      <w:r w:rsidR="00682CCB">
        <w:rPr>
          <w:rFonts w:ascii="Times New Roman" w:hAnsi="Times New Roman" w:cs="Times New Roman"/>
          <w:color w:val="000000" w:themeColor="text1"/>
          <w:sz w:val="28"/>
          <w:szCs w:val="28"/>
        </w:rPr>
        <w:t>o</w:t>
      </w:r>
      <w:r>
        <w:rPr>
          <w:rFonts w:ascii="Times New Roman" w:hAnsi="Times New Roman" w:cs="Times New Roman"/>
          <w:color w:val="000000" w:themeColor="text1"/>
          <w:sz w:val="28"/>
          <w:szCs w:val="28"/>
        </w:rPr>
        <w:t xml:space="preserve">nitoring </w:t>
      </w:r>
      <w:r w:rsidR="00682CCB">
        <w:rPr>
          <w:rFonts w:ascii="Times New Roman" w:hAnsi="Times New Roman" w:cs="Times New Roman"/>
          <w:color w:val="000000" w:themeColor="text1"/>
          <w:sz w:val="28"/>
          <w:szCs w:val="28"/>
        </w:rPr>
        <w:t>system for such workers will prove helpful. In the existing system there are no efficient real time health and safety monitoring system. So many researchers proposed so many ideas, but they are not reliable</w:t>
      </w:r>
      <w:r w:rsidR="00B36C51">
        <w:rPr>
          <w:rFonts w:ascii="Times New Roman" w:hAnsi="Times New Roman" w:cs="Times New Roman"/>
          <w:color w:val="000000" w:themeColor="text1"/>
          <w:sz w:val="28"/>
          <w:szCs w:val="28"/>
        </w:rPr>
        <w:t>. In the existing system they use very limited facilities like a gas sensor and a heart beat sensor. Under the drainage the possibilities of current monitoring system implementation are quite difficult.</w:t>
      </w:r>
      <w:r w:rsidR="00741A05">
        <w:rPr>
          <w:rFonts w:ascii="Times New Roman" w:hAnsi="Times New Roman" w:cs="Times New Roman"/>
          <w:color w:val="000000" w:themeColor="text1"/>
          <w:sz w:val="28"/>
          <w:szCs w:val="28"/>
        </w:rPr>
        <w:t xml:space="preserve"> There is no unified equipment that can provide all the services in one place.</w:t>
      </w:r>
    </w:p>
    <w:p w14:paraId="0D33AC3F" w14:textId="77777777" w:rsidR="004E1F96" w:rsidRDefault="004E1F96" w:rsidP="00B36C51">
      <w:pPr>
        <w:jc w:val="both"/>
        <w:rPr>
          <w:rFonts w:ascii="Times New Roman" w:hAnsi="Times New Roman" w:cs="Times New Roman"/>
          <w:b/>
          <w:bCs/>
          <w:color w:val="000000" w:themeColor="text1"/>
          <w:sz w:val="36"/>
          <w:szCs w:val="36"/>
          <w:u w:val="single"/>
        </w:rPr>
      </w:pPr>
    </w:p>
    <w:p w14:paraId="7B57C41F" w14:textId="73DD55DB" w:rsidR="00B36C51" w:rsidRPr="00AB7647" w:rsidRDefault="00B36C51" w:rsidP="00B36C51">
      <w:pPr>
        <w:jc w:val="both"/>
        <w:rPr>
          <w:rFonts w:asciiTheme="majorHAnsi" w:hAnsiTheme="majorHAnsi" w:cs="Times New Roman"/>
          <w:b/>
          <w:bCs/>
          <w:color w:val="000000" w:themeColor="text1"/>
          <w:sz w:val="36"/>
          <w:szCs w:val="36"/>
          <w:u w:val="single"/>
        </w:rPr>
      </w:pPr>
      <w:r w:rsidRPr="00AB7647">
        <w:rPr>
          <w:rFonts w:asciiTheme="majorHAnsi" w:hAnsiTheme="majorHAnsi" w:cs="Times New Roman"/>
          <w:b/>
          <w:bCs/>
          <w:color w:val="000000" w:themeColor="text1"/>
          <w:sz w:val="36"/>
          <w:szCs w:val="36"/>
          <w:u w:val="single"/>
        </w:rPr>
        <w:t>PROPOSED SYSTEM</w:t>
      </w:r>
    </w:p>
    <w:p w14:paraId="01497C77" w14:textId="70836DCC" w:rsidR="00E25A6C" w:rsidRPr="00B36C51" w:rsidRDefault="00B36C51" w:rsidP="00B36C51">
      <w:pPr>
        <w:jc w:val="both"/>
        <w:rPr>
          <w:rFonts w:ascii="Times New Roman" w:hAnsi="Times New Roman" w:cs="Times New Roman"/>
          <w:b/>
          <w:bCs/>
          <w:color w:val="000000" w:themeColor="text1"/>
          <w:sz w:val="36"/>
          <w:szCs w:val="36"/>
          <w:u w:val="single"/>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In our proposed system we are introducing a new system which can solve all the problems in the existing system. Here we are </w:t>
      </w:r>
      <w:r w:rsidR="00741A05">
        <w:rPr>
          <w:rFonts w:ascii="Times New Roman" w:hAnsi="Times New Roman" w:cs="Times New Roman"/>
          <w:color w:val="000000" w:themeColor="text1"/>
          <w:sz w:val="28"/>
          <w:szCs w:val="28"/>
        </w:rPr>
        <w:t xml:space="preserve">using a helmet which can wear by the sewage workers. This helmet </w:t>
      </w:r>
      <w:proofErr w:type="gramStart"/>
      <w:r w:rsidR="00741A05">
        <w:rPr>
          <w:rFonts w:ascii="Times New Roman" w:hAnsi="Times New Roman" w:cs="Times New Roman"/>
          <w:color w:val="000000" w:themeColor="text1"/>
          <w:sz w:val="28"/>
          <w:szCs w:val="28"/>
        </w:rPr>
        <w:t>consist</w:t>
      </w:r>
      <w:proofErr w:type="gramEnd"/>
      <w:r w:rsidR="00741A05">
        <w:rPr>
          <w:rFonts w:ascii="Times New Roman" w:hAnsi="Times New Roman" w:cs="Times New Roman"/>
          <w:color w:val="000000" w:themeColor="text1"/>
          <w:sz w:val="28"/>
          <w:szCs w:val="28"/>
        </w:rPr>
        <w:t xml:space="preserve"> of various sensors, which will measure the various gas levels, oxygen level, and health condition of the worker. Here we are also including an </w:t>
      </w:r>
      <w:proofErr w:type="spellStart"/>
      <w:r w:rsidR="00741A05">
        <w:rPr>
          <w:rFonts w:ascii="Times New Roman" w:hAnsi="Times New Roman" w:cs="Times New Roman"/>
          <w:color w:val="000000" w:themeColor="text1"/>
          <w:sz w:val="28"/>
          <w:szCs w:val="28"/>
        </w:rPr>
        <w:t>ultra sonic</w:t>
      </w:r>
      <w:proofErr w:type="spellEnd"/>
      <w:r w:rsidR="00741A05">
        <w:rPr>
          <w:rFonts w:ascii="Times New Roman" w:hAnsi="Times New Roman" w:cs="Times New Roman"/>
          <w:color w:val="000000" w:themeColor="text1"/>
          <w:sz w:val="28"/>
          <w:szCs w:val="28"/>
        </w:rPr>
        <w:t xml:space="preserve"> sensor to detect the obstacle in the drainage. </w:t>
      </w:r>
      <w:proofErr w:type="gramStart"/>
      <w:r w:rsidR="00741A05">
        <w:rPr>
          <w:rFonts w:ascii="Times New Roman" w:hAnsi="Times New Roman" w:cs="Times New Roman"/>
          <w:color w:val="000000" w:themeColor="text1"/>
          <w:sz w:val="28"/>
          <w:szCs w:val="28"/>
        </w:rPr>
        <w:t>Also</w:t>
      </w:r>
      <w:proofErr w:type="gramEnd"/>
      <w:r w:rsidR="00741A05">
        <w:rPr>
          <w:rFonts w:ascii="Times New Roman" w:hAnsi="Times New Roman" w:cs="Times New Roman"/>
          <w:color w:val="000000" w:themeColor="text1"/>
          <w:sz w:val="28"/>
          <w:szCs w:val="28"/>
        </w:rPr>
        <w:t xml:space="preserve"> we are providing a facility for communication between the workers and management team. Here we are unifying all the services and facilities that we can provide in one equipment, that is, through a helmet, which will work efficiently to save the life of sewage workers.</w:t>
      </w:r>
      <w:r w:rsidR="00957F18" w:rsidRPr="00B36C51">
        <w:rPr>
          <w:rFonts w:ascii="Times New Roman" w:hAnsi="Times New Roman" w:cs="Times New Roman"/>
          <w:b/>
          <w:bCs/>
          <w:color w:val="000000" w:themeColor="text1"/>
          <w:sz w:val="36"/>
          <w:szCs w:val="36"/>
          <w:u w:val="single"/>
        </w:rPr>
        <w:br w:type="page"/>
      </w:r>
    </w:p>
    <w:p w14:paraId="28B6ABE8" w14:textId="77777777" w:rsidR="0093047C" w:rsidRPr="00AB7647" w:rsidRDefault="0006192D" w:rsidP="00E25A6C">
      <w:pPr>
        <w:jc w:val="both"/>
        <w:rPr>
          <w:rFonts w:asciiTheme="majorHAnsi" w:hAnsiTheme="majorHAnsi" w:cs="Times New Roman"/>
          <w:b/>
          <w:color w:val="000000" w:themeColor="text1"/>
          <w:sz w:val="36"/>
          <w:szCs w:val="36"/>
          <w:u w:val="thick"/>
        </w:rPr>
      </w:pPr>
      <w:r w:rsidRPr="00AB7647">
        <w:rPr>
          <w:rFonts w:asciiTheme="majorHAnsi" w:hAnsiTheme="majorHAnsi" w:cs="Times New Roman"/>
          <w:b/>
          <w:color w:val="000000" w:themeColor="text1"/>
          <w:sz w:val="36"/>
          <w:szCs w:val="36"/>
          <w:u w:val="thick"/>
        </w:rPr>
        <w:lastRenderedPageBreak/>
        <w:t>BLOCK DIAGRAM</w:t>
      </w:r>
    </w:p>
    <w:p w14:paraId="02EDB196" w14:textId="77777777" w:rsidR="00E25A6C" w:rsidRDefault="00E25A6C" w:rsidP="007707F2">
      <w:pPr>
        <w:spacing w:line="240" w:lineRule="auto"/>
        <w:rPr>
          <w:rFonts w:ascii="Times New Roman" w:hAnsi="Times New Roman" w:cs="Times New Roman"/>
          <w:sz w:val="28"/>
          <w:szCs w:val="28"/>
        </w:rPr>
      </w:pPr>
    </w:p>
    <w:p w14:paraId="0C6BB239" w14:textId="77777777" w:rsidR="00681BDF" w:rsidRDefault="00681BDF" w:rsidP="007707F2">
      <w:pPr>
        <w:spacing w:line="240" w:lineRule="auto"/>
        <w:rPr>
          <w:rFonts w:ascii="Times New Roman" w:hAnsi="Times New Roman" w:cs="Times New Roman"/>
          <w:sz w:val="28"/>
          <w:szCs w:val="28"/>
        </w:rPr>
      </w:pPr>
    </w:p>
    <w:p w14:paraId="2BFD8D78" w14:textId="77777777" w:rsidR="00681BDF" w:rsidRDefault="00681BDF" w:rsidP="007707F2">
      <w:pPr>
        <w:spacing w:line="240" w:lineRule="auto"/>
        <w:rPr>
          <w:rFonts w:ascii="Times New Roman" w:hAnsi="Times New Roman" w:cs="Times New Roman"/>
          <w:sz w:val="28"/>
          <w:szCs w:val="28"/>
        </w:rPr>
      </w:pPr>
    </w:p>
    <w:p w14:paraId="751BE103" w14:textId="77777777" w:rsidR="00681BDF" w:rsidRDefault="00681BDF" w:rsidP="007707F2">
      <w:pPr>
        <w:spacing w:line="240" w:lineRule="auto"/>
        <w:rPr>
          <w:rFonts w:ascii="Times New Roman" w:hAnsi="Times New Roman" w:cs="Times New Roman"/>
          <w:sz w:val="28"/>
          <w:szCs w:val="28"/>
        </w:rPr>
      </w:pPr>
    </w:p>
    <w:p w14:paraId="73C273D9" w14:textId="39290119" w:rsidR="0006192D" w:rsidRDefault="009B36A6" w:rsidP="007707F2">
      <w:pPr>
        <w:spacing w:line="240" w:lineRule="auto"/>
        <w:rPr>
          <w:rFonts w:ascii="Times New Roman" w:hAnsi="Times New Roman" w:cs="Times New Roman"/>
          <w:sz w:val="28"/>
          <w:szCs w:val="28"/>
        </w:rPr>
      </w:pPr>
      <w:r>
        <w:rPr>
          <w:rFonts w:ascii="Times New Roman" w:hAnsi="Times New Roman" w:cs="Times New Roman"/>
          <w:noProof/>
          <w:sz w:val="28"/>
          <w:szCs w:val="28"/>
        </w:rPr>
        <w:pict w14:anchorId="05E33A0F">
          <v:oval id="_x0000_s1035" style="position:absolute;margin-left:361.7pt;margin-top:89.8pt;width:115.55pt;height:46.05pt;z-index:251666432">
            <v:textbox style="mso-next-textbox:#_x0000_s1035">
              <w:txbxContent>
                <w:p w14:paraId="6E0945CD" w14:textId="77777777" w:rsidR="00664454" w:rsidRPr="00664454" w:rsidRDefault="00664454">
                  <w:pPr>
                    <w:rPr>
                      <w:rFonts w:ascii="Times New Roman" w:hAnsi="Times New Roman" w:cs="Times New Roman"/>
                      <w:b/>
                    </w:rPr>
                  </w:pPr>
                  <w:r>
                    <w:rPr>
                      <w:rFonts w:ascii="Times New Roman" w:hAnsi="Times New Roman" w:cs="Times New Roman"/>
                      <w:b/>
                    </w:rPr>
                    <w:t xml:space="preserve">     </w:t>
                  </w:r>
                  <w:r w:rsidRPr="00664454">
                    <w:rPr>
                      <w:rFonts w:ascii="Times New Roman" w:hAnsi="Times New Roman" w:cs="Times New Roman"/>
                      <w:b/>
                    </w:rPr>
                    <w:t>Buzzer</w:t>
                  </w:r>
                </w:p>
              </w:txbxContent>
            </v:textbox>
          </v:oval>
        </w:pict>
      </w:r>
      <w:r>
        <w:rPr>
          <w:rFonts w:ascii="Times New Roman" w:hAnsi="Times New Roman" w:cs="Times New Roman"/>
          <w:noProof/>
          <w:sz w:val="28"/>
          <w:szCs w:val="28"/>
        </w:rPr>
        <w:pict w14:anchorId="7936FCFB">
          <v:shapetype id="_x0000_t32" coordsize="21600,21600" o:spt="32" o:oned="t" path="m,l21600,21600e" filled="f">
            <v:path arrowok="t" fillok="f" o:connecttype="none"/>
            <o:lock v:ext="edit" shapetype="t"/>
          </v:shapetype>
          <v:shape id="_x0000_s1044" type="#_x0000_t32" style="position:absolute;margin-left:277.1pt;margin-top:89.8pt;width:90.45pt;height:15.1pt;z-index:251674624" o:connectortype="straight"/>
        </w:pict>
      </w:r>
      <w:r>
        <w:rPr>
          <w:rFonts w:ascii="Times New Roman" w:hAnsi="Times New Roman" w:cs="Times New Roman"/>
          <w:noProof/>
          <w:sz w:val="28"/>
          <w:szCs w:val="28"/>
        </w:rPr>
        <w:pict w14:anchorId="4D94177A">
          <v:shape id="_x0000_s1043" type="#_x0000_t32" style="position:absolute;margin-left:277.1pt;margin-top:42.05pt;width:78.7pt;height:43.55pt;flip:y;z-index:251673600" o:connectortype="straight"/>
        </w:pict>
      </w:r>
      <w:r>
        <w:rPr>
          <w:rFonts w:ascii="Times New Roman" w:hAnsi="Times New Roman" w:cs="Times New Roman"/>
          <w:noProof/>
          <w:sz w:val="28"/>
          <w:szCs w:val="28"/>
        </w:rPr>
        <w:pict w14:anchorId="45558B8C">
          <v:shape id="_x0000_s1042" type="#_x0000_t32" style="position:absolute;margin-left:193.4pt;margin-top:131.65pt;width:128.95pt;height:48.55pt;flip:x y;z-index:251672576" o:connectortype="straight"/>
        </w:pict>
      </w:r>
      <w:r>
        <w:rPr>
          <w:rFonts w:ascii="Times New Roman" w:hAnsi="Times New Roman" w:cs="Times New Roman"/>
          <w:noProof/>
          <w:sz w:val="28"/>
          <w:szCs w:val="28"/>
        </w:rPr>
        <w:pict w14:anchorId="7DD746BB">
          <v:shape id="_x0000_s1041" type="#_x0000_t32" style="position:absolute;margin-left:193.4pt;margin-top:131.65pt;width:36pt;height:48.55pt;flip:x y;z-index:251671552" o:connectortype="straight"/>
        </w:pict>
      </w:r>
      <w:r>
        <w:rPr>
          <w:rFonts w:ascii="Times New Roman" w:hAnsi="Times New Roman" w:cs="Times New Roman"/>
          <w:noProof/>
          <w:sz w:val="28"/>
          <w:szCs w:val="28"/>
        </w:rPr>
        <w:pict w14:anchorId="46C18213">
          <v:shape id="_x0000_s1040" type="#_x0000_t32" style="position:absolute;margin-left:148.2pt;margin-top:131.65pt;width:45.2pt;height:48.55pt;flip:y;z-index:251670528" o:connectortype="straight"/>
        </w:pict>
      </w:r>
      <w:r>
        <w:rPr>
          <w:rFonts w:ascii="Times New Roman" w:hAnsi="Times New Roman" w:cs="Times New Roman"/>
          <w:noProof/>
          <w:sz w:val="28"/>
          <w:szCs w:val="28"/>
        </w:rPr>
        <w:pict w14:anchorId="08A7DC69">
          <v:shape id="_x0000_s1039" type="#_x0000_t32" style="position:absolute;margin-left:78.7pt;margin-top:99.8pt;width:57.75pt;height:102.2pt;flip:y;z-index:251669504" o:connectortype="straight"/>
        </w:pict>
      </w:r>
      <w:r>
        <w:rPr>
          <w:rFonts w:ascii="Times New Roman" w:hAnsi="Times New Roman" w:cs="Times New Roman"/>
          <w:noProof/>
          <w:sz w:val="28"/>
          <w:szCs w:val="28"/>
        </w:rPr>
        <w:pict w14:anchorId="2ABF62E4">
          <v:shape id="_x0000_s1038" type="#_x0000_t32" style="position:absolute;margin-left:71.15pt;margin-top:99.8pt;width:65.3pt;height:31.85pt;flip:y;z-index:251668480" o:connectortype="straight"/>
        </w:pict>
      </w:r>
      <w:r>
        <w:rPr>
          <w:rFonts w:ascii="Times New Roman" w:hAnsi="Times New Roman" w:cs="Times New Roman"/>
          <w:noProof/>
          <w:sz w:val="28"/>
          <w:szCs w:val="28"/>
        </w:rPr>
        <w:pict w14:anchorId="0B4187E4">
          <v:shape id="_x0000_s1036" type="#_x0000_t32" style="position:absolute;margin-left:78.7pt;margin-top:42.05pt;width:57.75pt;height:57.75pt;z-index:251667456" o:connectortype="straight"/>
        </w:pict>
      </w:r>
      <w:r>
        <w:rPr>
          <w:rFonts w:ascii="Times New Roman" w:hAnsi="Times New Roman" w:cs="Times New Roman"/>
          <w:noProof/>
          <w:sz w:val="28"/>
          <w:szCs w:val="28"/>
        </w:rPr>
        <w:pict w14:anchorId="6C06FF1B">
          <v:oval id="_x0000_s1033" style="position:absolute;margin-left:355.8pt;margin-top:11.95pt;width:119.75pt;height:46.85pt;z-index:251665408">
            <v:textbox style="mso-next-textbox:#_x0000_s1033">
              <w:txbxContent>
                <w:p w14:paraId="2AF91891" w14:textId="77777777" w:rsidR="00664454" w:rsidRPr="00664454" w:rsidRDefault="00664454">
                  <w:pPr>
                    <w:rPr>
                      <w:rFonts w:ascii="Times New Roman" w:hAnsi="Times New Roman" w:cs="Times New Roman"/>
                      <w:b/>
                    </w:rPr>
                  </w:pPr>
                  <w:r>
                    <w:rPr>
                      <w:rFonts w:ascii="Times New Roman" w:hAnsi="Times New Roman" w:cs="Times New Roman"/>
                      <w:b/>
                    </w:rPr>
                    <w:t xml:space="preserve">  </w:t>
                  </w:r>
                  <w:r w:rsidRPr="00664454">
                    <w:rPr>
                      <w:rFonts w:ascii="Times New Roman" w:hAnsi="Times New Roman" w:cs="Times New Roman"/>
                      <w:b/>
                    </w:rPr>
                    <w:t>LCD Display</w:t>
                  </w:r>
                </w:p>
              </w:txbxContent>
            </v:textbox>
          </v:oval>
        </w:pict>
      </w:r>
      <w:r>
        <w:rPr>
          <w:rFonts w:ascii="Times New Roman" w:hAnsi="Times New Roman" w:cs="Times New Roman"/>
          <w:noProof/>
          <w:sz w:val="28"/>
          <w:szCs w:val="28"/>
        </w:rPr>
        <w:pict w14:anchorId="6375A15F">
          <v:rect id="_x0000_s1026" style="position:absolute;margin-left:136.45pt;margin-top:53.8pt;width:140.65pt;height:77.85pt;z-index:251658240">
            <v:textbox style="mso-next-textbox:#_x0000_s1026">
              <w:txbxContent>
                <w:p w14:paraId="20DDE4B4" w14:textId="77777777" w:rsidR="0006192D" w:rsidRDefault="0006192D" w:rsidP="0006192D">
                  <w:pPr>
                    <w:jc w:val="center"/>
                  </w:pPr>
                </w:p>
                <w:p w14:paraId="7B9B844F" w14:textId="77777777" w:rsidR="0006192D" w:rsidRPr="0006192D" w:rsidRDefault="0006192D" w:rsidP="0006192D">
                  <w:pPr>
                    <w:jc w:val="center"/>
                    <w:rPr>
                      <w:rFonts w:ascii="Times New Roman" w:hAnsi="Times New Roman" w:cs="Times New Roman"/>
                      <w:b/>
                      <w:sz w:val="32"/>
                      <w:szCs w:val="32"/>
                    </w:rPr>
                  </w:pPr>
                  <w:r w:rsidRPr="0006192D">
                    <w:rPr>
                      <w:rFonts w:ascii="Times New Roman" w:hAnsi="Times New Roman" w:cs="Times New Roman"/>
                      <w:b/>
                      <w:sz w:val="32"/>
                      <w:szCs w:val="32"/>
                    </w:rPr>
                    <w:t>Micro Controller</w:t>
                  </w:r>
                </w:p>
              </w:txbxContent>
            </v:textbox>
          </v:rect>
        </w:pict>
      </w:r>
      <w:r>
        <w:rPr>
          <w:rFonts w:ascii="Times New Roman" w:hAnsi="Times New Roman" w:cs="Times New Roman"/>
          <w:noProof/>
          <w:sz w:val="28"/>
          <w:szCs w:val="28"/>
        </w:rPr>
        <w:pict w14:anchorId="32BCAF60">
          <v:roundrect id="_x0000_s1032" style="position:absolute;margin-left:289.65pt;margin-top:180.2pt;width:52.75pt;height:45.2pt;z-index:251664384" arcsize="10923f">
            <v:textbox style="mso-next-textbox:#_x0000_s1032">
              <w:txbxContent>
                <w:p w14:paraId="7D59A825" w14:textId="77777777" w:rsidR="00664454" w:rsidRPr="00664454" w:rsidRDefault="00664454">
                  <w:pPr>
                    <w:rPr>
                      <w:rFonts w:ascii="Times New Roman" w:hAnsi="Times New Roman" w:cs="Times New Roman"/>
                      <w:b/>
                      <w:sz w:val="18"/>
                      <w:szCs w:val="18"/>
                    </w:rPr>
                  </w:pPr>
                  <w:r w:rsidRPr="00664454">
                    <w:rPr>
                      <w:rFonts w:ascii="Times New Roman" w:hAnsi="Times New Roman" w:cs="Times New Roman"/>
                      <w:b/>
                      <w:sz w:val="18"/>
                      <w:szCs w:val="18"/>
                    </w:rPr>
                    <w:t>Heart Beat Sensor</w:t>
                  </w:r>
                </w:p>
              </w:txbxContent>
            </v:textbox>
          </v:roundrect>
        </w:pict>
      </w:r>
      <w:r>
        <w:rPr>
          <w:rFonts w:ascii="Times New Roman" w:hAnsi="Times New Roman" w:cs="Times New Roman"/>
          <w:noProof/>
          <w:sz w:val="28"/>
          <w:szCs w:val="28"/>
        </w:rPr>
        <w:pict w14:anchorId="0BA0C501">
          <v:roundrect id="_x0000_s1031" style="position:absolute;margin-left:202.6pt;margin-top:180.2pt;width:56.95pt;height:45.2pt;z-index:251663360" arcsize="10923f">
            <v:textbox style="mso-next-textbox:#_x0000_s1031">
              <w:txbxContent>
                <w:p w14:paraId="26C88911" w14:textId="77777777" w:rsidR="00664454" w:rsidRPr="00664454" w:rsidRDefault="00664454">
                  <w:pPr>
                    <w:rPr>
                      <w:rFonts w:ascii="Times New Roman" w:hAnsi="Times New Roman" w:cs="Times New Roman"/>
                      <w:b/>
                      <w:sz w:val="18"/>
                      <w:szCs w:val="18"/>
                    </w:rPr>
                  </w:pPr>
                  <w:proofErr w:type="spellStart"/>
                  <w:r w:rsidRPr="00664454">
                    <w:rPr>
                      <w:rFonts w:ascii="Times New Roman" w:hAnsi="Times New Roman" w:cs="Times New Roman"/>
                      <w:b/>
                      <w:sz w:val="18"/>
                      <w:szCs w:val="18"/>
                    </w:rPr>
                    <w:t>Ultra Sonic</w:t>
                  </w:r>
                  <w:proofErr w:type="spellEnd"/>
                  <w:r w:rsidRPr="00664454">
                    <w:rPr>
                      <w:rFonts w:ascii="Times New Roman" w:hAnsi="Times New Roman" w:cs="Times New Roman"/>
                      <w:b/>
                      <w:sz w:val="18"/>
                      <w:szCs w:val="18"/>
                    </w:rPr>
                    <w:t xml:space="preserve"> Sensor</w:t>
                  </w:r>
                </w:p>
              </w:txbxContent>
            </v:textbox>
          </v:roundrect>
        </w:pict>
      </w:r>
      <w:r>
        <w:rPr>
          <w:rFonts w:ascii="Times New Roman" w:hAnsi="Times New Roman" w:cs="Times New Roman"/>
          <w:noProof/>
          <w:sz w:val="28"/>
          <w:szCs w:val="28"/>
        </w:rPr>
        <w:pict w14:anchorId="31B263A6">
          <v:roundrect id="_x0000_s1027" style="position:absolute;margin-left:115.55pt;margin-top:180.2pt;width:59.45pt;height:45.2pt;z-index:251659264" arcsize="10923f">
            <v:textbox style="mso-next-textbox:#_x0000_s1027">
              <w:txbxContent>
                <w:p w14:paraId="6C5738AE" w14:textId="77777777" w:rsidR="00664454" w:rsidRPr="00664454" w:rsidRDefault="00664454">
                  <w:pPr>
                    <w:rPr>
                      <w:rFonts w:ascii="Times New Roman" w:hAnsi="Times New Roman" w:cs="Times New Roman"/>
                      <w:b/>
                    </w:rPr>
                  </w:pPr>
                  <w:r w:rsidRPr="00664454">
                    <w:rPr>
                      <w:rFonts w:ascii="Times New Roman" w:hAnsi="Times New Roman" w:cs="Times New Roman"/>
                      <w:b/>
                    </w:rPr>
                    <w:t>MQ 138 Sensor</w:t>
                  </w:r>
                </w:p>
              </w:txbxContent>
            </v:textbox>
          </v:roundrect>
        </w:pict>
      </w:r>
      <w:r>
        <w:rPr>
          <w:rFonts w:ascii="Times New Roman" w:hAnsi="Times New Roman" w:cs="Times New Roman"/>
          <w:noProof/>
          <w:sz w:val="28"/>
          <w:szCs w:val="28"/>
        </w:rPr>
        <w:pict w14:anchorId="23A59832">
          <v:roundrect id="_x0000_s1030" style="position:absolute;margin-left:15.05pt;margin-top:104.9pt;width:56.1pt;height:49.35pt;z-index:251662336" arcsize="10923f">
            <v:textbox style="mso-next-textbox:#_x0000_s1030">
              <w:txbxContent>
                <w:p w14:paraId="00052981" w14:textId="77777777" w:rsidR="00664454" w:rsidRPr="00664454" w:rsidRDefault="00664454">
                  <w:pPr>
                    <w:rPr>
                      <w:rFonts w:ascii="Times New Roman" w:hAnsi="Times New Roman" w:cs="Times New Roman"/>
                      <w:b/>
                    </w:rPr>
                  </w:pPr>
                  <w:r w:rsidRPr="00664454">
                    <w:rPr>
                      <w:rFonts w:ascii="Times New Roman" w:hAnsi="Times New Roman" w:cs="Times New Roman"/>
                      <w:b/>
                    </w:rPr>
                    <w:t>MQ 7 Sensor</w:t>
                  </w:r>
                </w:p>
              </w:txbxContent>
            </v:textbox>
          </v:roundrect>
        </w:pict>
      </w:r>
      <w:r>
        <w:rPr>
          <w:rFonts w:ascii="Times New Roman" w:hAnsi="Times New Roman" w:cs="Times New Roman"/>
          <w:noProof/>
          <w:sz w:val="28"/>
          <w:szCs w:val="28"/>
        </w:rPr>
        <w:pict w14:anchorId="22CC752E">
          <v:roundrect id="_x0000_s1029" style="position:absolute;margin-left:20.1pt;margin-top:180.2pt;width:58.6pt;height:45.2pt;z-index:251661312" arcsize="10923f">
            <v:textbox style="mso-next-textbox:#_x0000_s1029">
              <w:txbxContent>
                <w:p w14:paraId="1F36ABB0" w14:textId="77777777" w:rsidR="00664454" w:rsidRPr="00664454" w:rsidRDefault="00664454">
                  <w:pPr>
                    <w:rPr>
                      <w:rFonts w:ascii="Times New Roman" w:hAnsi="Times New Roman" w:cs="Times New Roman"/>
                      <w:b/>
                    </w:rPr>
                  </w:pPr>
                  <w:r w:rsidRPr="00664454">
                    <w:rPr>
                      <w:rFonts w:ascii="Times New Roman" w:hAnsi="Times New Roman" w:cs="Times New Roman"/>
                      <w:b/>
                    </w:rPr>
                    <w:t>MQ 4 Sensor</w:t>
                  </w:r>
                </w:p>
              </w:txbxContent>
            </v:textbox>
          </v:roundrect>
        </w:pict>
      </w:r>
      <w:r>
        <w:rPr>
          <w:rFonts w:ascii="Times New Roman" w:hAnsi="Times New Roman" w:cs="Times New Roman"/>
          <w:noProof/>
          <w:sz w:val="28"/>
          <w:szCs w:val="28"/>
        </w:rPr>
        <w:pict w14:anchorId="18B83656">
          <v:roundrect id="_x0000_s1028" style="position:absolute;margin-left:15.05pt;margin-top:20.3pt;width:63.65pt;height:51.9pt;z-index:251660288" arcsize="10923f">
            <v:textbox style="mso-next-textbox:#_x0000_s1028">
              <w:txbxContent>
                <w:p w14:paraId="3CDAE9AD" w14:textId="77777777" w:rsidR="00664454" w:rsidRPr="00664454" w:rsidRDefault="00664454">
                  <w:pPr>
                    <w:rPr>
                      <w:rFonts w:ascii="Times New Roman" w:hAnsi="Times New Roman" w:cs="Times New Roman"/>
                      <w:b/>
                      <w:sz w:val="20"/>
                      <w:szCs w:val="20"/>
                    </w:rPr>
                  </w:pPr>
                  <w:proofErr w:type="spellStart"/>
                  <w:r w:rsidRPr="00664454">
                    <w:rPr>
                      <w:rFonts w:ascii="Times New Roman" w:hAnsi="Times New Roman" w:cs="Times New Roman"/>
                      <w:b/>
                      <w:sz w:val="20"/>
                      <w:szCs w:val="20"/>
                    </w:rPr>
                    <w:t>Oxymetry</w:t>
                  </w:r>
                  <w:proofErr w:type="spellEnd"/>
                  <w:r w:rsidRPr="00664454">
                    <w:rPr>
                      <w:rFonts w:ascii="Times New Roman" w:hAnsi="Times New Roman" w:cs="Times New Roman"/>
                      <w:b/>
                      <w:sz w:val="20"/>
                      <w:szCs w:val="20"/>
                    </w:rPr>
                    <w:t xml:space="preserve"> Sensor</w:t>
                  </w:r>
                </w:p>
              </w:txbxContent>
            </v:textbox>
          </v:roundrect>
        </w:pict>
      </w:r>
    </w:p>
    <w:p w14:paraId="1E1F87DB" w14:textId="3AABA9CF" w:rsidR="004A4DD1" w:rsidRPr="004A4DD1" w:rsidRDefault="004A4DD1" w:rsidP="004A4DD1">
      <w:pPr>
        <w:rPr>
          <w:rFonts w:ascii="Times New Roman" w:hAnsi="Times New Roman" w:cs="Times New Roman"/>
          <w:sz w:val="28"/>
          <w:szCs w:val="28"/>
        </w:rPr>
      </w:pPr>
    </w:p>
    <w:p w14:paraId="669E4E74" w14:textId="62349354" w:rsidR="004A4DD1" w:rsidRPr="004A4DD1" w:rsidRDefault="004A4DD1" w:rsidP="004A4DD1">
      <w:pPr>
        <w:rPr>
          <w:rFonts w:ascii="Times New Roman" w:hAnsi="Times New Roman" w:cs="Times New Roman"/>
          <w:sz w:val="28"/>
          <w:szCs w:val="28"/>
        </w:rPr>
      </w:pPr>
    </w:p>
    <w:p w14:paraId="1604D988" w14:textId="5319EBFB" w:rsidR="004A4DD1" w:rsidRPr="004A4DD1" w:rsidRDefault="004A4DD1" w:rsidP="004A4DD1">
      <w:pPr>
        <w:rPr>
          <w:rFonts w:ascii="Times New Roman" w:hAnsi="Times New Roman" w:cs="Times New Roman"/>
          <w:sz w:val="28"/>
          <w:szCs w:val="28"/>
        </w:rPr>
      </w:pPr>
    </w:p>
    <w:p w14:paraId="247ED127" w14:textId="302A9E42" w:rsidR="004A4DD1" w:rsidRPr="004A4DD1" w:rsidRDefault="004A4DD1" w:rsidP="004A4DD1">
      <w:pPr>
        <w:rPr>
          <w:rFonts w:ascii="Times New Roman" w:hAnsi="Times New Roman" w:cs="Times New Roman"/>
          <w:sz w:val="28"/>
          <w:szCs w:val="28"/>
        </w:rPr>
      </w:pPr>
    </w:p>
    <w:p w14:paraId="6E0622B0" w14:textId="7C6DBC89" w:rsidR="004A4DD1" w:rsidRPr="004A4DD1" w:rsidRDefault="004A4DD1" w:rsidP="004A4DD1">
      <w:pPr>
        <w:rPr>
          <w:rFonts w:ascii="Times New Roman" w:hAnsi="Times New Roman" w:cs="Times New Roman"/>
          <w:sz w:val="28"/>
          <w:szCs w:val="28"/>
        </w:rPr>
      </w:pPr>
    </w:p>
    <w:p w14:paraId="18E6C4B0" w14:textId="68146396" w:rsidR="004A4DD1" w:rsidRPr="004A4DD1" w:rsidRDefault="004A4DD1" w:rsidP="004A4DD1">
      <w:pPr>
        <w:rPr>
          <w:rFonts w:ascii="Times New Roman" w:hAnsi="Times New Roman" w:cs="Times New Roman"/>
          <w:sz w:val="28"/>
          <w:szCs w:val="28"/>
        </w:rPr>
      </w:pPr>
    </w:p>
    <w:p w14:paraId="713D4E8D" w14:textId="57FB67FD" w:rsidR="004A4DD1" w:rsidRDefault="004A4DD1" w:rsidP="004A4DD1">
      <w:pPr>
        <w:rPr>
          <w:rFonts w:ascii="Times New Roman" w:hAnsi="Times New Roman" w:cs="Times New Roman"/>
          <w:sz w:val="28"/>
          <w:szCs w:val="28"/>
        </w:rPr>
      </w:pPr>
    </w:p>
    <w:p w14:paraId="62D13CFC" w14:textId="551898D9" w:rsidR="004A4DD1" w:rsidRDefault="004A4DD1" w:rsidP="004A4DD1">
      <w:pPr>
        <w:tabs>
          <w:tab w:val="left" w:pos="7665"/>
        </w:tabs>
        <w:rPr>
          <w:rFonts w:ascii="Times New Roman" w:hAnsi="Times New Roman" w:cs="Times New Roman"/>
          <w:sz w:val="28"/>
          <w:szCs w:val="28"/>
        </w:rPr>
      </w:pPr>
      <w:r>
        <w:rPr>
          <w:rFonts w:ascii="Times New Roman" w:hAnsi="Times New Roman" w:cs="Times New Roman"/>
          <w:sz w:val="28"/>
          <w:szCs w:val="28"/>
        </w:rPr>
        <w:tab/>
      </w:r>
    </w:p>
    <w:p w14:paraId="574F74FA" w14:textId="77777777" w:rsidR="004A4DD1" w:rsidRDefault="004A4DD1" w:rsidP="004A4DD1">
      <w:pPr>
        <w:tabs>
          <w:tab w:val="left" w:pos="7665"/>
        </w:tabs>
        <w:rPr>
          <w:rFonts w:ascii="Times New Roman" w:hAnsi="Times New Roman" w:cs="Times New Roman"/>
          <w:b/>
          <w:bCs/>
          <w:sz w:val="36"/>
          <w:szCs w:val="36"/>
          <w:u w:val="single"/>
        </w:rPr>
      </w:pPr>
    </w:p>
    <w:p w14:paraId="37953A95" w14:textId="77777777" w:rsidR="004A4DD1" w:rsidRDefault="004A4DD1" w:rsidP="004A4DD1">
      <w:pPr>
        <w:tabs>
          <w:tab w:val="left" w:pos="7665"/>
        </w:tabs>
        <w:rPr>
          <w:rFonts w:ascii="Times New Roman" w:hAnsi="Times New Roman" w:cs="Times New Roman"/>
          <w:b/>
          <w:bCs/>
          <w:sz w:val="36"/>
          <w:szCs w:val="36"/>
          <w:u w:val="single"/>
        </w:rPr>
      </w:pPr>
    </w:p>
    <w:p w14:paraId="4564A19C" w14:textId="77777777" w:rsidR="004A4DD1" w:rsidRDefault="004A4DD1" w:rsidP="004A4DD1">
      <w:pPr>
        <w:tabs>
          <w:tab w:val="left" w:pos="7665"/>
        </w:tabs>
        <w:rPr>
          <w:rFonts w:ascii="Times New Roman" w:hAnsi="Times New Roman" w:cs="Times New Roman"/>
          <w:b/>
          <w:bCs/>
          <w:sz w:val="36"/>
          <w:szCs w:val="36"/>
          <w:u w:val="single"/>
        </w:rPr>
      </w:pPr>
    </w:p>
    <w:p w14:paraId="3FCA56FC" w14:textId="77777777" w:rsidR="004A4DD1" w:rsidRDefault="004A4DD1" w:rsidP="004A4DD1">
      <w:pPr>
        <w:tabs>
          <w:tab w:val="left" w:pos="7665"/>
        </w:tabs>
        <w:rPr>
          <w:rFonts w:ascii="Times New Roman" w:hAnsi="Times New Roman" w:cs="Times New Roman"/>
          <w:b/>
          <w:bCs/>
          <w:sz w:val="36"/>
          <w:szCs w:val="36"/>
          <w:u w:val="single"/>
        </w:rPr>
      </w:pPr>
    </w:p>
    <w:p w14:paraId="1F288DA9" w14:textId="77777777" w:rsidR="004A4DD1" w:rsidRDefault="004A4DD1" w:rsidP="004A4DD1">
      <w:pPr>
        <w:tabs>
          <w:tab w:val="left" w:pos="7665"/>
        </w:tabs>
        <w:rPr>
          <w:rFonts w:ascii="Times New Roman" w:hAnsi="Times New Roman" w:cs="Times New Roman"/>
          <w:b/>
          <w:bCs/>
          <w:sz w:val="36"/>
          <w:szCs w:val="36"/>
          <w:u w:val="single"/>
        </w:rPr>
      </w:pPr>
    </w:p>
    <w:p w14:paraId="37731871" w14:textId="77777777" w:rsidR="004A4DD1" w:rsidRDefault="004A4DD1" w:rsidP="004A4DD1">
      <w:pPr>
        <w:tabs>
          <w:tab w:val="left" w:pos="7665"/>
        </w:tabs>
        <w:rPr>
          <w:rFonts w:ascii="Times New Roman" w:hAnsi="Times New Roman" w:cs="Times New Roman"/>
          <w:b/>
          <w:bCs/>
          <w:sz w:val="36"/>
          <w:szCs w:val="36"/>
          <w:u w:val="single"/>
        </w:rPr>
      </w:pPr>
    </w:p>
    <w:p w14:paraId="104CC965" w14:textId="77777777" w:rsidR="00681BDF" w:rsidRDefault="00681BDF" w:rsidP="004A4DD1">
      <w:pPr>
        <w:tabs>
          <w:tab w:val="left" w:pos="7665"/>
        </w:tabs>
        <w:rPr>
          <w:rFonts w:ascii="Times New Roman" w:hAnsi="Times New Roman" w:cs="Times New Roman"/>
          <w:b/>
          <w:bCs/>
          <w:sz w:val="36"/>
          <w:szCs w:val="36"/>
          <w:u w:val="single"/>
        </w:rPr>
      </w:pPr>
    </w:p>
    <w:p w14:paraId="2BACABE1" w14:textId="09FD3892" w:rsidR="004A4DD1" w:rsidRDefault="004A4DD1" w:rsidP="004A4DD1">
      <w:pPr>
        <w:tabs>
          <w:tab w:val="left" w:pos="7665"/>
        </w:tabs>
        <w:rPr>
          <w:rFonts w:ascii="Times New Roman" w:hAnsi="Times New Roman" w:cs="Times New Roman"/>
          <w:b/>
          <w:bCs/>
          <w:sz w:val="36"/>
          <w:szCs w:val="36"/>
          <w:u w:val="single"/>
        </w:rPr>
      </w:pPr>
      <w:r w:rsidRPr="004A4DD1">
        <w:rPr>
          <w:rFonts w:ascii="Times New Roman" w:hAnsi="Times New Roman" w:cs="Times New Roman"/>
          <w:b/>
          <w:bCs/>
          <w:sz w:val="36"/>
          <w:szCs w:val="36"/>
          <w:u w:val="single"/>
        </w:rPr>
        <w:lastRenderedPageBreak/>
        <w:t>SYSTEM STUDY</w:t>
      </w:r>
    </w:p>
    <w:p w14:paraId="526FFB33" w14:textId="77777777" w:rsidR="00957F18" w:rsidRDefault="00957F18" w:rsidP="004A4DD1">
      <w:pPr>
        <w:tabs>
          <w:tab w:val="left" w:pos="7665"/>
        </w:tabs>
        <w:rPr>
          <w:rFonts w:ascii="Times New Roman" w:hAnsi="Times New Roman" w:cs="Times New Roman"/>
          <w:b/>
          <w:bCs/>
          <w:sz w:val="36"/>
          <w:szCs w:val="36"/>
          <w:u w:val="single"/>
        </w:rPr>
      </w:pPr>
    </w:p>
    <w:p w14:paraId="7D8E0D1B" w14:textId="77777777" w:rsidR="004A4DD1" w:rsidRPr="004A4DD1" w:rsidRDefault="004A4DD1" w:rsidP="004A4DD1">
      <w:pPr>
        <w:tabs>
          <w:tab w:val="left" w:pos="7665"/>
        </w:tabs>
        <w:rPr>
          <w:rFonts w:ascii="Times New Roman" w:hAnsi="Times New Roman" w:cs="Times New Roman"/>
          <w:sz w:val="28"/>
          <w:szCs w:val="28"/>
        </w:rPr>
      </w:pPr>
    </w:p>
    <w:sectPr w:rsidR="004A4DD1" w:rsidRPr="004A4DD1" w:rsidSect="00D76BB1">
      <w:footerReference w:type="default" r:id="rId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94294" w14:textId="77777777" w:rsidR="009B36A6" w:rsidRDefault="009B36A6" w:rsidP="00A30906">
      <w:pPr>
        <w:spacing w:after="0" w:line="240" w:lineRule="auto"/>
      </w:pPr>
      <w:r>
        <w:separator/>
      </w:r>
    </w:p>
  </w:endnote>
  <w:endnote w:type="continuationSeparator" w:id="0">
    <w:p w14:paraId="3838CC79" w14:textId="77777777" w:rsidR="009B36A6" w:rsidRDefault="009B36A6" w:rsidP="00A30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484C9" w14:textId="757DC2D1" w:rsidR="00A30906" w:rsidRPr="00A30906" w:rsidRDefault="00A30906">
    <w:pPr>
      <w:pStyle w:val="Footer"/>
      <w:rPr>
        <w:rFonts w:ascii="Times New Roman" w:hAnsi="Times New Roman" w:cs="Times New Roman"/>
        <w:b/>
        <w:bCs/>
        <w:sz w:val="16"/>
        <w:szCs w:val="16"/>
      </w:rPr>
    </w:pPr>
    <w:r w:rsidRPr="00A30906">
      <w:rPr>
        <w:rFonts w:ascii="Times New Roman" w:hAnsi="Times New Roman" w:cs="Times New Roman"/>
        <w:b/>
        <w:bCs/>
        <w:sz w:val="16"/>
        <w:szCs w:val="16"/>
      </w:rPr>
      <w:t>SEWAGE WORKERS SAFETY MONITORING SYSTEM</w:t>
    </w:r>
  </w:p>
  <w:p w14:paraId="65A5B4AA" w14:textId="77777777" w:rsidR="00A30906" w:rsidRDefault="00A30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FE51F" w14:textId="77777777" w:rsidR="009B36A6" w:rsidRDefault="009B36A6" w:rsidP="00A30906">
      <w:pPr>
        <w:spacing w:after="0" w:line="240" w:lineRule="auto"/>
      </w:pPr>
      <w:r>
        <w:separator/>
      </w:r>
    </w:p>
  </w:footnote>
  <w:footnote w:type="continuationSeparator" w:id="0">
    <w:p w14:paraId="5E1A8D32" w14:textId="77777777" w:rsidR="009B36A6" w:rsidRDefault="009B36A6" w:rsidP="00A309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6BB1"/>
    <w:rsid w:val="0006192D"/>
    <w:rsid w:val="00132A49"/>
    <w:rsid w:val="002B7CAF"/>
    <w:rsid w:val="003917AA"/>
    <w:rsid w:val="00455DA1"/>
    <w:rsid w:val="004A4DD1"/>
    <w:rsid w:val="004E1F96"/>
    <w:rsid w:val="00593A40"/>
    <w:rsid w:val="00664454"/>
    <w:rsid w:val="00681BDF"/>
    <w:rsid w:val="00682CCB"/>
    <w:rsid w:val="00741A05"/>
    <w:rsid w:val="007707F2"/>
    <w:rsid w:val="007F1B7C"/>
    <w:rsid w:val="007F2077"/>
    <w:rsid w:val="007F4902"/>
    <w:rsid w:val="0093047C"/>
    <w:rsid w:val="00957F18"/>
    <w:rsid w:val="009A432C"/>
    <w:rsid w:val="009B36A6"/>
    <w:rsid w:val="00A30906"/>
    <w:rsid w:val="00AB7647"/>
    <w:rsid w:val="00B36C51"/>
    <w:rsid w:val="00B4235A"/>
    <w:rsid w:val="00D76BB1"/>
    <w:rsid w:val="00DF3616"/>
    <w:rsid w:val="00E25A6C"/>
    <w:rsid w:val="00F4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43"/>
        <o:r id="V:Rule2" type="connector" idref="#_x0000_s1036"/>
        <o:r id="V:Rule3" type="connector" idref="#_x0000_s1039"/>
        <o:r id="V:Rule4" type="connector" idref="#_x0000_s1044"/>
        <o:r id="V:Rule5" type="connector" idref="#_x0000_s1040"/>
        <o:r id="V:Rule6" type="connector" idref="#_x0000_s1038"/>
        <o:r id="V:Rule7" type="connector" idref="#_x0000_s1042"/>
        <o:r id="V:Rule8" type="connector" idref="#_x0000_s1041"/>
      </o:rules>
    </o:shapelayout>
  </w:shapeDefaults>
  <w:decimalSymbol w:val="."/>
  <w:listSeparator w:val=","/>
  <w14:docId w14:val="6F4B953A"/>
  <w15:docId w15:val="{D9FED3E8-F99A-426E-86B2-BB2C326D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C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906"/>
  </w:style>
  <w:style w:type="paragraph" w:styleId="Footer">
    <w:name w:val="footer"/>
    <w:basedOn w:val="Normal"/>
    <w:link w:val="FooterChar"/>
    <w:uiPriority w:val="99"/>
    <w:unhideWhenUsed/>
    <w:rsid w:val="00A30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Bianca Jerald</cp:lastModifiedBy>
  <cp:revision>21</cp:revision>
  <dcterms:created xsi:type="dcterms:W3CDTF">2020-02-10T10:59:00Z</dcterms:created>
  <dcterms:modified xsi:type="dcterms:W3CDTF">2020-02-11T04:00:00Z</dcterms:modified>
</cp:coreProperties>
</file>